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right" w:tblpY="1"/>
        <w:tblOverlap w:val="never"/>
        <w:tblW w:w="0" w:type="auto"/>
        <w:tblLook w:val="04A0" w:firstRow="1" w:lastRow="0" w:firstColumn="1" w:lastColumn="0" w:noHBand="0" w:noVBand="1"/>
      </w:tblPr>
      <w:tblGrid>
        <w:gridCol w:w="13829"/>
      </w:tblGrid>
      <w:tr w:rsidR="00B600C8" w:rsidTr="00466DC3">
        <w:trPr>
          <w:trHeight w:val="1567"/>
        </w:trPr>
        <w:tc>
          <w:tcPr>
            <w:tcW w:w="13471" w:type="dxa"/>
          </w:tcPr>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3"/>
            </w:tblGrid>
            <w:tr w:rsidR="00466DC3" w:rsidTr="007C7FC7">
              <w:trPr>
                <w:trHeight w:val="1699"/>
              </w:trPr>
              <w:tc>
                <w:tcPr>
                  <w:tcW w:w="13603" w:type="dxa"/>
                </w:tcPr>
                <w:p w:rsidR="00466DC3" w:rsidRPr="0041660B" w:rsidRDefault="0041660B" w:rsidP="00E66759">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DF3A38">
                    <w:rPr>
                      <w:sz w:val="36"/>
                      <w:szCs w:val="36"/>
                    </w:rPr>
                    <w:t>01 декабря</w:t>
                  </w:r>
                  <w:r w:rsidR="005E6B69">
                    <w:rPr>
                      <w:sz w:val="36"/>
                      <w:szCs w:val="36"/>
                    </w:rPr>
                    <w:t xml:space="preserve"> </w:t>
                  </w:r>
                  <w:r w:rsidR="007C7FC7">
                    <w:rPr>
                      <w:sz w:val="36"/>
                      <w:szCs w:val="36"/>
                    </w:rPr>
                    <w:t xml:space="preserve"> </w:t>
                  </w:r>
                  <w:r w:rsidR="001878C4">
                    <w:rPr>
                      <w:sz w:val="36"/>
                      <w:szCs w:val="36"/>
                    </w:rPr>
                    <w:t>2</w:t>
                  </w:r>
                  <w:r w:rsidRPr="005101A2">
                    <w:rPr>
                      <w:sz w:val="36"/>
                      <w:szCs w:val="36"/>
                    </w:rPr>
                    <w:t>0</w:t>
                  </w:r>
                  <w:r w:rsidR="00B043D9">
                    <w:rPr>
                      <w:sz w:val="36"/>
                      <w:szCs w:val="36"/>
                    </w:rPr>
                    <w:t>2</w:t>
                  </w:r>
                  <w:r w:rsidR="00A70F40">
                    <w:rPr>
                      <w:sz w:val="36"/>
                      <w:szCs w:val="36"/>
                    </w:rPr>
                    <w:t>3</w:t>
                  </w:r>
                  <w:r w:rsidRPr="005101A2">
                    <w:rPr>
                      <w:sz w:val="36"/>
                      <w:szCs w:val="36"/>
                    </w:rPr>
                    <w:t xml:space="preserve"> года</w:t>
                  </w:r>
                  <w:r w:rsidR="00873286">
                    <w:rPr>
                      <w:sz w:val="36"/>
                      <w:szCs w:val="36"/>
                    </w:rPr>
                    <w:t xml:space="preserve">  </w:t>
                  </w:r>
                  <w:r w:rsidR="0041660B">
                    <w:rPr>
                      <w:sz w:val="36"/>
                      <w:szCs w:val="36"/>
                    </w:rPr>
                    <w:t>№</w:t>
                  </w:r>
                  <w:r w:rsidR="00F33643">
                    <w:rPr>
                      <w:sz w:val="36"/>
                      <w:szCs w:val="36"/>
                    </w:rPr>
                    <w:t xml:space="preserve"> </w:t>
                  </w:r>
                  <w:r w:rsidR="007C7FC7">
                    <w:rPr>
                      <w:sz w:val="36"/>
                      <w:szCs w:val="36"/>
                    </w:rPr>
                    <w:t>10</w:t>
                  </w:r>
                </w:p>
                <w:p w:rsidR="0041660B" w:rsidRDefault="00466DC3" w:rsidP="00E66759">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w:t>
                  </w:r>
                  <w:proofErr w:type="spellStart"/>
                  <w:r w:rsidR="0041660B">
                    <w:t>Краснополянское</w:t>
                  </w:r>
                  <w:proofErr w:type="spellEnd"/>
                  <w:r w:rsidR="0041660B">
                    <w:t xml:space="preserve">  сельское  поселение</w:t>
                  </w:r>
                </w:p>
                <w:p w:rsidR="00466DC3" w:rsidRDefault="00466DC3" w:rsidP="00E66759">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E66759">
            <w:pPr>
              <w:spacing w:after="0"/>
            </w:pPr>
          </w:p>
        </w:tc>
      </w:tr>
    </w:tbl>
    <w:p w:rsidR="00CC46D9" w:rsidRPr="00044CF9" w:rsidRDefault="00C0698D" w:rsidP="00FF2360">
      <w:pPr>
        <w:spacing w:after="0" w:line="240" w:lineRule="auto"/>
        <w:rPr>
          <w:sz w:val="18"/>
          <w:szCs w:val="18"/>
        </w:rPr>
        <w:sectPr w:rsidR="00CC46D9" w:rsidRPr="00044CF9" w:rsidSect="00B129F6">
          <w:footerReference w:type="default" r:id="rId9"/>
          <w:pgSz w:w="16839" w:h="23814" w:code="8"/>
          <w:pgMar w:top="709" w:right="963" w:bottom="1134" w:left="1134" w:header="708" w:footer="708" w:gutter="0"/>
          <w:cols w:space="708"/>
          <w:docGrid w:linePitch="360"/>
        </w:sectPr>
      </w:pPr>
      <w:r w:rsidRPr="00044CF9">
        <w:rPr>
          <w:noProof/>
          <w:sz w:val="18"/>
          <w:szCs w:val="18"/>
        </w:rPr>
        <w:lastRenderedPageBreak/>
        <w:drawing>
          <wp:inline distT="0" distB="0" distL="0" distR="0" wp14:anchorId="3EB83168" wp14:editId="3B4C3E6B">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10"/>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B129F6" w:rsidRPr="0086307F" w:rsidRDefault="00B129F6" w:rsidP="0086307F">
      <w:pPr>
        <w:spacing w:after="0" w:line="240" w:lineRule="auto"/>
        <w:rPr>
          <w:rFonts w:ascii="Arial" w:hAnsi="Arial" w:cs="Arial"/>
          <w:b/>
          <w:color w:val="000000"/>
          <w:sz w:val="18"/>
          <w:szCs w:val="18"/>
          <w:u w:val="single"/>
        </w:rPr>
      </w:pPr>
    </w:p>
    <w:p w:rsidR="007C7FC7" w:rsidRPr="007C7FC7" w:rsidRDefault="007C7FC7" w:rsidP="007C7FC7">
      <w:pPr>
        <w:spacing w:after="0" w:line="240" w:lineRule="auto"/>
        <w:rPr>
          <w:rFonts w:ascii="Arial" w:hAnsi="Arial" w:cs="Arial"/>
          <w:b/>
          <w:color w:val="000000"/>
          <w:sz w:val="18"/>
          <w:szCs w:val="18"/>
        </w:rPr>
      </w:pPr>
      <w:r w:rsidRPr="007C7FC7">
        <w:rPr>
          <w:rFonts w:ascii="Arial" w:hAnsi="Arial" w:cs="Arial"/>
          <w:b/>
          <w:color w:val="000000"/>
          <w:sz w:val="18"/>
          <w:szCs w:val="18"/>
        </w:rPr>
        <w:t xml:space="preserve">                                                                                           </w:t>
      </w:r>
      <w:r>
        <w:rPr>
          <w:rFonts w:ascii="Arial" w:hAnsi="Arial" w:cs="Arial"/>
          <w:b/>
          <w:color w:val="000000"/>
          <w:sz w:val="18"/>
          <w:szCs w:val="18"/>
          <w:u w:val="single"/>
        </w:rPr>
        <w:t xml:space="preserve"> </w:t>
      </w:r>
      <w:r w:rsidRPr="007C7FC7">
        <w:rPr>
          <w:rFonts w:ascii="Arial" w:hAnsi="Arial" w:cs="Arial"/>
          <w:b/>
          <w:color w:val="000000"/>
          <w:sz w:val="18"/>
          <w:szCs w:val="18"/>
          <w:u w:val="single"/>
        </w:rPr>
        <w:t xml:space="preserve">Раздел </w:t>
      </w:r>
      <w:r w:rsidRPr="007C7FC7">
        <w:rPr>
          <w:rFonts w:ascii="Arial" w:hAnsi="Arial" w:cs="Arial"/>
          <w:b/>
          <w:color w:val="000000"/>
          <w:sz w:val="18"/>
          <w:szCs w:val="18"/>
          <w:u w:val="single"/>
          <w:lang w:val="en-US"/>
        </w:rPr>
        <w:t>I</w:t>
      </w:r>
      <w:r w:rsidRPr="007C7FC7">
        <w:rPr>
          <w:rFonts w:ascii="Arial" w:hAnsi="Arial" w:cs="Arial"/>
          <w:b/>
          <w:color w:val="000000"/>
          <w:sz w:val="18"/>
          <w:szCs w:val="18"/>
          <w:u w:val="single"/>
        </w:rPr>
        <w:t>. Решения Думы Краснополянского сельского поселения</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Российская Федерация</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Свердловская область</w:t>
      </w:r>
    </w:p>
    <w:p w:rsidR="007C7FC7" w:rsidRPr="007C7FC7" w:rsidRDefault="007C7FC7" w:rsidP="007C7FC7">
      <w:pPr>
        <w:spacing w:after="0" w:line="240" w:lineRule="auto"/>
        <w:jc w:val="center"/>
        <w:rPr>
          <w:rFonts w:ascii="Arial" w:hAnsi="Arial" w:cs="Arial"/>
          <w:b/>
          <w:color w:val="000000"/>
          <w:sz w:val="18"/>
          <w:szCs w:val="18"/>
        </w:rPr>
      </w:pPr>
      <w:proofErr w:type="spellStart"/>
      <w:r w:rsidRPr="007C7FC7">
        <w:rPr>
          <w:rFonts w:ascii="Arial" w:hAnsi="Arial" w:cs="Arial"/>
          <w:b/>
          <w:color w:val="000000"/>
          <w:sz w:val="18"/>
          <w:szCs w:val="18"/>
        </w:rPr>
        <w:t>Байкаловский</w:t>
      </w:r>
      <w:proofErr w:type="spellEnd"/>
      <w:r w:rsidRPr="007C7FC7">
        <w:rPr>
          <w:rFonts w:ascii="Arial" w:hAnsi="Arial" w:cs="Arial"/>
          <w:b/>
          <w:color w:val="000000"/>
          <w:sz w:val="18"/>
          <w:szCs w:val="18"/>
        </w:rPr>
        <w:t xml:space="preserve"> муниципальный район</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 xml:space="preserve">Дума Краснополянского сельского поселения </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 xml:space="preserve">11 - заседание   5 - </w:t>
      </w:r>
      <w:proofErr w:type="spellStart"/>
      <w:r w:rsidRPr="007C7FC7">
        <w:rPr>
          <w:rFonts w:ascii="Arial" w:hAnsi="Arial" w:cs="Arial"/>
          <w:b/>
          <w:color w:val="000000"/>
          <w:sz w:val="18"/>
          <w:szCs w:val="18"/>
        </w:rPr>
        <w:t>го</w:t>
      </w:r>
      <w:proofErr w:type="spellEnd"/>
      <w:r w:rsidRPr="007C7FC7">
        <w:rPr>
          <w:rFonts w:ascii="Arial" w:hAnsi="Arial" w:cs="Arial"/>
          <w:b/>
          <w:color w:val="000000"/>
          <w:sz w:val="18"/>
          <w:szCs w:val="18"/>
        </w:rPr>
        <w:t xml:space="preserve"> созыва</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РЕШЕНИЕ</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от  30 ноября 2023 года № 53</w:t>
      </w:r>
    </w:p>
    <w:p w:rsidR="007C7FC7" w:rsidRPr="007C7FC7" w:rsidRDefault="007C7FC7" w:rsidP="007C7FC7">
      <w:pPr>
        <w:spacing w:after="0" w:line="240" w:lineRule="auto"/>
        <w:jc w:val="center"/>
        <w:rPr>
          <w:rFonts w:ascii="Arial" w:hAnsi="Arial" w:cs="Arial"/>
          <w:b/>
          <w:color w:val="000000"/>
          <w:sz w:val="18"/>
          <w:szCs w:val="18"/>
        </w:rPr>
      </w:pP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О   проекте решения Думы Краснополянского сельского поселения  «О бюджете Краснополянского сельского поселения  Байкаловского муниципального района Свердловской области  на 2024 год и плановый период 2025 и 2026 годов»  (первое чтение)</w:t>
      </w:r>
    </w:p>
    <w:p w:rsidR="007C7FC7" w:rsidRPr="007C7FC7" w:rsidRDefault="007C7FC7" w:rsidP="007C7FC7">
      <w:pPr>
        <w:shd w:val="clear" w:color="auto" w:fill="FFFFFF"/>
        <w:spacing w:after="0" w:line="240" w:lineRule="auto"/>
        <w:jc w:val="both"/>
        <w:rPr>
          <w:rFonts w:ascii="Arial" w:hAnsi="Arial" w:cs="Arial"/>
          <w:color w:val="000000"/>
          <w:sz w:val="18"/>
          <w:szCs w:val="18"/>
        </w:rPr>
      </w:pPr>
    </w:p>
    <w:p w:rsidR="007C7FC7" w:rsidRPr="007C7FC7" w:rsidRDefault="007C7FC7" w:rsidP="007C7FC7">
      <w:pPr>
        <w:spacing w:after="0" w:line="240" w:lineRule="auto"/>
        <w:jc w:val="both"/>
        <w:rPr>
          <w:rFonts w:ascii="Arial" w:hAnsi="Arial" w:cs="Arial"/>
          <w:i/>
          <w:sz w:val="18"/>
          <w:szCs w:val="18"/>
        </w:rPr>
      </w:pPr>
      <w:r w:rsidRPr="007C7FC7">
        <w:rPr>
          <w:rFonts w:ascii="Arial" w:hAnsi="Arial" w:cs="Arial"/>
          <w:sz w:val="18"/>
          <w:szCs w:val="18"/>
        </w:rPr>
        <w:t xml:space="preserve">        </w:t>
      </w:r>
      <w:proofErr w:type="gramStart"/>
      <w:r w:rsidRPr="007C7FC7">
        <w:rPr>
          <w:rFonts w:ascii="Arial" w:hAnsi="Arial" w:cs="Arial"/>
          <w:sz w:val="18"/>
          <w:szCs w:val="18"/>
        </w:rPr>
        <w:t xml:space="preserve">В соответствии со статьей 28 Федерального закона  от 6 октября 2003 года № 131-ФЗ «Об общих </w:t>
      </w:r>
      <w:r w:rsidRPr="007C7FC7">
        <w:rPr>
          <w:rFonts w:ascii="Arial" w:hAnsi="Arial" w:cs="Arial"/>
          <w:spacing w:val="-2"/>
          <w:sz w:val="18"/>
          <w:szCs w:val="18"/>
        </w:rPr>
        <w:t>принципах организации местного самоуправления в Российской Федерации»</w:t>
      </w:r>
      <w:r w:rsidRPr="007C7FC7">
        <w:rPr>
          <w:rFonts w:ascii="Arial" w:hAnsi="Arial" w:cs="Arial"/>
          <w:sz w:val="18"/>
          <w:szCs w:val="18"/>
        </w:rPr>
        <w:t xml:space="preserve">,  со статьями  9,41 Бюджетного кодекса РФ, </w:t>
      </w:r>
      <w:r w:rsidRPr="007C7FC7">
        <w:rPr>
          <w:rFonts w:ascii="Arial" w:hAnsi="Arial" w:cs="Arial"/>
          <w:spacing w:val="-1"/>
          <w:sz w:val="18"/>
          <w:szCs w:val="18"/>
        </w:rPr>
        <w:t xml:space="preserve">Положением  «О бюджетном процессе в  </w:t>
      </w:r>
      <w:proofErr w:type="spellStart"/>
      <w:r w:rsidRPr="007C7FC7">
        <w:rPr>
          <w:rFonts w:ascii="Arial" w:hAnsi="Arial" w:cs="Arial"/>
          <w:spacing w:val="-1"/>
          <w:sz w:val="18"/>
          <w:szCs w:val="18"/>
        </w:rPr>
        <w:t>Краснополянском</w:t>
      </w:r>
      <w:proofErr w:type="spellEnd"/>
      <w:r w:rsidRPr="007C7FC7">
        <w:rPr>
          <w:rFonts w:ascii="Arial" w:hAnsi="Arial" w:cs="Arial"/>
          <w:spacing w:val="-1"/>
          <w:sz w:val="18"/>
          <w:szCs w:val="18"/>
        </w:rPr>
        <w:t xml:space="preserve"> сельском поселении</w:t>
      </w:r>
      <w:r w:rsidRPr="007C7FC7">
        <w:rPr>
          <w:rFonts w:ascii="Arial" w:hAnsi="Arial" w:cs="Arial"/>
          <w:sz w:val="18"/>
          <w:szCs w:val="18"/>
        </w:rPr>
        <w:t xml:space="preserve">», утвержденным  Решением Думы Краснополянского сельского поселения  от 26 мая 2022 г. № 267  статьей 16 Устава </w:t>
      </w:r>
      <w:r w:rsidRPr="007C7FC7">
        <w:rPr>
          <w:rFonts w:ascii="Arial" w:hAnsi="Arial" w:cs="Arial"/>
          <w:spacing w:val="-1"/>
          <w:sz w:val="18"/>
          <w:szCs w:val="18"/>
        </w:rPr>
        <w:t xml:space="preserve">Краснополянского сельского поселения,  </w:t>
      </w:r>
      <w:r w:rsidRPr="007C7FC7">
        <w:rPr>
          <w:rFonts w:ascii="Arial" w:hAnsi="Arial" w:cs="Arial"/>
          <w:sz w:val="18"/>
          <w:szCs w:val="18"/>
        </w:rPr>
        <w:t>Дума Краснополянского сельского поселения  РЕШИЛА</w:t>
      </w:r>
      <w:r w:rsidRPr="007C7FC7">
        <w:rPr>
          <w:rFonts w:ascii="Arial" w:hAnsi="Arial" w:cs="Arial"/>
          <w:i/>
          <w:sz w:val="18"/>
          <w:szCs w:val="18"/>
        </w:rPr>
        <w:t>:</w:t>
      </w:r>
      <w:proofErr w:type="gramEnd"/>
    </w:p>
    <w:p w:rsidR="007C7FC7" w:rsidRPr="007C7FC7" w:rsidRDefault="007C7FC7" w:rsidP="007C7FC7">
      <w:pPr>
        <w:numPr>
          <w:ilvl w:val="0"/>
          <w:numId w:val="13"/>
        </w:numPr>
        <w:spacing w:after="0" w:line="240" w:lineRule="auto"/>
        <w:ind w:left="0" w:firstLine="426"/>
        <w:jc w:val="both"/>
        <w:rPr>
          <w:rFonts w:ascii="Arial" w:hAnsi="Arial" w:cs="Arial"/>
          <w:color w:val="000000"/>
          <w:sz w:val="18"/>
          <w:szCs w:val="18"/>
        </w:rPr>
      </w:pPr>
      <w:r w:rsidRPr="007C7FC7">
        <w:rPr>
          <w:rFonts w:ascii="Arial" w:hAnsi="Arial" w:cs="Arial"/>
          <w:color w:val="000000"/>
          <w:sz w:val="18"/>
          <w:szCs w:val="18"/>
        </w:rPr>
        <w:t xml:space="preserve">Принять проект   решения Думы Краснополянского сельского поселения </w:t>
      </w:r>
    </w:p>
    <w:p w:rsidR="007C7FC7" w:rsidRPr="007C7FC7" w:rsidRDefault="007C7FC7" w:rsidP="007C7FC7">
      <w:pPr>
        <w:spacing w:after="0" w:line="240" w:lineRule="auto"/>
        <w:jc w:val="both"/>
        <w:rPr>
          <w:rFonts w:ascii="Arial" w:hAnsi="Arial" w:cs="Arial"/>
          <w:color w:val="000000"/>
          <w:sz w:val="18"/>
          <w:szCs w:val="18"/>
        </w:rPr>
      </w:pPr>
      <w:r w:rsidRPr="007C7FC7">
        <w:rPr>
          <w:rFonts w:ascii="Arial" w:hAnsi="Arial" w:cs="Arial"/>
          <w:color w:val="000000"/>
          <w:sz w:val="18"/>
          <w:szCs w:val="18"/>
        </w:rPr>
        <w:t>«О бюджете Краснополянского сельского поселения Байкаловского муниципального района  Свердловской области  на 2024 год</w:t>
      </w:r>
      <w:r w:rsidRPr="007C7FC7">
        <w:rPr>
          <w:rFonts w:ascii="Arial" w:hAnsi="Arial" w:cs="Arial"/>
          <w:b/>
          <w:color w:val="000000"/>
          <w:sz w:val="18"/>
          <w:szCs w:val="18"/>
        </w:rPr>
        <w:t xml:space="preserve"> </w:t>
      </w:r>
      <w:r w:rsidRPr="007C7FC7">
        <w:rPr>
          <w:rFonts w:ascii="Arial" w:hAnsi="Arial" w:cs="Arial"/>
          <w:color w:val="000000"/>
          <w:sz w:val="18"/>
          <w:szCs w:val="18"/>
        </w:rPr>
        <w:t>и плановый период 2025 и 2026  годов» в первом чтении.</w:t>
      </w:r>
    </w:p>
    <w:p w:rsidR="007C7FC7" w:rsidRPr="007C7FC7" w:rsidRDefault="007C7FC7" w:rsidP="007C7FC7">
      <w:pPr>
        <w:numPr>
          <w:ilvl w:val="0"/>
          <w:numId w:val="13"/>
        </w:numPr>
        <w:spacing w:after="0" w:line="240" w:lineRule="auto"/>
        <w:ind w:left="0" w:firstLine="426"/>
        <w:jc w:val="both"/>
        <w:rPr>
          <w:rFonts w:ascii="Arial" w:hAnsi="Arial" w:cs="Arial"/>
          <w:color w:val="000000"/>
          <w:sz w:val="18"/>
          <w:szCs w:val="18"/>
        </w:rPr>
      </w:pPr>
      <w:proofErr w:type="gramStart"/>
      <w:r w:rsidRPr="007C7FC7">
        <w:rPr>
          <w:rFonts w:ascii="Arial" w:hAnsi="Arial" w:cs="Arial"/>
          <w:color w:val="000000"/>
          <w:sz w:val="18"/>
          <w:szCs w:val="18"/>
        </w:rPr>
        <w:t xml:space="preserve">Настоящее решение и  проект решения Думы Краснополянского сельского поселения  «О бюджете Краснополянского сельского поселения Байкаловского муниципального  района  Свердловской области (далее по тексту - </w:t>
      </w:r>
      <w:proofErr w:type="spellStart"/>
      <w:r w:rsidRPr="007C7FC7">
        <w:rPr>
          <w:rFonts w:ascii="Arial" w:hAnsi="Arial" w:cs="Arial"/>
          <w:color w:val="000000"/>
          <w:sz w:val="18"/>
          <w:szCs w:val="18"/>
        </w:rPr>
        <w:t>Краснополянское</w:t>
      </w:r>
      <w:proofErr w:type="spellEnd"/>
      <w:r w:rsidRPr="007C7FC7">
        <w:rPr>
          <w:rFonts w:ascii="Arial" w:hAnsi="Arial" w:cs="Arial"/>
          <w:color w:val="000000"/>
          <w:sz w:val="18"/>
          <w:szCs w:val="18"/>
        </w:rPr>
        <w:t xml:space="preserve"> сельское поселение) на 2024 год</w:t>
      </w:r>
      <w:r w:rsidRPr="007C7FC7">
        <w:rPr>
          <w:rFonts w:ascii="Arial" w:hAnsi="Arial" w:cs="Arial"/>
          <w:b/>
          <w:color w:val="000000"/>
          <w:sz w:val="18"/>
          <w:szCs w:val="18"/>
        </w:rPr>
        <w:t xml:space="preserve"> </w:t>
      </w:r>
      <w:r w:rsidRPr="007C7FC7">
        <w:rPr>
          <w:rFonts w:ascii="Arial" w:hAnsi="Arial" w:cs="Arial"/>
          <w:color w:val="000000"/>
          <w:sz w:val="18"/>
          <w:szCs w:val="18"/>
        </w:rPr>
        <w:t>и плановый период 2025 и 2026 годов»  обнародовать  путем  опубликования в газете «Информационный  вестник Краснополянского сельского поселения»  не позднее 01 декабря 2023 года.</w:t>
      </w:r>
      <w:proofErr w:type="gramEnd"/>
    </w:p>
    <w:p w:rsidR="007C7FC7" w:rsidRPr="007C7FC7" w:rsidRDefault="007C7FC7" w:rsidP="007C7FC7">
      <w:pPr>
        <w:numPr>
          <w:ilvl w:val="0"/>
          <w:numId w:val="13"/>
        </w:numPr>
        <w:spacing w:after="0" w:line="240" w:lineRule="auto"/>
        <w:ind w:left="0" w:firstLine="426"/>
        <w:jc w:val="both"/>
        <w:rPr>
          <w:rFonts w:ascii="Arial" w:hAnsi="Arial" w:cs="Arial"/>
          <w:color w:val="000000"/>
          <w:sz w:val="18"/>
          <w:szCs w:val="18"/>
        </w:rPr>
      </w:pPr>
      <w:r w:rsidRPr="007C7FC7">
        <w:rPr>
          <w:rFonts w:ascii="Arial" w:hAnsi="Arial" w:cs="Arial"/>
          <w:color w:val="000000"/>
          <w:sz w:val="18"/>
          <w:szCs w:val="18"/>
        </w:rPr>
        <w:t xml:space="preserve">Назначить публичные слушания </w:t>
      </w:r>
      <w:r w:rsidRPr="007C7FC7">
        <w:rPr>
          <w:rFonts w:ascii="Arial" w:hAnsi="Arial" w:cs="Arial"/>
          <w:spacing w:val="-1"/>
          <w:sz w:val="18"/>
          <w:szCs w:val="18"/>
        </w:rPr>
        <w:t xml:space="preserve">по проекту бюджета </w:t>
      </w:r>
      <w:r w:rsidRPr="007C7FC7">
        <w:rPr>
          <w:rFonts w:ascii="Arial" w:hAnsi="Arial" w:cs="Arial"/>
          <w:spacing w:val="-3"/>
          <w:sz w:val="18"/>
          <w:szCs w:val="18"/>
        </w:rPr>
        <w:t xml:space="preserve"> </w:t>
      </w:r>
      <w:r w:rsidRPr="007C7FC7">
        <w:rPr>
          <w:rFonts w:ascii="Arial" w:hAnsi="Arial" w:cs="Arial"/>
          <w:color w:val="000000"/>
          <w:sz w:val="18"/>
          <w:szCs w:val="18"/>
        </w:rPr>
        <w:t xml:space="preserve">Краснополянского сельского поселения </w:t>
      </w:r>
      <w:r w:rsidRPr="007C7FC7">
        <w:rPr>
          <w:rFonts w:ascii="Arial" w:hAnsi="Arial" w:cs="Arial"/>
          <w:spacing w:val="-3"/>
          <w:sz w:val="18"/>
          <w:szCs w:val="18"/>
        </w:rPr>
        <w:t xml:space="preserve">на </w:t>
      </w:r>
      <w:r w:rsidRPr="007C7FC7">
        <w:rPr>
          <w:rFonts w:ascii="Arial" w:hAnsi="Arial" w:cs="Arial"/>
          <w:color w:val="000000"/>
          <w:sz w:val="18"/>
          <w:szCs w:val="18"/>
        </w:rPr>
        <w:t>2024 год</w:t>
      </w:r>
      <w:r w:rsidRPr="007C7FC7">
        <w:rPr>
          <w:rFonts w:ascii="Arial" w:hAnsi="Arial" w:cs="Arial"/>
          <w:b/>
          <w:color w:val="000000"/>
          <w:sz w:val="18"/>
          <w:szCs w:val="18"/>
        </w:rPr>
        <w:t xml:space="preserve"> </w:t>
      </w:r>
      <w:r w:rsidRPr="007C7FC7">
        <w:rPr>
          <w:rFonts w:ascii="Arial" w:hAnsi="Arial" w:cs="Arial"/>
          <w:color w:val="000000"/>
          <w:sz w:val="18"/>
          <w:szCs w:val="18"/>
        </w:rPr>
        <w:t>и плановый период 2025 и 2026  годов на 18 декабря 2023 года в 17.00.</w:t>
      </w:r>
      <w:r w:rsidRPr="007C7FC7">
        <w:rPr>
          <w:rFonts w:ascii="Arial" w:hAnsi="Arial" w:cs="Arial"/>
          <w:spacing w:val="-28"/>
          <w:sz w:val="18"/>
          <w:szCs w:val="18"/>
        </w:rPr>
        <w:t xml:space="preserve">  </w:t>
      </w:r>
      <w:r w:rsidRPr="007C7FC7">
        <w:rPr>
          <w:rFonts w:ascii="Arial" w:hAnsi="Arial" w:cs="Arial"/>
          <w:spacing w:val="-2"/>
          <w:sz w:val="18"/>
          <w:szCs w:val="18"/>
        </w:rPr>
        <w:t xml:space="preserve">Место проведения публичных слушаний -   Свердловская </w:t>
      </w:r>
      <w:r w:rsidRPr="007C7FC7">
        <w:rPr>
          <w:rFonts w:ascii="Arial" w:hAnsi="Arial" w:cs="Arial"/>
          <w:spacing w:val="-3"/>
          <w:sz w:val="18"/>
          <w:szCs w:val="18"/>
        </w:rPr>
        <w:t xml:space="preserve">область, </w:t>
      </w:r>
      <w:proofErr w:type="spellStart"/>
      <w:r w:rsidRPr="007C7FC7">
        <w:rPr>
          <w:rFonts w:ascii="Arial" w:hAnsi="Arial" w:cs="Arial"/>
          <w:spacing w:val="-3"/>
          <w:sz w:val="18"/>
          <w:szCs w:val="18"/>
        </w:rPr>
        <w:t>Байкаловский</w:t>
      </w:r>
      <w:proofErr w:type="spellEnd"/>
      <w:r w:rsidRPr="007C7FC7">
        <w:rPr>
          <w:rFonts w:ascii="Arial" w:hAnsi="Arial" w:cs="Arial"/>
          <w:spacing w:val="-3"/>
          <w:sz w:val="18"/>
          <w:szCs w:val="18"/>
        </w:rPr>
        <w:t xml:space="preserve"> район, с. </w:t>
      </w:r>
      <w:proofErr w:type="spellStart"/>
      <w:r w:rsidRPr="007C7FC7">
        <w:rPr>
          <w:rFonts w:ascii="Arial" w:hAnsi="Arial" w:cs="Arial"/>
          <w:spacing w:val="-3"/>
          <w:sz w:val="18"/>
          <w:szCs w:val="18"/>
        </w:rPr>
        <w:t>Краснополянское</w:t>
      </w:r>
      <w:proofErr w:type="spellEnd"/>
      <w:r w:rsidRPr="007C7FC7">
        <w:rPr>
          <w:rFonts w:ascii="Arial" w:hAnsi="Arial" w:cs="Arial"/>
          <w:spacing w:val="-3"/>
          <w:sz w:val="18"/>
          <w:szCs w:val="18"/>
        </w:rPr>
        <w:t xml:space="preserve">, ул. Советская, 24  </w:t>
      </w:r>
      <w:r w:rsidRPr="007C7FC7">
        <w:rPr>
          <w:rFonts w:ascii="Arial" w:hAnsi="Arial" w:cs="Arial"/>
          <w:color w:val="000000"/>
          <w:sz w:val="18"/>
          <w:szCs w:val="18"/>
        </w:rPr>
        <w:t>(Кабинет главы).</w:t>
      </w:r>
    </w:p>
    <w:p w:rsidR="007C7FC7" w:rsidRPr="007C7FC7" w:rsidRDefault="007C7FC7" w:rsidP="007C7FC7">
      <w:pPr>
        <w:spacing w:after="0" w:line="240" w:lineRule="auto"/>
        <w:jc w:val="both"/>
        <w:rPr>
          <w:rFonts w:ascii="Arial" w:hAnsi="Arial" w:cs="Arial"/>
          <w:color w:val="000000"/>
          <w:sz w:val="18"/>
          <w:szCs w:val="18"/>
        </w:rPr>
      </w:pPr>
      <w:r w:rsidRPr="007C7FC7">
        <w:rPr>
          <w:rFonts w:ascii="Arial" w:hAnsi="Arial" w:cs="Arial"/>
          <w:spacing w:val="-3"/>
          <w:sz w:val="18"/>
          <w:szCs w:val="18"/>
        </w:rPr>
        <w:t xml:space="preserve">         4.      </w:t>
      </w:r>
      <w:proofErr w:type="gramStart"/>
      <w:r w:rsidRPr="007C7FC7">
        <w:rPr>
          <w:rFonts w:ascii="Arial" w:hAnsi="Arial" w:cs="Arial"/>
          <w:spacing w:val="-3"/>
          <w:sz w:val="18"/>
          <w:szCs w:val="18"/>
        </w:rPr>
        <w:t xml:space="preserve">Предложения по выносимому  на публичные слушания  проекту решения Думы </w:t>
      </w:r>
      <w:r w:rsidRPr="007C7FC7">
        <w:rPr>
          <w:rFonts w:ascii="Arial" w:hAnsi="Arial" w:cs="Arial"/>
          <w:color w:val="000000"/>
          <w:sz w:val="18"/>
          <w:szCs w:val="18"/>
        </w:rPr>
        <w:t>подавать в Думу Краснополянского сельского поселения,  специалисту по работе с Думой (Юдинцевой Л.В.), для передачи в согласительную комиссию Думы Краснополянского сельского поселения  по вопросам, связанным с рассмотрением,  в том числе в форме публичных слушаний,  проекта решения Думы Краснополянского сельского поселения  «О бюджете Краснополянского сельского поселения на 2024 год</w:t>
      </w:r>
      <w:r w:rsidRPr="007C7FC7">
        <w:rPr>
          <w:rFonts w:ascii="Arial" w:hAnsi="Arial" w:cs="Arial"/>
          <w:b/>
          <w:color w:val="000000"/>
          <w:sz w:val="18"/>
          <w:szCs w:val="18"/>
        </w:rPr>
        <w:t xml:space="preserve"> </w:t>
      </w:r>
      <w:r w:rsidRPr="007C7FC7">
        <w:rPr>
          <w:rFonts w:ascii="Arial" w:hAnsi="Arial" w:cs="Arial"/>
          <w:color w:val="000000"/>
          <w:sz w:val="18"/>
          <w:szCs w:val="18"/>
        </w:rPr>
        <w:t>и плановый</w:t>
      </w:r>
      <w:proofErr w:type="gramEnd"/>
      <w:r w:rsidRPr="007C7FC7">
        <w:rPr>
          <w:rFonts w:ascii="Arial" w:hAnsi="Arial" w:cs="Arial"/>
          <w:color w:val="000000"/>
          <w:sz w:val="18"/>
          <w:szCs w:val="18"/>
        </w:rPr>
        <w:t xml:space="preserve"> период 2025 и 2026 годов».</w:t>
      </w:r>
    </w:p>
    <w:p w:rsidR="007C7FC7" w:rsidRPr="007C7FC7" w:rsidRDefault="007C7FC7" w:rsidP="007C7FC7">
      <w:pPr>
        <w:numPr>
          <w:ilvl w:val="0"/>
          <w:numId w:val="14"/>
        </w:numPr>
        <w:spacing w:after="0" w:line="240" w:lineRule="auto"/>
        <w:ind w:left="0" w:firstLine="426"/>
        <w:jc w:val="both"/>
        <w:rPr>
          <w:rFonts w:ascii="Arial" w:hAnsi="Arial" w:cs="Arial"/>
          <w:color w:val="000000"/>
          <w:sz w:val="18"/>
          <w:szCs w:val="18"/>
        </w:rPr>
      </w:pPr>
      <w:r w:rsidRPr="007C7FC7">
        <w:rPr>
          <w:rFonts w:ascii="Arial" w:hAnsi="Arial" w:cs="Arial"/>
          <w:color w:val="000000"/>
          <w:sz w:val="18"/>
          <w:szCs w:val="18"/>
        </w:rPr>
        <w:t xml:space="preserve">Создать временную согласительную комиссию Думы Краснополянского сельского поселения  по вопросам,  связанным с рассмотрением,  в том числе в форме </w:t>
      </w:r>
      <w:proofErr w:type="gramStart"/>
      <w:r w:rsidRPr="007C7FC7">
        <w:rPr>
          <w:rFonts w:ascii="Arial" w:hAnsi="Arial" w:cs="Arial"/>
          <w:color w:val="000000"/>
          <w:sz w:val="18"/>
          <w:szCs w:val="18"/>
        </w:rPr>
        <w:t>публичных</w:t>
      </w:r>
      <w:proofErr w:type="gramEnd"/>
      <w:r w:rsidRPr="007C7FC7">
        <w:rPr>
          <w:rFonts w:ascii="Arial" w:hAnsi="Arial" w:cs="Arial"/>
          <w:color w:val="000000"/>
          <w:sz w:val="18"/>
          <w:szCs w:val="18"/>
        </w:rPr>
        <w:t xml:space="preserve"> </w:t>
      </w:r>
    </w:p>
    <w:p w:rsidR="007C7FC7" w:rsidRPr="007C7FC7" w:rsidRDefault="007C7FC7" w:rsidP="007C7FC7">
      <w:pPr>
        <w:spacing w:after="0" w:line="240" w:lineRule="auto"/>
        <w:jc w:val="both"/>
        <w:rPr>
          <w:rFonts w:ascii="Arial" w:hAnsi="Arial" w:cs="Arial"/>
          <w:color w:val="000000"/>
          <w:sz w:val="18"/>
          <w:szCs w:val="18"/>
        </w:rPr>
      </w:pPr>
      <w:r w:rsidRPr="007C7FC7">
        <w:rPr>
          <w:rFonts w:ascii="Arial" w:hAnsi="Arial" w:cs="Arial"/>
          <w:color w:val="000000"/>
          <w:sz w:val="18"/>
          <w:szCs w:val="18"/>
        </w:rPr>
        <w:t>слушаний, проекта решения Думы Краснополянского сельского поселения «О бюджете Краснополянского сельского поселения на 2024 год</w:t>
      </w:r>
      <w:r w:rsidRPr="007C7FC7">
        <w:rPr>
          <w:rFonts w:ascii="Arial" w:hAnsi="Arial" w:cs="Arial"/>
          <w:b/>
          <w:color w:val="000000"/>
          <w:sz w:val="18"/>
          <w:szCs w:val="18"/>
        </w:rPr>
        <w:t xml:space="preserve"> </w:t>
      </w:r>
      <w:r w:rsidRPr="007C7FC7">
        <w:rPr>
          <w:rFonts w:ascii="Arial" w:hAnsi="Arial" w:cs="Arial"/>
          <w:color w:val="000000"/>
          <w:sz w:val="18"/>
          <w:szCs w:val="18"/>
        </w:rPr>
        <w:t>и плановый период 2025 и 2026  годов».</w:t>
      </w:r>
    </w:p>
    <w:p w:rsidR="007C7FC7" w:rsidRPr="007C7FC7" w:rsidRDefault="007C7FC7" w:rsidP="007C7FC7">
      <w:pPr>
        <w:numPr>
          <w:ilvl w:val="0"/>
          <w:numId w:val="14"/>
        </w:numPr>
        <w:spacing w:after="0" w:line="240" w:lineRule="auto"/>
        <w:ind w:left="0" w:firstLine="426"/>
        <w:jc w:val="both"/>
        <w:rPr>
          <w:rFonts w:ascii="Arial" w:hAnsi="Arial" w:cs="Arial"/>
          <w:color w:val="000000"/>
          <w:sz w:val="18"/>
          <w:szCs w:val="18"/>
        </w:rPr>
      </w:pPr>
      <w:r w:rsidRPr="007C7FC7">
        <w:rPr>
          <w:rFonts w:ascii="Arial" w:hAnsi="Arial" w:cs="Arial"/>
          <w:color w:val="000000"/>
          <w:sz w:val="18"/>
          <w:szCs w:val="18"/>
        </w:rPr>
        <w:t>Утвердить Положение о временной согласительной комиссии Думы Краснополянского сельского поселения  по вопросам, связанным с рассмотрением,  в том числе в форме публичных слушаний, проекта решения Думы Краснополянского сельского поселения «О бюджете Краснополянского сельского поселения Байкаловского муниципального района  Свердловской области  на 2024 год</w:t>
      </w:r>
      <w:r w:rsidRPr="007C7FC7">
        <w:rPr>
          <w:rFonts w:ascii="Arial" w:hAnsi="Arial" w:cs="Arial"/>
          <w:b/>
          <w:color w:val="000000"/>
          <w:sz w:val="18"/>
          <w:szCs w:val="18"/>
        </w:rPr>
        <w:t xml:space="preserve"> </w:t>
      </w:r>
      <w:r w:rsidRPr="007C7FC7">
        <w:rPr>
          <w:rFonts w:ascii="Arial" w:hAnsi="Arial" w:cs="Arial"/>
          <w:color w:val="000000"/>
          <w:sz w:val="18"/>
          <w:szCs w:val="18"/>
        </w:rPr>
        <w:t>и плановый период 2025 и 2026 годов».</w:t>
      </w:r>
    </w:p>
    <w:p w:rsidR="007C7FC7" w:rsidRPr="007C7FC7" w:rsidRDefault="007C7FC7" w:rsidP="007C7FC7">
      <w:pPr>
        <w:numPr>
          <w:ilvl w:val="0"/>
          <w:numId w:val="14"/>
        </w:numPr>
        <w:spacing w:after="0" w:line="240" w:lineRule="auto"/>
        <w:ind w:left="0" w:firstLine="426"/>
        <w:jc w:val="both"/>
        <w:rPr>
          <w:rFonts w:ascii="Arial" w:hAnsi="Arial" w:cs="Arial"/>
          <w:color w:val="000000"/>
          <w:sz w:val="18"/>
          <w:szCs w:val="18"/>
        </w:rPr>
      </w:pPr>
      <w:r w:rsidRPr="007C7FC7">
        <w:rPr>
          <w:rFonts w:ascii="Arial" w:hAnsi="Arial" w:cs="Arial"/>
          <w:color w:val="000000"/>
          <w:sz w:val="18"/>
          <w:szCs w:val="18"/>
        </w:rPr>
        <w:t>Утвердить состав  временной согласительной комиссии   Думы Краснополянского сельского поселения  по вопросам, связанным с рассмотрением,  в том числе в форме публичных слушаний, проекта решения Думы Краснополянского сельского поселения  «О бюджете</w:t>
      </w:r>
      <w:r w:rsidRPr="007C7FC7">
        <w:rPr>
          <w:rFonts w:ascii="Arial" w:hAnsi="Arial" w:cs="Arial"/>
          <w:spacing w:val="-3"/>
          <w:sz w:val="18"/>
          <w:szCs w:val="18"/>
        </w:rPr>
        <w:t xml:space="preserve"> </w:t>
      </w:r>
      <w:r w:rsidRPr="007C7FC7">
        <w:rPr>
          <w:rFonts w:ascii="Arial" w:hAnsi="Arial" w:cs="Arial"/>
          <w:color w:val="000000"/>
          <w:sz w:val="18"/>
          <w:szCs w:val="18"/>
        </w:rPr>
        <w:t>Краснополянского сельского поселения Байкаловского муниципального района  Свердловской области  на 2024 год</w:t>
      </w:r>
      <w:r w:rsidRPr="007C7FC7">
        <w:rPr>
          <w:rFonts w:ascii="Arial" w:hAnsi="Arial" w:cs="Arial"/>
          <w:b/>
          <w:color w:val="000000"/>
          <w:sz w:val="18"/>
          <w:szCs w:val="18"/>
        </w:rPr>
        <w:t xml:space="preserve"> </w:t>
      </w:r>
      <w:r w:rsidRPr="007C7FC7">
        <w:rPr>
          <w:rFonts w:ascii="Arial" w:hAnsi="Arial" w:cs="Arial"/>
          <w:color w:val="000000"/>
          <w:sz w:val="18"/>
          <w:szCs w:val="18"/>
        </w:rPr>
        <w:t>и плановый период 2025 и 2026  годов».</w:t>
      </w:r>
    </w:p>
    <w:p w:rsidR="007C7FC7" w:rsidRPr="007C7FC7" w:rsidRDefault="007C7FC7" w:rsidP="007C7FC7">
      <w:pPr>
        <w:numPr>
          <w:ilvl w:val="0"/>
          <w:numId w:val="14"/>
        </w:numPr>
        <w:spacing w:after="0" w:line="240" w:lineRule="auto"/>
        <w:ind w:left="0" w:firstLine="426"/>
        <w:jc w:val="both"/>
        <w:rPr>
          <w:rFonts w:ascii="Arial" w:hAnsi="Arial" w:cs="Arial"/>
          <w:color w:val="000000"/>
          <w:sz w:val="18"/>
          <w:szCs w:val="18"/>
        </w:rPr>
      </w:pPr>
      <w:r w:rsidRPr="007C7FC7">
        <w:rPr>
          <w:rFonts w:ascii="Arial" w:hAnsi="Arial" w:cs="Arial"/>
          <w:color w:val="000000"/>
          <w:sz w:val="18"/>
          <w:szCs w:val="18"/>
        </w:rPr>
        <w:t xml:space="preserve">     Назначить Председателем временной согласительной комиссии Думы Краснополянского сельского поселения  по вопросам, связанным с рассмотрением,  в том числе в форме публичных слушаний, проекта решения Думы Краснополянского сельского поселения «О бюджете</w:t>
      </w:r>
      <w:r w:rsidRPr="007C7FC7">
        <w:rPr>
          <w:rFonts w:ascii="Arial" w:hAnsi="Arial" w:cs="Arial"/>
          <w:spacing w:val="-3"/>
          <w:sz w:val="18"/>
          <w:szCs w:val="18"/>
        </w:rPr>
        <w:t xml:space="preserve"> </w:t>
      </w:r>
      <w:r w:rsidRPr="007C7FC7">
        <w:rPr>
          <w:rFonts w:ascii="Arial" w:hAnsi="Arial" w:cs="Arial"/>
          <w:color w:val="000000"/>
          <w:sz w:val="18"/>
          <w:szCs w:val="18"/>
        </w:rPr>
        <w:t>Краснополянского сельского поселения Байкаловского муниципального района  Свердловской области  на 2024 год</w:t>
      </w:r>
      <w:r w:rsidRPr="007C7FC7">
        <w:rPr>
          <w:rFonts w:ascii="Arial" w:hAnsi="Arial" w:cs="Arial"/>
          <w:b/>
          <w:color w:val="000000"/>
          <w:sz w:val="18"/>
          <w:szCs w:val="18"/>
        </w:rPr>
        <w:t xml:space="preserve"> </w:t>
      </w:r>
      <w:r w:rsidRPr="007C7FC7">
        <w:rPr>
          <w:rFonts w:ascii="Arial" w:hAnsi="Arial" w:cs="Arial"/>
          <w:color w:val="000000"/>
          <w:sz w:val="18"/>
          <w:szCs w:val="18"/>
        </w:rPr>
        <w:t xml:space="preserve">и плановый период 2025 и 2026  годов». Кошелева Алексея Николаевича –  главу Краснополянского сельского поселения.                             </w:t>
      </w:r>
    </w:p>
    <w:p w:rsidR="007C7FC7" w:rsidRPr="007C7FC7" w:rsidRDefault="007C7FC7" w:rsidP="007C7FC7">
      <w:pPr>
        <w:spacing w:after="0" w:line="240" w:lineRule="auto"/>
        <w:rPr>
          <w:rFonts w:ascii="Arial" w:hAnsi="Arial" w:cs="Arial"/>
          <w:b/>
          <w:color w:val="000000"/>
          <w:sz w:val="18"/>
          <w:szCs w:val="18"/>
        </w:rPr>
      </w:pPr>
      <w:r w:rsidRPr="007C7FC7">
        <w:rPr>
          <w:rFonts w:ascii="Arial" w:hAnsi="Arial" w:cs="Arial"/>
          <w:color w:val="000000"/>
          <w:sz w:val="18"/>
          <w:szCs w:val="18"/>
        </w:rPr>
        <w:t xml:space="preserve">                                  </w:t>
      </w:r>
      <w:r w:rsidRPr="007C7FC7">
        <w:rPr>
          <w:rFonts w:ascii="Arial" w:hAnsi="Arial" w:cs="Arial"/>
          <w:b/>
          <w:color w:val="000000"/>
          <w:sz w:val="18"/>
          <w:szCs w:val="18"/>
        </w:rPr>
        <w:t>от Думы Краснополянского сельского поселения</w:t>
      </w:r>
    </w:p>
    <w:p w:rsidR="007C7FC7" w:rsidRPr="007C7FC7" w:rsidRDefault="007C7FC7" w:rsidP="007C7FC7">
      <w:pPr>
        <w:spacing w:after="0" w:line="240" w:lineRule="auto"/>
        <w:rPr>
          <w:rFonts w:ascii="Arial" w:hAnsi="Arial" w:cs="Arial"/>
          <w:color w:val="000000"/>
          <w:sz w:val="18"/>
          <w:szCs w:val="18"/>
        </w:rPr>
      </w:pPr>
      <w:r w:rsidRPr="007C7FC7">
        <w:rPr>
          <w:rFonts w:ascii="Arial" w:hAnsi="Arial" w:cs="Arial"/>
          <w:color w:val="000000"/>
          <w:sz w:val="18"/>
          <w:szCs w:val="18"/>
        </w:rPr>
        <w:t xml:space="preserve">Брызгалова В.М.  -   председатель  Думы Краснополянского сельского   поселения </w:t>
      </w:r>
    </w:p>
    <w:p w:rsidR="007C7FC7" w:rsidRPr="007C7FC7" w:rsidRDefault="007C7FC7" w:rsidP="007C7FC7">
      <w:pPr>
        <w:spacing w:after="0" w:line="240" w:lineRule="auto"/>
        <w:rPr>
          <w:rFonts w:ascii="Arial" w:hAnsi="Arial" w:cs="Arial"/>
          <w:color w:val="000000"/>
          <w:sz w:val="18"/>
          <w:szCs w:val="18"/>
        </w:rPr>
      </w:pPr>
      <w:r w:rsidRPr="007C7FC7">
        <w:rPr>
          <w:rFonts w:ascii="Arial" w:hAnsi="Arial" w:cs="Arial"/>
          <w:color w:val="000000"/>
          <w:sz w:val="18"/>
          <w:szCs w:val="18"/>
        </w:rPr>
        <w:t>Смородина М.В.</w:t>
      </w:r>
      <w:r w:rsidRPr="007C7FC7">
        <w:rPr>
          <w:rFonts w:ascii="Arial" w:hAnsi="Arial" w:cs="Arial"/>
          <w:b/>
          <w:color w:val="000000"/>
          <w:sz w:val="18"/>
          <w:szCs w:val="18"/>
        </w:rPr>
        <w:t xml:space="preserve">   </w:t>
      </w:r>
      <w:r w:rsidRPr="007C7FC7">
        <w:rPr>
          <w:rFonts w:ascii="Arial" w:hAnsi="Arial" w:cs="Arial"/>
          <w:color w:val="000000"/>
          <w:sz w:val="18"/>
          <w:szCs w:val="18"/>
        </w:rPr>
        <w:t xml:space="preserve">-  </w:t>
      </w:r>
      <w:r w:rsidRPr="007C7FC7">
        <w:rPr>
          <w:rFonts w:ascii="Arial" w:hAnsi="Arial" w:cs="Arial"/>
          <w:b/>
          <w:color w:val="000000"/>
          <w:sz w:val="18"/>
          <w:szCs w:val="18"/>
        </w:rPr>
        <w:t xml:space="preserve"> </w:t>
      </w:r>
      <w:r w:rsidRPr="007C7FC7">
        <w:rPr>
          <w:rFonts w:ascii="Arial" w:hAnsi="Arial" w:cs="Arial"/>
          <w:color w:val="000000"/>
          <w:sz w:val="18"/>
          <w:szCs w:val="18"/>
        </w:rPr>
        <w:t>заместитель председателя постоянной комиссии по экономической  политике  и  муниципальной собственности  Думы Краснополянского  сельского поселения</w:t>
      </w:r>
    </w:p>
    <w:p w:rsidR="007C7FC7" w:rsidRPr="007C7FC7" w:rsidRDefault="007C7FC7" w:rsidP="007C7FC7">
      <w:pPr>
        <w:spacing w:after="0" w:line="240" w:lineRule="auto"/>
        <w:rPr>
          <w:rFonts w:ascii="Arial" w:hAnsi="Arial" w:cs="Arial"/>
          <w:color w:val="000000"/>
          <w:sz w:val="18"/>
          <w:szCs w:val="18"/>
        </w:rPr>
      </w:pPr>
      <w:r w:rsidRPr="007C7FC7">
        <w:rPr>
          <w:rFonts w:ascii="Arial" w:hAnsi="Arial" w:cs="Arial"/>
          <w:sz w:val="18"/>
          <w:szCs w:val="18"/>
        </w:rPr>
        <w:t>Пелевина С.Е.        -</w:t>
      </w:r>
      <w:r w:rsidRPr="007C7FC7">
        <w:rPr>
          <w:rFonts w:ascii="Arial" w:hAnsi="Arial" w:cs="Arial"/>
          <w:color w:val="000000"/>
          <w:sz w:val="18"/>
          <w:szCs w:val="18"/>
        </w:rPr>
        <w:t xml:space="preserve">   член постоянной комиссии по экономической политике  и  муниципальной собственности  Думы Краснополянского  сельского  поселения</w:t>
      </w:r>
    </w:p>
    <w:p w:rsidR="007C7FC7" w:rsidRPr="007C7FC7" w:rsidRDefault="007C7FC7" w:rsidP="007C7FC7">
      <w:pPr>
        <w:spacing w:after="0" w:line="240" w:lineRule="auto"/>
        <w:rPr>
          <w:rFonts w:ascii="Arial" w:hAnsi="Arial" w:cs="Arial"/>
          <w:color w:val="000000"/>
          <w:sz w:val="18"/>
          <w:szCs w:val="18"/>
        </w:rPr>
      </w:pPr>
      <w:r w:rsidRPr="007C7FC7">
        <w:rPr>
          <w:rFonts w:ascii="Arial" w:hAnsi="Arial" w:cs="Arial"/>
          <w:color w:val="000000"/>
          <w:sz w:val="18"/>
          <w:szCs w:val="18"/>
        </w:rPr>
        <w:t>Антонова В.А.        -  член постоянной комиссии по экономической политике   и  муниципальной собственности  Думы Краснополянского   сельского  поселения</w:t>
      </w:r>
    </w:p>
    <w:p w:rsidR="007C7FC7" w:rsidRPr="007C7FC7" w:rsidRDefault="007C7FC7" w:rsidP="007C7FC7">
      <w:pPr>
        <w:spacing w:after="0" w:line="240" w:lineRule="auto"/>
        <w:rPr>
          <w:rFonts w:ascii="Arial" w:hAnsi="Arial" w:cs="Arial"/>
          <w:color w:val="000000"/>
          <w:sz w:val="18"/>
          <w:szCs w:val="18"/>
        </w:rPr>
      </w:pPr>
      <w:r w:rsidRPr="007C7FC7">
        <w:rPr>
          <w:rFonts w:ascii="Arial" w:hAnsi="Arial" w:cs="Arial"/>
          <w:color w:val="000000"/>
          <w:sz w:val="18"/>
          <w:szCs w:val="18"/>
        </w:rPr>
        <w:t xml:space="preserve">            </w:t>
      </w:r>
    </w:p>
    <w:p w:rsidR="007C7FC7" w:rsidRPr="007C7FC7" w:rsidRDefault="007C7FC7" w:rsidP="007C7FC7">
      <w:pPr>
        <w:spacing w:after="0" w:line="240" w:lineRule="auto"/>
        <w:rPr>
          <w:rFonts w:ascii="Arial" w:hAnsi="Arial" w:cs="Arial"/>
          <w:b/>
          <w:color w:val="000000"/>
          <w:sz w:val="18"/>
          <w:szCs w:val="18"/>
        </w:rPr>
      </w:pPr>
      <w:r w:rsidRPr="007C7FC7">
        <w:rPr>
          <w:rFonts w:ascii="Arial" w:hAnsi="Arial" w:cs="Arial"/>
          <w:color w:val="000000"/>
          <w:sz w:val="18"/>
          <w:szCs w:val="18"/>
        </w:rPr>
        <w:t xml:space="preserve">                     </w:t>
      </w:r>
      <w:r w:rsidRPr="007C7FC7">
        <w:rPr>
          <w:rFonts w:ascii="Arial" w:hAnsi="Arial" w:cs="Arial"/>
          <w:b/>
          <w:color w:val="000000"/>
          <w:sz w:val="18"/>
          <w:szCs w:val="18"/>
        </w:rPr>
        <w:t xml:space="preserve">от Администрации  Краснополянского сельского поселения  </w:t>
      </w:r>
    </w:p>
    <w:p w:rsidR="007C7FC7" w:rsidRPr="007C7FC7" w:rsidRDefault="007C7FC7" w:rsidP="007C7FC7">
      <w:pPr>
        <w:spacing w:after="0" w:line="240" w:lineRule="auto"/>
        <w:rPr>
          <w:rFonts w:ascii="Arial" w:hAnsi="Arial" w:cs="Arial"/>
          <w:color w:val="000000"/>
          <w:sz w:val="18"/>
          <w:szCs w:val="18"/>
        </w:rPr>
      </w:pPr>
      <w:r w:rsidRPr="007C7FC7">
        <w:rPr>
          <w:rFonts w:ascii="Arial" w:hAnsi="Arial" w:cs="Arial"/>
          <w:color w:val="000000"/>
          <w:sz w:val="18"/>
          <w:szCs w:val="18"/>
        </w:rPr>
        <w:t xml:space="preserve">Кошелев А.Н.           - глава Краснополянского сельского  поселения </w:t>
      </w:r>
    </w:p>
    <w:p w:rsidR="007C7FC7" w:rsidRPr="007C7FC7" w:rsidRDefault="007C7FC7" w:rsidP="007C7FC7">
      <w:pPr>
        <w:tabs>
          <w:tab w:val="left" w:pos="2160"/>
        </w:tabs>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Шевелева Э.А.        - специалист по  имущественным  и  земельным  отношениям   </w:t>
      </w:r>
      <w:r w:rsidRPr="007C7FC7">
        <w:rPr>
          <w:rFonts w:ascii="Arial" w:eastAsia="Times New Roman" w:hAnsi="Arial" w:cs="Arial"/>
          <w:color w:val="000000"/>
          <w:sz w:val="18"/>
          <w:szCs w:val="18"/>
        </w:rPr>
        <w:t>Краснополянского сельского поселения</w:t>
      </w:r>
    </w:p>
    <w:p w:rsidR="007C7FC7" w:rsidRPr="007C7FC7" w:rsidRDefault="007C7FC7" w:rsidP="007C7FC7">
      <w:pPr>
        <w:tabs>
          <w:tab w:val="left" w:pos="2160"/>
        </w:tabs>
        <w:autoSpaceDE w:val="0"/>
        <w:autoSpaceDN w:val="0"/>
        <w:adjustRightInd w:val="0"/>
        <w:spacing w:after="0" w:line="240" w:lineRule="auto"/>
        <w:jc w:val="both"/>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Фадеева О.А.           - специалист по экономическим вопросам Краснополянского  сельского поселения </w:t>
      </w:r>
    </w:p>
    <w:p w:rsidR="007C7FC7" w:rsidRPr="007C7FC7" w:rsidRDefault="007C7FC7" w:rsidP="007C7FC7">
      <w:pPr>
        <w:tabs>
          <w:tab w:val="left" w:pos="2160"/>
        </w:tabs>
        <w:spacing w:after="0" w:line="240" w:lineRule="auto"/>
        <w:rPr>
          <w:rFonts w:ascii="Arial" w:hAnsi="Arial" w:cs="Arial"/>
          <w:color w:val="000000"/>
          <w:sz w:val="18"/>
          <w:szCs w:val="18"/>
        </w:rPr>
      </w:pPr>
      <w:r w:rsidRPr="007C7FC7">
        <w:rPr>
          <w:rFonts w:ascii="Arial" w:hAnsi="Arial" w:cs="Arial"/>
          <w:color w:val="000000"/>
          <w:sz w:val="18"/>
          <w:szCs w:val="18"/>
        </w:rPr>
        <w:t>Софронова Н.П.      - специалист по бюджету Краснополянского сельского поселения</w:t>
      </w:r>
    </w:p>
    <w:p w:rsidR="007C7FC7" w:rsidRPr="007C7FC7" w:rsidRDefault="007C7FC7" w:rsidP="007C7FC7">
      <w:pPr>
        <w:tabs>
          <w:tab w:val="left" w:pos="2160"/>
        </w:tabs>
        <w:spacing w:after="0" w:line="240" w:lineRule="auto"/>
        <w:rPr>
          <w:rFonts w:ascii="Arial" w:hAnsi="Arial" w:cs="Arial"/>
          <w:color w:val="000000"/>
          <w:sz w:val="18"/>
          <w:szCs w:val="18"/>
        </w:rPr>
      </w:pPr>
      <w:proofErr w:type="spellStart"/>
      <w:r w:rsidRPr="007C7FC7">
        <w:rPr>
          <w:rFonts w:ascii="Arial" w:hAnsi="Arial" w:cs="Arial"/>
          <w:sz w:val="18"/>
          <w:szCs w:val="18"/>
        </w:rPr>
        <w:t>Нуртазинова</w:t>
      </w:r>
      <w:proofErr w:type="spellEnd"/>
      <w:r w:rsidRPr="007C7FC7">
        <w:rPr>
          <w:rFonts w:ascii="Arial" w:hAnsi="Arial" w:cs="Arial"/>
          <w:sz w:val="18"/>
          <w:szCs w:val="18"/>
        </w:rPr>
        <w:t xml:space="preserve"> А.Б.     - заместитель главы  по </w:t>
      </w:r>
      <w:proofErr w:type="gramStart"/>
      <w:r w:rsidRPr="007C7FC7">
        <w:rPr>
          <w:rFonts w:ascii="Arial" w:hAnsi="Arial" w:cs="Arial"/>
          <w:sz w:val="18"/>
          <w:szCs w:val="18"/>
        </w:rPr>
        <w:t>социальным</w:t>
      </w:r>
      <w:proofErr w:type="gramEnd"/>
      <w:r w:rsidRPr="007C7FC7">
        <w:rPr>
          <w:rFonts w:ascii="Arial" w:hAnsi="Arial" w:cs="Arial"/>
          <w:sz w:val="18"/>
          <w:szCs w:val="18"/>
        </w:rPr>
        <w:t xml:space="preserve"> вопроса  </w:t>
      </w:r>
      <w:r w:rsidRPr="007C7FC7">
        <w:rPr>
          <w:rFonts w:ascii="Arial" w:hAnsi="Arial" w:cs="Arial"/>
          <w:color w:val="000000"/>
          <w:sz w:val="18"/>
          <w:szCs w:val="18"/>
        </w:rPr>
        <w:t>Краснополянского  сельского поселения</w:t>
      </w:r>
    </w:p>
    <w:p w:rsidR="007C7FC7" w:rsidRPr="007C7FC7" w:rsidRDefault="007C7FC7" w:rsidP="007C7FC7">
      <w:pPr>
        <w:tabs>
          <w:tab w:val="left" w:pos="2160"/>
        </w:tabs>
        <w:spacing w:after="0" w:line="240" w:lineRule="auto"/>
        <w:rPr>
          <w:rFonts w:ascii="Arial" w:hAnsi="Arial" w:cs="Arial"/>
          <w:color w:val="000000"/>
          <w:sz w:val="18"/>
          <w:szCs w:val="18"/>
        </w:rPr>
      </w:pPr>
      <w:proofErr w:type="spellStart"/>
      <w:r w:rsidRPr="007C7FC7">
        <w:rPr>
          <w:rFonts w:ascii="Arial" w:hAnsi="Arial" w:cs="Arial"/>
          <w:sz w:val="18"/>
          <w:szCs w:val="18"/>
        </w:rPr>
        <w:t>Боталова</w:t>
      </w:r>
      <w:proofErr w:type="spellEnd"/>
      <w:r w:rsidRPr="007C7FC7">
        <w:rPr>
          <w:rFonts w:ascii="Arial" w:hAnsi="Arial" w:cs="Arial"/>
          <w:sz w:val="18"/>
          <w:szCs w:val="18"/>
        </w:rPr>
        <w:t xml:space="preserve"> Л.Л           - специалист по юридическим вопросам </w:t>
      </w:r>
      <w:r w:rsidRPr="007C7FC7">
        <w:rPr>
          <w:rFonts w:ascii="Arial" w:hAnsi="Arial" w:cs="Arial"/>
          <w:color w:val="000000"/>
          <w:sz w:val="18"/>
          <w:szCs w:val="18"/>
        </w:rPr>
        <w:t>Краснополянского   сельского  поселения</w:t>
      </w:r>
    </w:p>
    <w:p w:rsidR="007C7FC7" w:rsidRPr="007C7FC7" w:rsidRDefault="007C7FC7" w:rsidP="007C7FC7">
      <w:pPr>
        <w:autoSpaceDE w:val="0"/>
        <w:autoSpaceDN w:val="0"/>
        <w:adjustRightInd w:val="0"/>
        <w:spacing w:after="0" w:line="240" w:lineRule="auto"/>
        <w:rPr>
          <w:rFonts w:ascii="Arial" w:eastAsia="Times New Roman" w:hAnsi="Arial" w:cs="Arial"/>
          <w:b/>
          <w:sz w:val="18"/>
          <w:szCs w:val="18"/>
        </w:rPr>
      </w:pPr>
      <w:r w:rsidRPr="007C7FC7">
        <w:rPr>
          <w:rFonts w:ascii="Arial" w:eastAsia="Times New Roman" w:hAnsi="Arial" w:cs="Arial"/>
          <w:b/>
          <w:sz w:val="18"/>
          <w:szCs w:val="18"/>
        </w:rPr>
        <w:t xml:space="preserve">                </w:t>
      </w:r>
    </w:p>
    <w:p w:rsidR="007C7FC7" w:rsidRPr="007C7FC7" w:rsidRDefault="007C7FC7" w:rsidP="007C7FC7">
      <w:pPr>
        <w:autoSpaceDE w:val="0"/>
        <w:autoSpaceDN w:val="0"/>
        <w:adjustRightInd w:val="0"/>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от Контрольно-счетного органа Байкаловского муниципального района</w:t>
      </w:r>
    </w:p>
    <w:p w:rsidR="007C7FC7" w:rsidRPr="007C7FC7" w:rsidRDefault="007C7FC7" w:rsidP="007C7FC7">
      <w:pPr>
        <w:tabs>
          <w:tab w:val="left" w:pos="2343"/>
        </w:tabs>
        <w:autoSpaceDE w:val="0"/>
        <w:autoSpaceDN w:val="0"/>
        <w:adjustRightInd w:val="0"/>
        <w:spacing w:after="0" w:line="240" w:lineRule="auto"/>
        <w:jc w:val="both"/>
        <w:rPr>
          <w:rFonts w:ascii="Arial" w:eastAsia="Times New Roman" w:hAnsi="Arial" w:cs="Arial"/>
          <w:sz w:val="18"/>
          <w:szCs w:val="18"/>
        </w:rPr>
      </w:pPr>
      <w:proofErr w:type="spellStart"/>
      <w:r w:rsidRPr="007C7FC7">
        <w:rPr>
          <w:rFonts w:ascii="Arial" w:eastAsia="Times New Roman" w:hAnsi="Arial" w:cs="Arial"/>
          <w:sz w:val="18"/>
          <w:szCs w:val="18"/>
        </w:rPr>
        <w:t>Буевич</w:t>
      </w:r>
      <w:proofErr w:type="spellEnd"/>
      <w:r w:rsidRPr="007C7FC7">
        <w:rPr>
          <w:rFonts w:ascii="Arial" w:eastAsia="Times New Roman" w:hAnsi="Arial" w:cs="Arial"/>
          <w:sz w:val="18"/>
          <w:szCs w:val="18"/>
        </w:rPr>
        <w:t xml:space="preserve"> В.Н.              - председатель Контрольно-счетного органа (по согласованию)</w:t>
      </w:r>
    </w:p>
    <w:p w:rsidR="007C7FC7" w:rsidRPr="007C7FC7" w:rsidRDefault="007C7FC7" w:rsidP="007C7FC7">
      <w:pPr>
        <w:tabs>
          <w:tab w:val="left" w:pos="2343"/>
        </w:tabs>
        <w:autoSpaceDE w:val="0"/>
        <w:autoSpaceDN w:val="0"/>
        <w:adjustRightInd w:val="0"/>
        <w:spacing w:after="0" w:line="240" w:lineRule="auto"/>
        <w:jc w:val="both"/>
        <w:rPr>
          <w:rFonts w:ascii="Arial" w:eastAsia="Times New Roman" w:hAnsi="Arial" w:cs="Arial"/>
          <w:sz w:val="18"/>
          <w:szCs w:val="18"/>
        </w:rPr>
      </w:pPr>
    </w:p>
    <w:p w:rsidR="007C7FC7" w:rsidRPr="007C7FC7" w:rsidRDefault="007C7FC7" w:rsidP="007C7FC7">
      <w:pPr>
        <w:tabs>
          <w:tab w:val="left" w:pos="929"/>
        </w:tabs>
        <w:autoSpaceDE w:val="0"/>
        <w:autoSpaceDN w:val="0"/>
        <w:adjustRightInd w:val="0"/>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от Краснополянского Совета ветеранов</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Солдатова Н.С.         - председатель Совета ветеранов (по согласованию)</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p>
    <w:p w:rsidR="007C7FC7" w:rsidRPr="007C7FC7" w:rsidRDefault="007C7FC7" w:rsidP="007C7FC7">
      <w:pPr>
        <w:numPr>
          <w:ilvl w:val="0"/>
          <w:numId w:val="14"/>
        </w:numPr>
        <w:autoSpaceDE w:val="0"/>
        <w:autoSpaceDN w:val="0"/>
        <w:adjustRightInd w:val="0"/>
        <w:spacing w:after="0" w:line="240" w:lineRule="auto"/>
        <w:ind w:left="0" w:firstLine="360"/>
        <w:jc w:val="both"/>
        <w:rPr>
          <w:rFonts w:ascii="Arial" w:eastAsia="Times New Roman" w:hAnsi="Arial" w:cs="Arial"/>
          <w:sz w:val="18"/>
          <w:szCs w:val="18"/>
        </w:rPr>
      </w:pPr>
      <w:r w:rsidRPr="007C7FC7">
        <w:rPr>
          <w:rFonts w:ascii="Arial" w:eastAsia="Times New Roman" w:hAnsi="Arial" w:cs="Arial"/>
          <w:sz w:val="18"/>
          <w:szCs w:val="18"/>
        </w:rPr>
        <w:t xml:space="preserve">Постоянной комиссии Думы Краснополянского сельского поселения  по экономической политике и муниципальной собственности (Брызгалова В.М.)  подготовить проект решения Думы о бюджете </w:t>
      </w:r>
      <w:r w:rsidRPr="007C7FC7">
        <w:rPr>
          <w:rFonts w:ascii="Arial" w:eastAsia="Times New Roman" w:hAnsi="Arial" w:cs="Arial"/>
          <w:color w:val="000000"/>
          <w:sz w:val="18"/>
          <w:szCs w:val="18"/>
        </w:rPr>
        <w:t xml:space="preserve">Краснополянского сельского поселения </w:t>
      </w:r>
      <w:r w:rsidRPr="007C7FC7">
        <w:rPr>
          <w:rFonts w:ascii="Arial" w:eastAsia="Times New Roman" w:hAnsi="Arial" w:cs="Arial"/>
          <w:sz w:val="18"/>
          <w:szCs w:val="18"/>
        </w:rPr>
        <w:t xml:space="preserve">(с учетом поступивших поправок  и предложений) и внести его с приложением таблиц поправок на публичные слушания и рассмотрению  на  заседание Думы Краснополянского сельского поселения. </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p>
    <w:p w:rsidR="007C7FC7" w:rsidRPr="007C7FC7" w:rsidRDefault="007C7FC7" w:rsidP="007C7FC7">
      <w:pPr>
        <w:spacing w:after="0" w:line="240" w:lineRule="auto"/>
        <w:rPr>
          <w:rFonts w:ascii="Arial" w:hAnsi="Arial" w:cs="Arial"/>
          <w:sz w:val="18"/>
          <w:szCs w:val="18"/>
        </w:rPr>
      </w:pPr>
      <w:r w:rsidRPr="007C7FC7">
        <w:rPr>
          <w:rFonts w:ascii="Arial" w:hAnsi="Arial" w:cs="Arial"/>
          <w:sz w:val="18"/>
          <w:szCs w:val="18"/>
        </w:rPr>
        <w:t xml:space="preserve">Председатель Думы  Краснополянского  сельского поселения                                                                                                        </w:t>
      </w:r>
      <w:proofErr w:type="spellStart"/>
      <w:r w:rsidRPr="007C7FC7">
        <w:rPr>
          <w:rFonts w:ascii="Arial" w:hAnsi="Arial" w:cs="Arial"/>
          <w:sz w:val="18"/>
          <w:szCs w:val="18"/>
        </w:rPr>
        <w:t>В.М.Брызгалова</w:t>
      </w:r>
      <w:proofErr w:type="spellEnd"/>
    </w:p>
    <w:p w:rsidR="007C7FC7" w:rsidRPr="007C7FC7" w:rsidRDefault="007C7FC7" w:rsidP="007C7FC7">
      <w:pPr>
        <w:spacing w:after="0" w:line="240" w:lineRule="auto"/>
        <w:rPr>
          <w:rFonts w:ascii="Arial" w:hAnsi="Arial" w:cs="Arial"/>
          <w:sz w:val="18"/>
          <w:szCs w:val="18"/>
        </w:rPr>
      </w:pPr>
      <w:r w:rsidRPr="007C7FC7">
        <w:rPr>
          <w:rFonts w:ascii="Arial" w:hAnsi="Arial" w:cs="Arial"/>
          <w:sz w:val="18"/>
          <w:szCs w:val="18"/>
        </w:rPr>
        <w:t xml:space="preserve">«30» ноября 2023 г.                                      </w:t>
      </w:r>
    </w:p>
    <w:p w:rsidR="007C7FC7" w:rsidRPr="007C7FC7" w:rsidRDefault="007C7FC7" w:rsidP="007C7FC7">
      <w:pPr>
        <w:autoSpaceDE w:val="0"/>
        <w:autoSpaceDN w:val="0"/>
        <w:adjustRightInd w:val="0"/>
        <w:spacing w:after="0" w:line="240" w:lineRule="auto"/>
        <w:rPr>
          <w:rFonts w:ascii="Arial" w:eastAsia="Times New Roman" w:hAnsi="Arial" w:cs="Arial"/>
          <w:color w:val="000000"/>
          <w:sz w:val="18"/>
          <w:szCs w:val="18"/>
        </w:rPr>
      </w:pPr>
    </w:p>
    <w:p w:rsidR="007C7FC7" w:rsidRPr="007C7FC7" w:rsidRDefault="007C7FC7" w:rsidP="007C7FC7">
      <w:pPr>
        <w:autoSpaceDE w:val="0"/>
        <w:autoSpaceDN w:val="0"/>
        <w:adjustRightInd w:val="0"/>
        <w:spacing w:after="0" w:line="240" w:lineRule="auto"/>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Исполняющий обязанности главы </w:t>
      </w:r>
      <w:r w:rsidRPr="007C7FC7">
        <w:rPr>
          <w:rFonts w:ascii="Arial" w:eastAsia="Times New Roman" w:hAnsi="Arial" w:cs="Arial"/>
          <w:sz w:val="18"/>
          <w:szCs w:val="18"/>
        </w:rPr>
        <w:t xml:space="preserve">Краснополянского </w:t>
      </w:r>
      <w:r w:rsidRPr="007C7FC7">
        <w:rPr>
          <w:rFonts w:ascii="Arial" w:eastAsia="Times New Roman" w:hAnsi="Arial" w:cs="Arial"/>
          <w:color w:val="000000"/>
          <w:sz w:val="18"/>
          <w:szCs w:val="18"/>
        </w:rPr>
        <w:t xml:space="preserve">  </w:t>
      </w:r>
      <w:r w:rsidRPr="007C7FC7">
        <w:rPr>
          <w:rFonts w:ascii="Arial" w:eastAsia="Times New Roman" w:hAnsi="Arial" w:cs="Arial"/>
          <w:sz w:val="18"/>
          <w:szCs w:val="18"/>
        </w:rPr>
        <w:t xml:space="preserve">сельского поселения                                                                                  </w:t>
      </w:r>
      <w:proofErr w:type="spellStart"/>
      <w:r w:rsidRPr="007C7FC7">
        <w:rPr>
          <w:rFonts w:ascii="Arial" w:eastAsia="Times New Roman" w:hAnsi="Arial" w:cs="Arial"/>
          <w:sz w:val="18"/>
          <w:szCs w:val="18"/>
        </w:rPr>
        <w:t>А.Н.Снигирёв</w:t>
      </w:r>
      <w:proofErr w:type="spellEnd"/>
    </w:p>
    <w:p w:rsidR="007C7FC7" w:rsidRPr="007C7FC7" w:rsidRDefault="007C7FC7" w:rsidP="007C7FC7">
      <w:pPr>
        <w:spacing w:after="0" w:line="240" w:lineRule="auto"/>
        <w:rPr>
          <w:rFonts w:ascii="Arial" w:hAnsi="Arial" w:cs="Arial"/>
          <w:sz w:val="18"/>
          <w:szCs w:val="18"/>
        </w:rPr>
      </w:pPr>
      <w:r w:rsidRPr="007C7FC7">
        <w:rPr>
          <w:rFonts w:ascii="Arial" w:hAnsi="Arial" w:cs="Arial"/>
          <w:sz w:val="18"/>
          <w:szCs w:val="18"/>
        </w:rPr>
        <w:t xml:space="preserve">«30» ноября 2023 г.                                  </w:t>
      </w:r>
    </w:p>
    <w:p w:rsidR="007C7FC7" w:rsidRPr="007C7FC7" w:rsidRDefault="007C7FC7" w:rsidP="007C7FC7">
      <w:pPr>
        <w:shd w:val="clear" w:color="auto" w:fill="FFFFFF"/>
        <w:tabs>
          <w:tab w:val="left" w:pos="3544"/>
        </w:tabs>
        <w:spacing w:after="0" w:line="240" w:lineRule="auto"/>
        <w:ind w:right="48"/>
        <w:jc w:val="right"/>
        <w:rPr>
          <w:rFonts w:ascii="Arial" w:hAnsi="Arial" w:cs="Arial"/>
          <w:sz w:val="18"/>
          <w:szCs w:val="18"/>
        </w:rPr>
      </w:pPr>
      <w:r w:rsidRPr="007C7FC7">
        <w:rPr>
          <w:rFonts w:ascii="Arial" w:hAnsi="Arial" w:cs="Arial"/>
          <w:sz w:val="18"/>
          <w:szCs w:val="18"/>
        </w:rPr>
        <w:t xml:space="preserve">                                                                                                                                    УТВЕРЖДЕНО </w:t>
      </w:r>
    </w:p>
    <w:p w:rsidR="007C7FC7" w:rsidRPr="007C7FC7" w:rsidRDefault="007C7FC7" w:rsidP="007C7FC7">
      <w:pPr>
        <w:shd w:val="clear" w:color="auto" w:fill="FFFFFF"/>
        <w:tabs>
          <w:tab w:val="left" w:pos="3544"/>
        </w:tabs>
        <w:spacing w:after="0" w:line="240" w:lineRule="auto"/>
        <w:ind w:right="48"/>
        <w:jc w:val="right"/>
        <w:rPr>
          <w:rFonts w:ascii="Arial" w:hAnsi="Arial" w:cs="Arial"/>
          <w:sz w:val="18"/>
          <w:szCs w:val="18"/>
        </w:rPr>
      </w:pPr>
      <w:r w:rsidRPr="007C7FC7">
        <w:rPr>
          <w:rFonts w:ascii="Arial" w:hAnsi="Arial" w:cs="Arial"/>
          <w:sz w:val="18"/>
          <w:szCs w:val="18"/>
        </w:rPr>
        <w:t xml:space="preserve">Решением Думы </w:t>
      </w:r>
    </w:p>
    <w:p w:rsidR="007C7FC7" w:rsidRPr="007C7FC7" w:rsidRDefault="007C7FC7" w:rsidP="007C7FC7">
      <w:pPr>
        <w:shd w:val="clear" w:color="auto" w:fill="FFFFFF"/>
        <w:tabs>
          <w:tab w:val="left" w:pos="3544"/>
        </w:tabs>
        <w:spacing w:after="0" w:line="240" w:lineRule="auto"/>
        <w:ind w:right="48"/>
        <w:jc w:val="right"/>
        <w:rPr>
          <w:rFonts w:ascii="Arial" w:hAnsi="Arial" w:cs="Arial"/>
          <w:spacing w:val="-10"/>
          <w:sz w:val="18"/>
          <w:szCs w:val="18"/>
        </w:rPr>
      </w:pPr>
      <w:r w:rsidRPr="007C7FC7">
        <w:rPr>
          <w:rFonts w:ascii="Arial" w:hAnsi="Arial" w:cs="Arial"/>
          <w:sz w:val="18"/>
          <w:szCs w:val="18"/>
        </w:rPr>
        <w:t>Краснополянского сельского поселения</w:t>
      </w:r>
    </w:p>
    <w:p w:rsidR="007C7FC7" w:rsidRPr="007C7FC7" w:rsidRDefault="007C7FC7" w:rsidP="007C7FC7">
      <w:pPr>
        <w:shd w:val="clear" w:color="auto" w:fill="FFFFFF"/>
        <w:tabs>
          <w:tab w:val="left" w:pos="3544"/>
          <w:tab w:val="left" w:pos="5670"/>
        </w:tabs>
        <w:spacing w:after="0" w:line="240" w:lineRule="auto"/>
        <w:jc w:val="right"/>
        <w:rPr>
          <w:rFonts w:ascii="Arial" w:hAnsi="Arial" w:cs="Arial"/>
          <w:sz w:val="18"/>
          <w:szCs w:val="18"/>
        </w:rPr>
      </w:pPr>
      <w:r w:rsidRPr="007C7FC7">
        <w:rPr>
          <w:rFonts w:ascii="Arial" w:hAnsi="Arial" w:cs="Arial"/>
          <w:sz w:val="18"/>
          <w:szCs w:val="18"/>
        </w:rPr>
        <w:t xml:space="preserve">                                                                                                              от  30.11.2023 г. № 53          </w:t>
      </w:r>
    </w:p>
    <w:p w:rsidR="007C7FC7" w:rsidRPr="007C7FC7" w:rsidRDefault="007C7FC7" w:rsidP="007C7FC7">
      <w:pPr>
        <w:tabs>
          <w:tab w:val="left" w:pos="3544"/>
        </w:tabs>
        <w:spacing w:after="0" w:line="240" w:lineRule="auto"/>
        <w:jc w:val="right"/>
        <w:rPr>
          <w:rFonts w:ascii="Arial" w:hAnsi="Arial" w:cs="Arial"/>
          <w:color w:val="000000"/>
          <w:sz w:val="18"/>
          <w:szCs w:val="18"/>
        </w:rPr>
      </w:pPr>
      <w:r w:rsidRPr="007C7FC7">
        <w:rPr>
          <w:rFonts w:ascii="Arial" w:hAnsi="Arial" w:cs="Arial"/>
          <w:color w:val="000000"/>
          <w:sz w:val="18"/>
          <w:szCs w:val="18"/>
        </w:rPr>
        <w:t>«О   проекте решения Думы</w:t>
      </w:r>
    </w:p>
    <w:p w:rsidR="007C7FC7" w:rsidRPr="007C7FC7" w:rsidRDefault="007C7FC7" w:rsidP="007C7FC7">
      <w:pPr>
        <w:tabs>
          <w:tab w:val="left" w:pos="3544"/>
        </w:tabs>
        <w:spacing w:after="0" w:line="240" w:lineRule="auto"/>
        <w:jc w:val="right"/>
        <w:rPr>
          <w:rFonts w:ascii="Arial" w:hAnsi="Arial" w:cs="Arial"/>
          <w:color w:val="000000"/>
          <w:sz w:val="18"/>
          <w:szCs w:val="18"/>
        </w:rPr>
      </w:pPr>
      <w:r w:rsidRPr="007C7FC7">
        <w:rPr>
          <w:rFonts w:ascii="Arial" w:hAnsi="Arial" w:cs="Arial"/>
          <w:color w:val="000000"/>
          <w:sz w:val="18"/>
          <w:szCs w:val="18"/>
        </w:rPr>
        <w:t xml:space="preserve"> Краснополянского сельского поселения </w:t>
      </w:r>
    </w:p>
    <w:p w:rsidR="007C7FC7" w:rsidRPr="007C7FC7" w:rsidRDefault="007C7FC7" w:rsidP="007C7FC7">
      <w:pPr>
        <w:tabs>
          <w:tab w:val="left" w:pos="3544"/>
        </w:tabs>
        <w:spacing w:after="0" w:line="240" w:lineRule="auto"/>
        <w:jc w:val="right"/>
        <w:rPr>
          <w:rFonts w:ascii="Arial" w:hAnsi="Arial" w:cs="Arial"/>
          <w:color w:val="000000"/>
          <w:sz w:val="18"/>
          <w:szCs w:val="18"/>
        </w:rPr>
      </w:pPr>
      <w:r w:rsidRPr="007C7FC7">
        <w:rPr>
          <w:rFonts w:ascii="Arial" w:hAnsi="Arial" w:cs="Arial"/>
          <w:color w:val="000000"/>
          <w:sz w:val="18"/>
          <w:szCs w:val="18"/>
        </w:rPr>
        <w:t xml:space="preserve">«О бюджете    </w:t>
      </w:r>
    </w:p>
    <w:p w:rsidR="007C7FC7" w:rsidRPr="007C7FC7" w:rsidRDefault="007C7FC7" w:rsidP="007C7FC7">
      <w:pPr>
        <w:tabs>
          <w:tab w:val="left" w:pos="3544"/>
        </w:tabs>
        <w:spacing w:after="0" w:line="240" w:lineRule="auto"/>
        <w:jc w:val="right"/>
        <w:rPr>
          <w:rFonts w:ascii="Arial" w:hAnsi="Arial" w:cs="Arial"/>
          <w:color w:val="000000"/>
          <w:sz w:val="18"/>
          <w:szCs w:val="18"/>
        </w:rPr>
      </w:pPr>
      <w:r w:rsidRPr="007C7FC7">
        <w:rPr>
          <w:rFonts w:ascii="Arial" w:hAnsi="Arial" w:cs="Arial"/>
          <w:color w:val="000000"/>
          <w:sz w:val="18"/>
          <w:szCs w:val="18"/>
        </w:rPr>
        <w:t xml:space="preserve">Краснополянского сельского поселения </w:t>
      </w:r>
    </w:p>
    <w:p w:rsidR="007C7FC7" w:rsidRPr="007C7FC7" w:rsidRDefault="007C7FC7" w:rsidP="007C7FC7">
      <w:pPr>
        <w:tabs>
          <w:tab w:val="left" w:pos="3544"/>
        </w:tabs>
        <w:spacing w:after="0" w:line="240" w:lineRule="auto"/>
        <w:jc w:val="right"/>
        <w:rPr>
          <w:rFonts w:ascii="Arial" w:hAnsi="Arial" w:cs="Arial"/>
          <w:color w:val="000000"/>
          <w:sz w:val="18"/>
          <w:szCs w:val="18"/>
        </w:rPr>
      </w:pPr>
      <w:r w:rsidRPr="007C7FC7">
        <w:rPr>
          <w:rFonts w:ascii="Arial" w:hAnsi="Arial" w:cs="Arial"/>
          <w:color w:val="000000"/>
          <w:sz w:val="18"/>
          <w:szCs w:val="18"/>
        </w:rPr>
        <w:t xml:space="preserve">Байкаловского муниципального района  </w:t>
      </w:r>
    </w:p>
    <w:p w:rsidR="007C7FC7" w:rsidRPr="007C7FC7" w:rsidRDefault="007C7FC7" w:rsidP="007C7FC7">
      <w:pPr>
        <w:tabs>
          <w:tab w:val="left" w:pos="3544"/>
        </w:tabs>
        <w:spacing w:after="0" w:line="240" w:lineRule="auto"/>
        <w:jc w:val="right"/>
        <w:rPr>
          <w:rFonts w:ascii="Arial" w:hAnsi="Arial" w:cs="Arial"/>
          <w:color w:val="000000"/>
          <w:sz w:val="18"/>
          <w:szCs w:val="18"/>
        </w:rPr>
      </w:pPr>
      <w:r w:rsidRPr="007C7FC7">
        <w:rPr>
          <w:rFonts w:ascii="Arial" w:hAnsi="Arial" w:cs="Arial"/>
          <w:color w:val="000000"/>
          <w:sz w:val="18"/>
          <w:szCs w:val="18"/>
        </w:rPr>
        <w:t xml:space="preserve">Свердловской области  </w:t>
      </w:r>
    </w:p>
    <w:p w:rsidR="007C7FC7" w:rsidRPr="007C7FC7" w:rsidRDefault="007C7FC7" w:rsidP="007C7FC7">
      <w:pPr>
        <w:tabs>
          <w:tab w:val="left" w:pos="3544"/>
        </w:tabs>
        <w:spacing w:after="0" w:line="240" w:lineRule="auto"/>
        <w:jc w:val="right"/>
        <w:rPr>
          <w:rFonts w:ascii="Arial" w:hAnsi="Arial" w:cs="Arial"/>
          <w:color w:val="000000"/>
          <w:sz w:val="18"/>
          <w:szCs w:val="18"/>
        </w:rPr>
      </w:pPr>
      <w:r w:rsidRPr="007C7FC7">
        <w:rPr>
          <w:rFonts w:ascii="Arial" w:hAnsi="Arial" w:cs="Arial"/>
          <w:color w:val="000000"/>
          <w:sz w:val="18"/>
          <w:szCs w:val="18"/>
        </w:rPr>
        <w:t>на 2024 год</w:t>
      </w:r>
      <w:r w:rsidRPr="007C7FC7">
        <w:rPr>
          <w:rFonts w:ascii="Arial" w:hAnsi="Arial" w:cs="Arial"/>
          <w:b/>
          <w:color w:val="000000"/>
          <w:sz w:val="18"/>
          <w:szCs w:val="18"/>
        </w:rPr>
        <w:t xml:space="preserve"> </w:t>
      </w:r>
      <w:r w:rsidRPr="007C7FC7">
        <w:rPr>
          <w:rFonts w:ascii="Arial" w:hAnsi="Arial" w:cs="Arial"/>
          <w:color w:val="000000"/>
          <w:sz w:val="18"/>
          <w:szCs w:val="18"/>
        </w:rPr>
        <w:t>и плановый период 2025 и 2026 годов»</w:t>
      </w:r>
    </w:p>
    <w:p w:rsidR="007C7FC7" w:rsidRPr="007C7FC7" w:rsidRDefault="007C7FC7" w:rsidP="007C7FC7">
      <w:pPr>
        <w:tabs>
          <w:tab w:val="left" w:pos="3544"/>
        </w:tabs>
        <w:spacing w:after="0" w:line="240" w:lineRule="auto"/>
        <w:jc w:val="right"/>
        <w:rPr>
          <w:rFonts w:ascii="Arial" w:hAnsi="Arial" w:cs="Arial"/>
          <w:color w:val="000000"/>
          <w:sz w:val="18"/>
          <w:szCs w:val="18"/>
        </w:rPr>
      </w:pPr>
      <w:r w:rsidRPr="007C7FC7">
        <w:rPr>
          <w:rFonts w:ascii="Arial" w:hAnsi="Arial" w:cs="Arial"/>
          <w:spacing w:val="-7"/>
          <w:sz w:val="18"/>
          <w:szCs w:val="18"/>
        </w:rPr>
        <w:t>(первое чтение)</w:t>
      </w:r>
    </w:p>
    <w:p w:rsidR="007C7FC7" w:rsidRPr="007C7FC7" w:rsidRDefault="007C7FC7" w:rsidP="007C7FC7">
      <w:pPr>
        <w:shd w:val="clear" w:color="auto" w:fill="FFFFFF"/>
        <w:spacing w:before="499" w:after="0" w:line="240" w:lineRule="auto"/>
        <w:ind w:right="38"/>
        <w:jc w:val="center"/>
        <w:rPr>
          <w:rFonts w:ascii="Arial" w:hAnsi="Arial" w:cs="Arial"/>
          <w:sz w:val="18"/>
          <w:szCs w:val="18"/>
        </w:rPr>
      </w:pPr>
      <w:r w:rsidRPr="007C7FC7">
        <w:rPr>
          <w:rFonts w:ascii="Arial" w:hAnsi="Arial" w:cs="Arial"/>
          <w:sz w:val="18"/>
          <w:szCs w:val="18"/>
        </w:rPr>
        <w:t>ПОЛОЖЕНИЕ</w:t>
      </w:r>
    </w:p>
    <w:p w:rsidR="007C7FC7" w:rsidRPr="007C7FC7" w:rsidRDefault="007C7FC7" w:rsidP="007C7FC7">
      <w:pPr>
        <w:shd w:val="clear" w:color="auto" w:fill="FFFFFF"/>
        <w:spacing w:before="86" w:after="0" w:line="240" w:lineRule="auto"/>
        <w:ind w:right="29"/>
        <w:jc w:val="center"/>
        <w:rPr>
          <w:rFonts w:ascii="Arial" w:hAnsi="Arial" w:cs="Arial"/>
          <w:color w:val="000000"/>
          <w:sz w:val="18"/>
          <w:szCs w:val="18"/>
        </w:rPr>
      </w:pPr>
      <w:r w:rsidRPr="007C7FC7">
        <w:rPr>
          <w:rFonts w:ascii="Arial" w:hAnsi="Arial" w:cs="Arial"/>
          <w:sz w:val="18"/>
          <w:szCs w:val="18"/>
        </w:rPr>
        <w:t xml:space="preserve">о временной согласительной комиссии Думы Краснополянского сельского поселения    по вопросам, связанным с рассмотрением, в том числе в форме публичных  слушаний, проекта бюджета на </w:t>
      </w:r>
      <w:r w:rsidRPr="007C7FC7">
        <w:rPr>
          <w:rFonts w:ascii="Arial" w:hAnsi="Arial" w:cs="Arial"/>
          <w:color w:val="000000"/>
          <w:sz w:val="18"/>
          <w:szCs w:val="18"/>
        </w:rPr>
        <w:t>2024 год</w:t>
      </w:r>
      <w:r w:rsidRPr="007C7FC7">
        <w:rPr>
          <w:rFonts w:ascii="Arial" w:hAnsi="Arial" w:cs="Arial"/>
          <w:b/>
          <w:color w:val="000000"/>
          <w:sz w:val="18"/>
          <w:szCs w:val="18"/>
        </w:rPr>
        <w:t xml:space="preserve"> </w:t>
      </w:r>
      <w:r w:rsidRPr="007C7FC7">
        <w:rPr>
          <w:rFonts w:ascii="Arial" w:hAnsi="Arial" w:cs="Arial"/>
          <w:color w:val="000000"/>
          <w:sz w:val="18"/>
          <w:szCs w:val="18"/>
        </w:rPr>
        <w:t>и плановый период 2025 и 2026 годов</w:t>
      </w:r>
    </w:p>
    <w:p w:rsidR="007C7FC7" w:rsidRPr="007C7FC7" w:rsidRDefault="007C7FC7" w:rsidP="007C7FC7">
      <w:pPr>
        <w:shd w:val="clear" w:color="auto" w:fill="FFFFFF"/>
        <w:spacing w:before="86" w:after="0" w:line="240" w:lineRule="auto"/>
        <w:ind w:right="29"/>
        <w:jc w:val="center"/>
        <w:rPr>
          <w:rFonts w:ascii="Arial" w:hAnsi="Arial" w:cs="Arial"/>
          <w:sz w:val="18"/>
          <w:szCs w:val="18"/>
        </w:rPr>
      </w:pPr>
      <w:r w:rsidRPr="007C7FC7">
        <w:rPr>
          <w:rFonts w:ascii="Arial" w:hAnsi="Arial" w:cs="Arial"/>
          <w:sz w:val="18"/>
          <w:szCs w:val="18"/>
        </w:rPr>
        <w:t>Раздел 1. Общие положения</w:t>
      </w:r>
    </w:p>
    <w:p w:rsidR="007C7FC7" w:rsidRPr="007C7FC7" w:rsidRDefault="007C7FC7" w:rsidP="007C7FC7">
      <w:pPr>
        <w:widowControl w:val="0"/>
        <w:numPr>
          <w:ilvl w:val="0"/>
          <w:numId w:val="15"/>
        </w:numPr>
        <w:shd w:val="clear" w:color="auto" w:fill="FFFFFF"/>
        <w:tabs>
          <w:tab w:val="left" w:pos="1037"/>
        </w:tabs>
        <w:autoSpaceDE w:val="0"/>
        <w:autoSpaceDN w:val="0"/>
        <w:adjustRightInd w:val="0"/>
        <w:spacing w:before="115" w:after="0" w:line="240" w:lineRule="auto"/>
        <w:ind w:right="19" w:firstLine="758"/>
        <w:jc w:val="both"/>
        <w:rPr>
          <w:rFonts w:ascii="Arial" w:hAnsi="Arial" w:cs="Arial"/>
          <w:spacing w:val="-23"/>
          <w:sz w:val="18"/>
          <w:szCs w:val="18"/>
        </w:rPr>
      </w:pPr>
      <w:proofErr w:type="gramStart"/>
      <w:r w:rsidRPr="007C7FC7">
        <w:rPr>
          <w:rFonts w:ascii="Arial" w:hAnsi="Arial" w:cs="Arial"/>
          <w:sz w:val="18"/>
          <w:szCs w:val="18"/>
        </w:rPr>
        <w:t>Временная согласительная комиссия Думы Краснополянского сельского поселения  по вопросам, связанным с рассмотрением, в том числе в форме публичных слу</w:t>
      </w:r>
      <w:r w:rsidRPr="007C7FC7">
        <w:rPr>
          <w:rFonts w:ascii="Arial" w:hAnsi="Arial" w:cs="Arial"/>
          <w:sz w:val="18"/>
          <w:szCs w:val="18"/>
        </w:rPr>
        <w:softHyphen/>
        <w:t xml:space="preserve">шаний, проекта  бюджета Краснополянского сельского поселения  на </w:t>
      </w:r>
      <w:r w:rsidRPr="007C7FC7">
        <w:rPr>
          <w:rFonts w:ascii="Arial" w:hAnsi="Arial" w:cs="Arial"/>
          <w:color w:val="000000"/>
          <w:sz w:val="18"/>
          <w:szCs w:val="18"/>
        </w:rPr>
        <w:t>2024 год</w:t>
      </w:r>
      <w:r w:rsidRPr="007C7FC7">
        <w:rPr>
          <w:rFonts w:ascii="Arial" w:hAnsi="Arial" w:cs="Arial"/>
          <w:b/>
          <w:color w:val="000000"/>
          <w:sz w:val="18"/>
          <w:szCs w:val="18"/>
        </w:rPr>
        <w:t xml:space="preserve"> </w:t>
      </w:r>
      <w:r w:rsidRPr="007C7FC7">
        <w:rPr>
          <w:rFonts w:ascii="Arial" w:hAnsi="Arial" w:cs="Arial"/>
          <w:color w:val="000000"/>
          <w:sz w:val="18"/>
          <w:szCs w:val="18"/>
        </w:rPr>
        <w:t>и плановый период 2025 и 2026  годов</w:t>
      </w:r>
      <w:r w:rsidRPr="007C7FC7">
        <w:rPr>
          <w:rFonts w:ascii="Arial" w:hAnsi="Arial" w:cs="Arial"/>
          <w:sz w:val="18"/>
          <w:szCs w:val="18"/>
        </w:rPr>
        <w:t xml:space="preserve"> (далее - согласительная ко</w:t>
      </w:r>
      <w:r w:rsidRPr="007C7FC7">
        <w:rPr>
          <w:rFonts w:ascii="Arial" w:hAnsi="Arial" w:cs="Arial"/>
          <w:sz w:val="18"/>
          <w:szCs w:val="18"/>
        </w:rPr>
        <w:softHyphen/>
        <w:t xml:space="preserve">миссия), создается Думой Краснополянского сельского поселения (далее -  Думой),  в соответствии с Положением  «О бюджетном процессе в </w:t>
      </w:r>
      <w:proofErr w:type="spellStart"/>
      <w:r w:rsidRPr="007C7FC7">
        <w:rPr>
          <w:rFonts w:ascii="Arial" w:hAnsi="Arial" w:cs="Arial"/>
          <w:sz w:val="18"/>
          <w:szCs w:val="18"/>
        </w:rPr>
        <w:t>Краснополянском</w:t>
      </w:r>
      <w:proofErr w:type="spellEnd"/>
      <w:r w:rsidRPr="007C7FC7">
        <w:rPr>
          <w:rFonts w:ascii="Arial" w:hAnsi="Arial" w:cs="Arial"/>
          <w:sz w:val="18"/>
          <w:szCs w:val="18"/>
        </w:rPr>
        <w:t xml:space="preserve"> сельском поселении»  и Регламентом Думы.</w:t>
      </w:r>
      <w:proofErr w:type="gramEnd"/>
    </w:p>
    <w:p w:rsidR="007C7FC7" w:rsidRPr="007C7FC7" w:rsidRDefault="007C7FC7" w:rsidP="007C7FC7">
      <w:pPr>
        <w:widowControl w:val="0"/>
        <w:numPr>
          <w:ilvl w:val="0"/>
          <w:numId w:val="15"/>
        </w:numPr>
        <w:shd w:val="clear" w:color="auto" w:fill="FFFFFF"/>
        <w:tabs>
          <w:tab w:val="left" w:pos="1037"/>
        </w:tabs>
        <w:autoSpaceDE w:val="0"/>
        <w:autoSpaceDN w:val="0"/>
        <w:adjustRightInd w:val="0"/>
        <w:spacing w:before="115" w:after="0" w:line="240" w:lineRule="auto"/>
        <w:ind w:right="19" w:firstLine="758"/>
        <w:jc w:val="both"/>
        <w:rPr>
          <w:rFonts w:ascii="Arial" w:hAnsi="Arial" w:cs="Arial"/>
          <w:spacing w:val="-10"/>
          <w:sz w:val="18"/>
          <w:szCs w:val="18"/>
        </w:rPr>
      </w:pPr>
      <w:r w:rsidRPr="007C7FC7">
        <w:rPr>
          <w:rFonts w:ascii="Arial" w:hAnsi="Arial" w:cs="Arial"/>
          <w:sz w:val="18"/>
          <w:szCs w:val="18"/>
        </w:rPr>
        <w:t xml:space="preserve">Согласительная комиссия создается на заседании Думы, на котором проект о бюджете на </w:t>
      </w:r>
      <w:r w:rsidRPr="007C7FC7">
        <w:rPr>
          <w:rFonts w:ascii="Arial" w:hAnsi="Arial" w:cs="Arial"/>
          <w:color w:val="000000"/>
          <w:sz w:val="18"/>
          <w:szCs w:val="18"/>
        </w:rPr>
        <w:t>2024 год</w:t>
      </w:r>
      <w:r w:rsidRPr="007C7FC7">
        <w:rPr>
          <w:rFonts w:ascii="Arial" w:hAnsi="Arial" w:cs="Arial"/>
          <w:b/>
          <w:color w:val="000000"/>
          <w:sz w:val="18"/>
          <w:szCs w:val="18"/>
        </w:rPr>
        <w:t xml:space="preserve"> </w:t>
      </w:r>
      <w:r w:rsidRPr="007C7FC7">
        <w:rPr>
          <w:rFonts w:ascii="Arial" w:hAnsi="Arial" w:cs="Arial"/>
          <w:color w:val="000000"/>
          <w:sz w:val="18"/>
          <w:szCs w:val="18"/>
        </w:rPr>
        <w:t>и плановый период 2025 и 2026  годов</w:t>
      </w:r>
      <w:r w:rsidRPr="007C7FC7">
        <w:rPr>
          <w:rFonts w:ascii="Arial" w:hAnsi="Arial" w:cs="Arial"/>
          <w:sz w:val="18"/>
          <w:szCs w:val="18"/>
        </w:rPr>
        <w:t xml:space="preserve"> принимается в первом чтении и завершает работу после принятия решения  о бюджете на </w:t>
      </w:r>
      <w:r w:rsidRPr="007C7FC7">
        <w:rPr>
          <w:rFonts w:ascii="Arial" w:hAnsi="Arial" w:cs="Arial"/>
          <w:color w:val="000000"/>
          <w:sz w:val="18"/>
          <w:szCs w:val="18"/>
        </w:rPr>
        <w:t>2024 год</w:t>
      </w:r>
      <w:r w:rsidRPr="007C7FC7">
        <w:rPr>
          <w:rFonts w:ascii="Arial" w:hAnsi="Arial" w:cs="Arial"/>
          <w:b/>
          <w:color w:val="000000"/>
          <w:sz w:val="18"/>
          <w:szCs w:val="18"/>
        </w:rPr>
        <w:t xml:space="preserve"> </w:t>
      </w:r>
      <w:r w:rsidRPr="007C7FC7">
        <w:rPr>
          <w:rFonts w:ascii="Arial" w:hAnsi="Arial" w:cs="Arial"/>
          <w:color w:val="000000"/>
          <w:sz w:val="18"/>
          <w:szCs w:val="18"/>
        </w:rPr>
        <w:t>и плановый период 2025 и 2026  годов.</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              В состав согласительной комиссии включаются на паритетных нача</w:t>
      </w:r>
      <w:r w:rsidRPr="007C7FC7">
        <w:rPr>
          <w:rFonts w:ascii="Arial" w:eastAsia="Times New Roman" w:hAnsi="Arial" w:cs="Arial"/>
          <w:sz w:val="18"/>
          <w:szCs w:val="18"/>
        </w:rPr>
        <w:softHyphen/>
        <w:t>лах депутаты Думы   и представители Администрации  Краснополянского сельского поселения  (по 6 человек), а также представители Контрольно-счетного органа Байкаловского муниципального района (не более 1 человека), и Краснополянского Совета ветеранов (не более 1 человека) по предложениям, поданным в Думу.</w:t>
      </w:r>
    </w:p>
    <w:p w:rsidR="007C7FC7" w:rsidRPr="007C7FC7" w:rsidRDefault="007C7FC7" w:rsidP="007C7FC7">
      <w:pPr>
        <w:numPr>
          <w:ilvl w:val="0"/>
          <w:numId w:val="15"/>
        </w:numPr>
        <w:shd w:val="clear" w:color="auto" w:fill="FFFFFF"/>
        <w:spacing w:after="0" w:line="240" w:lineRule="auto"/>
        <w:ind w:left="38" w:firstLine="749"/>
        <w:jc w:val="both"/>
        <w:rPr>
          <w:rFonts w:ascii="Arial" w:hAnsi="Arial" w:cs="Arial"/>
          <w:spacing w:val="-10"/>
          <w:sz w:val="18"/>
          <w:szCs w:val="18"/>
        </w:rPr>
      </w:pPr>
      <w:r w:rsidRPr="007C7FC7">
        <w:rPr>
          <w:rFonts w:ascii="Arial" w:hAnsi="Arial" w:cs="Arial"/>
          <w:sz w:val="18"/>
          <w:szCs w:val="18"/>
        </w:rPr>
        <w:lastRenderedPageBreak/>
        <w:t>В состав согласительной комиссии включаются  заместитель Председателя Думы, все депутаты  Думы, входящие в состав постоянной комиссии  по экономической политике и муниципальной собствен</w:t>
      </w:r>
      <w:r w:rsidR="00B92818">
        <w:rPr>
          <w:rFonts w:ascii="Arial" w:hAnsi="Arial" w:cs="Arial"/>
          <w:sz w:val="18"/>
          <w:szCs w:val="18"/>
        </w:rPr>
        <w:t>н</w:t>
      </w:r>
      <w:r w:rsidRPr="007C7FC7">
        <w:rPr>
          <w:rFonts w:ascii="Arial" w:hAnsi="Arial" w:cs="Arial"/>
          <w:sz w:val="18"/>
          <w:szCs w:val="18"/>
        </w:rPr>
        <w:t xml:space="preserve">ости, а также председатель постоянной комиссии по местному самоуправлению и безопасности, председатель комиссии по муниципальному хозяйству и социальной политике. </w:t>
      </w:r>
    </w:p>
    <w:p w:rsidR="007C7FC7" w:rsidRPr="007C7FC7" w:rsidRDefault="007C7FC7" w:rsidP="007C7FC7">
      <w:pPr>
        <w:widowControl w:val="0"/>
        <w:numPr>
          <w:ilvl w:val="0"/>
          <w:numId w:val="16"/>
        </w:numPr>
        <w:shd w:val="clear" w:color="auto" w:fill="FFFFFF"/>
        <w:tabs>
          <w:tab w:val="left" w:pos="1046"/>
        </w:tabs>
        <w:autoSpaceDE w:val="0"/>
        <w:autoSpaceDN w:val="0"/>
        <w:adjustRightInd w:val="0"/>
        <w:spacing w:after="0" w:line="240" w:lineRule="auto"/>
        <w:ind w:left="10" w:right="48" w:firstLine="758"/>
        <w:jc w:val="both"/>
        <w:rPr>
          <w:rFonts w:ascii="Arial" w:hAnsi="Arial" w:cs="Arial"/>
          <w:spacing w:val="-10"/>
          <w:sz w:val="18"/>
          <w:szCs w:val="18"/>
        </w:rPr>
      </w:pPr>
      <w:r w:rsidRPr="007C7FC7">
        <w:rPr>
          <w:rFonts w:ascii="Arial" w:hAnsi="Arial" w:cs="Arial"/>
          <w:sz w:val="18"/>
          <w:szCs w:val="18"/>
        </w:rPr>
        <w:t xml:space="preserve">Состав согласительной комиссии утверждается решением Думы  о принятии проекта решения Думы  о  бюджете Краснополянского сельского поселения </w:t>
      </w:r>
      <w:r w:rsidRPr="007C7FC7">
        <w:rPr>
          <w:rFonts w:ascii="Arial" w:hAnsi="Arial" w:cs="Arial"/>
          <w:color w:val="000000"/>
          <w:sz w:val="18"/>
          <w:szCs w:val="18"/>
        </w:rPr>
        <w:t xml:space="preserve">Байкаловского муниципального района  Свердловской области  </w:t>
      </w:r>
      <w:r w:rsidRPr="007C7FC7">
        <w:rPr>
          <w:rFonts w:ascii="Arial" w:hAnsi="Arial" w:cs="Arial"/>
          <w:sz w:val="18"/>
          <w:szCs w:val="18"/>
        </w:rPr>
        <w:t xml:space="preserve">на </w:t>
      </w:r>
      <w:r w:rsidRPr="007C7FC7">
        <w:rPr>
          <w:rFonts w:ascii="Arial" w:hAnsi="Arial" w:cs="Arial"/>
          <w:color w:val="000000"/>
          <w:sz w:val="18"/>
          <w:szCs w:val="18"/>
        </w:rPr>
        <w:t>2024 год</w:t>
      </w:r>
      <w:r w:rsidRPr="007C7FC7">
        <w:rPr>
          <w:rFonts w:ascii="Arial" w:hAnsi="Arial" w:cs="Arial"/>
          <w:b/>
          <w:color w:val="000000"/>
          <w:sz w:val="18"/>
          <w:szCs w:val="18"/>
        </w:rPr>
        <w:t xml:space="preserve"> </w:t>
      </w:r>
      <w:r w:rsidRPr="007C7FC7">
        <w:rPr>
          <w:rFonts w:ascii="Arial" w:hAnsi="Arial" w:cs="Arial"/>
          <w:color w:val="000000"/>
          <w:sz w:val="18"/>
          <w:szCs w:val="18"/>
        </w:rPr>
        <w:t>и плановый период 2025 и 2026 годов</w:t>
      </w:r>
      <w:r w:rsidRPr="007C7FC7">
        <w:rPr>
          <w:rFonts w:ascii="Arial" w:hAnsi="Arial" w:cs="Arial"/>
          <w:sz w:val="18"/>
          <w:szCs w:val="18"/>
        </w:rPr>
        <w:t xml:space="preserve"> в первом чтении.</w:t>
      </w:r>
    </w:p>
    <w:p w:rsidR="007C7FC7" w:rsidRPr="007C7FC7" w:rsidRDefault="007C7FC7" w:rsidP="007C7FC7">
      <w:pPr>
        <w:widowControl w:val="0"/>
        <w:numPr>
          <w:ilvl w:val="0"/>
          <w:numId w:val="16"/>
        </w:numPr>
        <w:shd w:val="clear" w:color="auto" w:fill="FFFFFF"/>
        <w:tabs>
          <w:tab w:val="left" w:pos="1046"/>
        </w:tabs>
        <w:autoSpaceDE w:val="0"/>
        <w:autoSpaceDN w:val="0"/>
        <w:adjustRightInd w:val="0"/>
        <w:spacing w:after="0" w:line="240" w:lineRule="auto"/>
        <w:ind w:left="10" w:right="48" w:firstLine="758"/>
        <w:jc w:val="both"/>
        <w:rPr>
          <w:rFonts w:ascii="Arial" w:hAnsi="Arial" w:cs="Arial"/>
          <w:spacing w:val="-14"/>
          <w:sz w:val="18"/>
          <w:szCs w:val="18"/>
        </w:rPr>
      </w:pPr>
      <w:r w:rsidRPr="007C7FC7">
        <w:rPr>
          <w:rFonts w:ascii="Arial" w:hAnsi="Arial" w:cs="Arial"/>
          <w:sz w:val="18"/>
          <w:szCs w:val="18"/>
        </w:rPr>
        <w:t xml:space="preserve">Руководство работой согласительной комиссии осуществляет глава Краснополянского сельского поселения. </w:t>
      </w:r>
    </w:p>
    <w:p w:rsidR="007C7FC7" w:rsidRPr="007C7FC7" w:rsidRDefault="007C7FC7" w:rsidP="007C7FC7">
      <w:pPr>
        <w:widowControl w:val="0"/>
        <w:numPr>
          <w:ilvl w:val="0"/>
          <w:numId w:val="16"/>
        </w:numPr>
        <w:shd w:val="clear" w:color="auto" w:fill="FFFFFF"/>
        <w:tabs>
          <w:tab w:val="left" w:pos="1046"/>
        </w:tabs>
        <w:autoSpaceDE w:val="0"/>
        <w:autoSpaceDN w:val="0"/>
        <w:adjustRightInd w:val="0"/>
        <w:spacing w:after="0" w:line="240" w:lineRule="auto"/>
        <w:ind w:left="10" w:right="38" w:firstLine="758"/>
        <w:jc w:val="both"/>
        <w:rPr>
          <w:rFonts w:ascii="Arial" w:hAnsi="Arial" w:cs="Arial"/>
          <w:spacing w:val="-14"/>
          <w:sz w:val="18"/>
          <w:szCs w:val="18"/>
        </w:rPr>
      </w:pPr>
      <w:r w:rsidRPr="007C7FC7">
        <w:rPr>
          <w:rFonts w:ascii="Arial" w:hAnsi="Arial" w:cs="Arial"/>
          <w:sz w:val="18"/>
          <w:szCs w:val="18"/>
        </w:rPr>
        <w:t>В работе согласительной комиссии принимает  участие специалист  Думы.</w:t>
      </w:r>
    </w:p>
    <w:p w:rsidR="007C7FC7" w:rsidRPr="007C7FC7" w:rsidRDefault="007C7FC7" w:rsidP="007C7FC7">
      <w:pPr>
        <w:widowControl w:val="0"/>
        <w:numPr>
          <w:ilvl w:val="0"/>
          <w:numId w:val="16"/>
        </w:numPr>
        <w:shd w:val="clear" w:color="auto" w:fill="FFFFFF"/>
        <w:tabs>
          <w:tab w:val="left" w:pos="1046"/>
        </w:tabs>
        <w:autoSpaceDE w:val="0"/>
        <w:autoSpaceDN w:val="0"/>
        <w:adjustRightInd w:val="0"/>
        <w:spacing w:after="0" w:line="240" w:lineRule="auto"/>
        <w:ind w:left="10" w:right="38" w:firstLine="758"/>
        <w:jc w:val="both"/>
        <w:rPr>
          <w:rFonts w:ascii="Arial" w:hAnsi="Arial" w:cs="Arial"/>
          <w:spacing w:val="-14"/>
          <w:sz w:val="18"/>
          <w:szCs w:val="18"/>
        </w:rPr>
      </w:pPr>
      <w:r w:rsidRPr="007C7FC7">
        <w:rPr>
          <w:rFonts w:ascii="Arial" w:hAnsi="Arial" w:cs="Arial"/>
          <w:sz w:val="18"/>
          <w:szCs w:val="18"/>
        </w:rPr>
        <w:t>В работе согласительной комиссии могут принимать участие депута</w:t>
      </w:r>
      <w:r w:rsidRPr="007C7FC7">
        <w:rPr>
          <w:rFonts w:ascii="Arial" w:hAnsi="Arial" w:cs="Arial"/>
          <w:sz w:val="18"/>
          <w:szCs w:val="18"/>
        </w:rPr>
        <w:softHyphen/>
        <w:t>ты Думы, не являющиеся членами согласительной ко</w:t>
      </w:r>
      <w:r w:rsidRPr="007C7FC7">
        <w:rPr>
          <w:rFonts w:ascii="Arial" w:hAnsi="Arial" w:cs="Arial"/>
          <w:sz w:val="18"/>
          <w:szCs w:val="18"/>
        </w:rPr>
        <w:softHyphen/>
        <w:t>миссии.</w:t>
      </w:r>
    </w:p>
    <w:p w:rsidR="007C7FC7" w:rsidRPr="007C7FC7" w:rsidRDefault="007C7FC7" w:rsidP="007C7FC7">
      <w:pPr>
        <w:widowControl w:val="0"/>
        <w:numPr>
          <w:ilvl w:val="0"/>
          <w:numId w:val="16"/>
        </w:numPr>
        <w:shd w:val="clear" w:color="auto" w:fill="FFFFFF"/>
        <w:tabs>
          <w:tab w:val="left" w:pos="1046"/>
        </w:tabs>
        <w:autoSpaceDE w:val="0"/>
        <w:autoSpaceDN w:val="0"/>
        <w:adjustRightInd w:val="0"/>
        <w:spacing w:after="0" w:line="240" w:lineRule="auto"/>
        <w:ind w:left="10" w:right="19" w:firstLine="758"/>
        <w:jc w:val="both"/>
        <w:rPr>
          <w:rFonts w:ascii="Arial" w:hAnsi="Arial" w:cs="Arial"/>
          <w:spacing w:val="-9"/>
          <w:sz w:val="18"/>
          <w:szCs w:val="18"/>
        </w:rPr>
      </w:pPr>
      <w:r w:rsidRPr="007C7FC7">
        <w:rPr>
          <w:rFonts w:ascii="Arial" w:hAnsi="Arial" w:cs="Arial"/>
          <w:sz w:val="18"/>
          <w:szCs w:val="18"/>
        </w:rPr>
        <w:t xml:space="preserve">В работе согласительной комиссии могут принимать участие по приглашению председателя согласительной комиссии эксперты, представители  иных организаций </w:t>
      </w:r>
    </w:p>
    <w:p w:rsidR="007C7FC7" w:rsidRPr="007C7FC7" w:rsidRDefault="007C7FC7" w:rsidP="007C7FC7">
      <w:pPr>
        <w:widowControl w:val="0"/>
        <w:shd w:val="clear" w:color="auto" w:fill="FFFFFF"/>
        <w:tabs>
          <w:tab w:val="left" w:pos="1046"/>
        </w:tabs>
        <w:autoSpaceDE w:val="0"/>
        <w:autoSpaceDN w:val="0"/>
        <w:adjustRightInd w:val="0"/>
        <w:spacing w:after="0" w:line="240" w:lineRule="auto"/>
        <w:ind w:left="768" w:right="19"/>
        <w:jc w:val="both"/>
        <w:rPr>
          <w:rFonts w:ascii="Arial" w:hAnsi="Arial" w:cs="Arial"/>
          <w:b/>
          <w:bCs/>
          <w:sz w:val="18"/>
          <w:szCs w:val="18"/>
        </w:rPr>
      </w:pPr>
      <w:r w:rsidRPr="007C7FC7">
        <w:rPr>
          <w:rFonts w:ascii="Arial" w:hAnsi="Arial" w:cs="Arial"/>
          <w:b/>
          <w:bCs/>
          <w:sz w:val="18"/>
          <w:szCs w:val="18"/>
        </w:rPr>
        <w:t xml:space="preserve">                 </w:t>
      </w:r>
    </w:p>
    <w:p w:rsidR="007C7FC7" w:rsidRPr="007C7FC7" w:rsidRDefault="007C7FC7" w:rsidP="007C7FC7">
      <w:pPr>
        <w:widowControl w:val="0"/>
        <w:shd w:val="clear" w:color="auto" w:fill="FFFFFF"/>
        <w:tabs>
          <w:tab w:val="left" w:pos="1046"/>
        </w:tabs>
        <w:autoSpaceDE w:val="0"/>
        <w:autoSpaceDN w:val="0"/>
        <w:adjustRightInd w:val="0"/>
        <w:spacing w:after="0" w:line="240" w:lineRule="auto"/>
        <w:ind w:left="768" w:right="19"/>
        <w:jc w:val="center"/>
        <w:rPr>
          <w:rFonts w:ascii="Arial" w:hAnsi="Arial" w:cs="Arial"/>
          <w:bCs/>
          <w:sz w:val="18"/>
          <w:szCs w:val="18"/>
        </w:rPr>
      </w:pPr>
      <w:r w:rsidRPr="007C7FC7">
        <w:rPr>
          <w:rFonts w:ascii="Arial" w:hAnsi="Arial" w:cs="Arial"/>
          <w:bCs/>
          <w:sz w:val="18"/>
          <w:szCs w:val="18"/>
        </w:rPr>
        <w:t>Раздел 2. Задачи и основные направления деятельности согласительной комиссии</w:t>
      </w:r>
    </w:p>
    <w:p w:rsidR="007C7FC7" w:rsidRPr="007C7FC7" w:rsidRDefault="007C7FC7" w:rsidP="007C7FC7">
      <w:pPr>
        <w:widowControl w:val="0"/>
        <w:shd w:val="clear" w:color="auto" w:fill="FFFFFF"/>
        <w:tabs>
          <w:tab w:val="left" w:pos="1046"/>
        </w:tabs>
        <w:autoSpaceDE w:val="0"/>
        <w:autoSpaceDN w:val="0"/>
        <w:adjustRightInd w:val="0"/>
        <w:spacing w:after="0" w:line="240" w:lineRule="auto"/>
        <w:ind w:left="768" w:right="19"/>
        <w:jc w:val="center"/>
        <w:rPr>
          <w:rFonts w:ascii="Arial" w:hAnsi="Arial" w:cs="Arial"/>
          <w:spacing w:val="-9"/>
          <w:sz w:val="18"/>
          <w:szCs w:val="18"/>
        </w:rPr>
      </w:pPr>
    </w:p>
    <w:p w:rsidR="007C7FC7" w:rsidRPr="007C7FC7" w:rsidRDefault="007C7FC7" w:rsidP="007C7FC7">
      <w:pPr>
        <w:shd w:val="clear" w:color="auto" w:fill="FFFFFF"/>
        <w:tabs>
          <w:tab w:val="left" w:pos="1229"/>
        </w:tabs>
        <w:spacing w:after="0" w:line="240" w:lineRule="auto"/>
        <w:ind w:firstLine="661"/>
        <w:jc w:val="both"/>
        <w:rPr>
          <w:rFonts w:ascii="Arial" w:hAnsi="Arial" w:cs="Arial"/>
          <w:sz w:val="18"/>
          <w:szCs w:val="18"/>
        </w:rPr>
      </w:pPr>
      <w:r w:rsidRPr="007C7FC7">
        <w:rPr>
          <w:rFonts w:ascii="Arial" w:hAnsi="Arial" w:cs="Arial"/>
          <w:bCs/>
          <w:spacing w:val="-13"/>
          <w:sz w:val="18"/>
          <w:szCs w:val="18"/>
        </w:rPr>
        <w:t>9.</w:t>
      </w:r>
      <w:r w:rsidRPr="007C7FC7">
        <w:rPr>
          <w:rFonts w:ascii="Arial" w:hAnsi="Arial" w:cs="Arial"/>
          <w:bCs/>
          <w:sz w:val="18"/>
          <w:szCs w:val="18"/>
        </w:rPr>
        <w:tab/>
      </w:r>
      <w:r w:rsidRPr="007C7FC7">
        <w:rPr>
          <w:rFonts w:ascii="Arial" w:hAnsi="Arial" w:cs="Arial"/>
          <w:sz w:val="18"/>
          <w:szCs w:val="18"/>
        </w:rPr>
        <w:t>Задачей согласительной комиссии является выработка согласован</w:t>
      </w:r>
      <w:r w:rsidRPr="007C7FC7">
        <w:rPr>
          <w:rFonts w:ascii="Arial" w:hAnsi="Arial" w:cs="Arial"/>
          <w:sz w:val="18"/>
          <w:szCs w:val="18"/>
        </w:rPr>
        <w:softHyphen/>
        <w:t xml:space="preserve">ного мнения по вопросам, связанным с рассмотрением проекта решения </w:t>
      </w:r>
      <w:r w:rsidRPr="007C7FC7">
        <w:rPr>
          <w:rFonts w:ascii="Arial" w:hAnsi="Arial" w:cs="Arial"/>
          <w:sz w:val="18"/>
          <w:szCs w:val="18"/>
        </w:rPr>
        <w:br/>
        <w:t xml:space="preserve">Думы о  бюджете </w:t>
      </w:r>
      <w:r w:rsidRPr="007C7FC7">
        <w:rPr>
          <w:rFonts w:ascii="Arial" w:hAnsi="Arial" w:cs="Arial"/>
          <w:color w:val="000000"/>
          <w:sz w:val="18"/>
          <w:szCs w:val="18"/>
        </w:rPr>
        <w:t xml:space="preserve">Краснополянского сельского поселения </w:t>
      </w:r>
      <w:r w:rsidRPr="007C7FC7">
        <w:rPr>
          <w:rFonts w:ascii="Arial" w:hAnsi="Arial" w:cs="Arial"/>
          <w:sz w:val="18"/>
          <w:szCs w:val="18"/>
        </w:rPr>
        <w:t xml:space="preserve">на </w:t>
      </w:r>
      <w:r w:rsidRPr="007C7FC7">
        <w:rPr>
          <w:rFonts w:ascii="Arial" w:hAnsi="Arial" w:cs="Arial"/>
          <w:color w:val="000000"/>
          <w:sz w:val="18"/>
          <w:szCs w:val="18"/>
        </w:rPr>
        <w:t>2024 год</w:t>
      </w:r>
      <w:r w:rsidRPr="007C7FC7">
        <w:rPr>
          <w:rFonts w:ascii="Arial" w:hAnsi="Arial" w:cs="Arial"/>
          <w:b/>
          <w:color w:val="000000"/>
          <w:sz w:val="18"/>
          <w:szCs w:val="18"/>
        </w:rPr>
        <w:t xml:space="preserve"> </w:t>
      </w:r>
      <w:r w:rsidRPr="007C7FC7">
        <w:rPr>
          <w:rFonts w:ascii="Arial" w:hAnsi="Arial" w:cs="Arial"/>
          <w:color w:val="000000"/>
          <w:sz w:val="18"/>
          <w:szCs w:val="18"/>
        </w:rPr>
        <w:t>и плановый период 2025 и 2026  годов.</w:t>
      </w:r>
    </w:p>
    <w:p w:rsidR="007C7FC7" w:rsidRPr="007C7FC7" w:rsidRDefault="007C7FC7" w:rsidP="007C7FC7">
      <w:pPr>
        <w:shd w:val="clear" w:color="auto" w:fill="FFFFFF"/>
        <w:ind w:left="360"/>
        <w:rPr>
          <w:rFonts w:ascii="Arial" w:hAnsi="Arial" w:cs="Arial"/>
          <w:sz w:val="18"/>
          <w:szCs w:val="18"/>
        </w:rPr>
      </w:pPr>
      <w:r>
        <w:rPr>
          <w:rFonts w:ascii="Arial" w:hAnsi="Arial" w:cs="Arial"/>
          <w:spacing w:val="-18"/>
          <w:sz w:val="18"/>
          <w:szCs w:val="18"/>
        </w:rPr>
        <w:t xml:space="preserve">       10.</w:t>
      </w:r>
      <w:r w:rsidRPr="007C7FC7">
        <w:rPr>
          <w:rFonts w:ascii="Arial" w:hAnsi="Arial" w:cs="Arial"/>
          <w:spacing w:val="-18"/>
          <w:sz w:val="18"/>
          <w:szCs w:val="18"/>
        </w:rPr>
        <w:t xml:space="preserve">   </w:t>
      </w:r>
      <w:r w:rsidRPr="007C7FC7">
        <w:rPr>
          <w:rFonts w:ascii="Arial" w:hAnsi="Arial" w:cs="Arial"/>
          <w:sz w:val="18"/>
          <w:szCs w:val="18"/>
        </w:rPr>
        <w:t>Основными направлениями деятельности согласительной комиссии являются:</w:t>
      </w:r>
    </w:p>
    <w:p w:rsidR="007C7FC7" w:rsidRPr="007C7FC7" w:rsidRDefault="007C7FC7" w:rsidP="007C7FC7">
      <w:pPr>
        <w:widowControl w:val="0"/>
        <w:numPr>
          <w:ilvl w:val="0"/>
          <w:numId w:val="17"/>
        </w:numPr>
        <w:shd w:val="clear" w:color="auto" w:fill="FFFFFF"/>
        <w:tabs>
          <w:tab w:val="left" w:pos="1046"/>
        </w:tabs>
        <w:autoSpaceDE w:val="0"/>
        <w:autoSpaceDN w:val="0"/>
        <w:adjustRightInd w:val="0"/>
        <w:spacing w:after="0" w:line="240" w:lineRule="auto"/>
        <w:ind w:firstLine="661"/>
        <w:jc w:val="both"/>
        <w:rPr>
          <w:rFonts w:ascii="Arial" w:hAnsi="Arial" w:cs="Arial"/>
          <w:spacing w:val="-25"/>
          <w:sz w:val="18"/>
          <w:szCs w:val="18"/>
        </w:rPr>
      </w:pPr>
      <w:r w:rsidRPr="007C7FC7">
        <w:rPr>
          <w:rFonts w:ascii="Arial" w:hAnsi="Arial" w:cs="Arial"/>
          <w:sz w:val="18"/>
          <w:szCs w:val="18"/>
        </w:rPr>
        <w:t>выработка предложений по урегулированию разногласий, возник</w:t>
      </w:r>
      <w:r w:rsidRPr="007C7FC7">
        <w:rPr>
          <w:rFonts w:ascii="Arial" w:hAnsi="Arial" w:cs="Arial"/>
          <w:sz w:val="18"/>
          <w:szCs w:val="18"/>
        </w:rPr>
        <w:softHyphen/>
        <w:t xml:space="preserve">ших в процессе рассмотрения проекта решения Думы  о  бюджете </w:t>
      </w:r>
      <w:r w:rsidRPr="007C7FC7">
        <w:rPr>
          <w:rFonts w:ascii="Arial" w:hAnsi="Arial" w:cs="Arial"/>
          <w:color w:val="000000"/>
          <w:sz w:val="18"/>
          <w:szCs w:val="18"/>
        </w:rPr>
        <w:t xml:space="preserve">Краснополянского сельского поселения </w:t>
      </w:r>
      <w:r w:rsidRPr="007C7FC7">
        <w:rPr>
          <w:rFonts w:ascii="Arial" w:hAnsi="Arial" w:cs="Arial"/>
          <w:sz w:val="18"/>
          <w:szCs w:val="18"/>
        </w:rPr>
        <w:t xml:space="preserve">на </w:t>
      </w:r>
      <w:r w:rsidRPr="007C7FC7">
        <w:rPr>
          <w:rFonts w:ascii="Arial" w:hAnsi="Arial" w:cs="Arial"/>
          <w:color w:val="000000"/>
          <w:sz w:val="18"/>
          <w:szCs w:val="18"/>
        </w:rPr>
        <w:t>2024 год</w:t>
      </w:r>
      <w:r w:rsidRPr="007C7FC7">
        <w:rPr>
          <w:rFonts w:ascii="Arial" w:hAnsi="Arial" w:cs="Arial"/>
          <w:b/>
          <w:color w:val="000000"/>
          <w:sz w:val="18"/>
          <w:szCs w:val="18"/>
        </w:rPr>
        <w:t xml:space="preserve"> </w:t>
      </w:r>
      <w:r w:rsidRPr="007C7FC7">
        <w:rPr>
          <w:rFonts w:ascii="Arial" w:hAnsi="Arial" w:cs="Arial"/>
          <w:color w:val="000000"/>
          <w:sz w:val="18"/>
          <w:szCs w:val="18"/>
        </w:rPr>
        <w:t>и плановый период 2025 и 2026 годов</w:t>
      </w:r>
      <w:r w:rsidRPr="007C7FC7">
        <w:rPr>
          <w:rFonts w:ascii="Arial" w:hAnsi="Arial" w:cs="Arial"/>
          <w:sz w:val="18"/>
          <w:szCs w:val="18"/>
        </w:rPr>
        <w:t xml:space="preserve"> Думой;</w:t>
      </w:r>
    </w:p>
    <w:p w:rsidR="007C7FC7" w:rsidRPr="007C7FC7" w:rsidRDefault="007C7FC7" w:rsidP="007C7FC7">
      <w:pPr>
        <w:widowControl w:val="0"/>
        <w:numPr>
          <w:ilvl w:val="0"/>
          <w:numId w:val="17"/>
        </w:numPr>
        <w:shd w:val="clear" w:color="auto" w:fill="FFFFFF"/>
        <w:tabs>
          <w:tab w:val="left" w:pos="1046"/>
        </w:tabs>
        <w:autoSpaceDE w:val="0"/>
        <w:autoSpaceDN w:val="0"/>
        <w:adjustRightInd w:val="0"/>
        <w:spacing w:after="0" w:line="240" w:lineRule="auto"/>
        <w:ind w:firstLine="749"/>
        <w:jc w:val="both"/>
        <w:rPr>
          <w:rFonts w:ascii="Arial" w:hAnsi="Arial" w:cs="Arial"/>
          <w:spacing w:val="-6"/>
          <w:sz w:val="18"/>
          <w:szCs w:val="18"/>
        </w:rPr>
      </w:pPr>
      <w:r w:rsidRPr="007C7FC7">
        <w:rPr>
          <w:rFonts w:ascii="Arial" w:hAnsi="Arial" w:cs="Arial"/>
          <w:sz w:val="18"/>
          <w:szCs w:val="18"/>
        </w:rPr>
        <w:t>рассмотрение обращений, поступивших в Думу, связанных с формирова</w:t>
      </w:r>
      <w:r w:rsidRPr="007C7FC7">
        <w:rPr>
          <w:rFonts w:ascii="Arial" w:hAnsi="Arial" w:cs="Arial"/>
          <w:sz w:val="18"/>
          <w:szCs w:val="18"/>
        </w:rPr>
        <w:softHyphen/>
        <w:t xml:space="preserve">нием доходов и (или) расходов бюджета </w:t>
      </w:r>
      <w:r w:rsidRPr="007C7FC7">
        <w:rPr>
          <w:rFonts w:ascii="Arial" w:hAnsi="Arial" w:cs="Arial"/>
          <w:color w:val="000000"/>
          <w:sz w:val="18"/>
          <w:szCs w:val="18"/>
        </w:rPr>
        <w:t xml:space="preserve">Краснополянского сельского поселения </w:t>
      </w:r>
      <w:r w:rsidRPr="007C7FC7">
        <w:rPr>
          <w:rFonts w:ascii="Arial" w:hAnsi="Arial" w:cs="Arial"/>
          <w:sz w:val="18"/>
          <w:szCs w:val="18"/>
        </w:rPr>
        <w:t xml:space="preserve">на </w:t>
      </w:r>
      <w:r w:rsidRPr="007C7FC7">
        <w:rPr>
          <w:rFonts w:ascii="Arial" w:hAnsi="Arial" w:cs="Arial"/>
          <w:color w:val="000000"/>
          <w:sz w:val="18"/>
          <w:szCs w:val="18"/>
        </w:rPr>
        <w:t>2024 год</w:t>
      </w:r>
      <w:r w:rsidRPr="007C7FC7">
        <w:rPr>
          <w:rFonts w:ascii="Arial" w:hAnsi="Arial" w:cs="Arial"/>
          <w:b/>
          <w:color w:val="000000"/>
          <w:sz w:val="18"/>
          <w:szCs w:val="18"/>
        </w:rPr>
        <w:t xml:space="preserve"> </w:t>
      </w:r>
      <w:r w:rsidRPr="007C7FC7">
        <w:rPr>
          <w:rFonts w:ascii="Arial" w:hAnsi="Arial" w:cs="Arial"/>
          <w:color w:val="000000"/>
          <w:sz w:val="18"/>
          <w:szCs w:val="18"/>
        </w:rPr>
        <w:t>и плановый период 2025 и 2026  годов</w:t>
      </w:r>
      <w:r w:rsidRPr="007C7FC7">
        <w:rPr>
          <w:rFonts w:ascii="Arial" w:hAnsi="Arial" w:cs="Arial"/>
          <w:sz w:val="18"/>
          <w:szCs w:val="18"/>
        </w:rPr>
        <w:t>;</w:t>
      </w:r>
    </w:p>
    <w:p w:rsidR="007C7FC7" w:rsidRPr="007C7FC7" w:rsidRDefault="007C7FC7" w:rsidP="007C7FC7">
      <w:pPr>
        <w:widowControl w:val="0"/>
        <w:numPr>
          <w:ilvl w:val="0"/>
          <w:numId w:val="17"/>
        </w:numPr>
        <w:shd w:val="clear" w:color="auto" w:fill="FFFFFF"/>
        <w:tabs>
          <w:tab w:val="left" w:pos="1046"/>
        </w:tabs>
        <w:autoSpaceDE w:val="0"/>
        <w:autoSpaceDN w:val="0"/>
        <w:adjustRightInd w:val="0"/>
        <w:spacing w:after="0" w:line="240" w:lineRule="auto"/>
        <w:ind w:firstLine="749"/>
        <w:jc w:val="both"/>
        <w:rPr>
          <w:rFonts w:ascii="Arial" w:hAnsi="Arial" w:cs="Arial"/>
          <w:spacing w:val="-11"/>
          <w:sz w:val="18"/>
          <w:szCs w:val="18"/>
        </w:rPr>
      </w:pPr>
      <w:r w:rsidRPr="007C7FC7">
        <w:rPr>
          <w:rFonts w:ascii="Arial" w:hAnsi="Arial" w:cs="Arial"/>
          <w:sz w:val="18"/>
          <w:szCs w:val="18"/>
        </w:rPr>
        <w:t xml:space="preserve">выработка мнения по поправкам к проекту решения  Думы  о  бюджете </w:t>
      </w:r>
      <w:r w:rsidRPr="007C7FC7">
        <w:rPr>
          <w:rFonts w:ascii="Arial" w:hAnsi="Arial" w:cs="Arial"/>
          <w:color w:val="000000"/>
          <w:sz w:val="18"/>
          <w:szCs w:val="18"/>
        </w:rPr>
        <w:t xml:space="preserve">Краснополянского сельского поселения </w:t>
      </w:r>
      <w:r w:rsidRPr="007C7FC7">
        <w:rPr>
          <w:rFonts w:ascii="Arial" w:hAnsi="Arial" w:cs="Arial"/>
          <w:sz w:val="18"/>
          <w:szCs w:val="18"/>
        </w:rPr>
        <w:t xml:space="preserve">на </w:t>
      </w:r>
      <w:r w:rsidRPr="007C7FC7">
        <w:rPr>
          <w:rFonts w:ascii="Arial" w:hAnsi="Arial" w:cs="Arial"/>
          <w:color w:val="000000"/>
          <w:sz w:val="18"/>
          <w:szCs w:val="18"/>
        </w:rPr>
        <w:t>2024 год</w:t>
      </w:r>
      <w:r w:rsidRPr="007C7FC7">
        <w:rPr>
          <w:rFonts w:ascii="Arial" w:hAnsi="Arial" w:cs="Arial"/>
          <w:b/>
          <w:color w:val="000000"/>
          <w:sz w:val="18"/>
          <w:szCs w:val="18"/>
        </w:rPr>
        <w:t xml:space="preserve"> </w:t>
      </w:r>
      <w:r w:rsidRPr="007C7FC7">
        <w:rPr>
          <w:rFonts w:ascii="Arial" w:hAnsi="Arial" w:cs="Arial"/>
          <w:color w:val="000000"/>
          <w:sz w:val="18"/>
          <w:szCs w:val="18"/>
        </w:rPr>
        <w:t>и плановый период 2025 и 2026  годов</w:t>
      </w:r>
      <w:r w:rsidRPr="007C7FC7">
        <w:rPr>
          <w:rFonts w:ascii="Arial" w:hAnsi="Arial" w:cs="Arial"/>
          <w:sz w:val="18"/>
          <w:szCs w:val="18"/>
        </w:rPr>
        <w:t>, принятому Думой  в первом чтении.</w:t>
      </w:r>
    </w:p>
    <w:p w:rsidR="007C7FC7" w:rsidRPr="007C7FC7" w:rsidRDefault="007C7FC7" w:rsidP="007C7FC7">
      <w:pPr>
        <w:shd w:val="clear" w:color="auto" w:fill="FFFFFF"/>
        <w:spacing w:before="115" w:after="0" w:line="240" w:lineRule="auto"/>
        <w:jc w:val="center"/>
        <w:rPr>
          <w:rFonts w:ascii="Arial" w:hAnsi="Arial" w:cs="Arial"/>
          <w:sz w:val="18"/>
          <w:szCs w:val="18"/>
        </w:rPr>
      </w:pPr>
      <w:r w:rsidRPr="007C7FC7">
        <w:rPr>
          <w:rFonts w:ascii="Arial" w:hAnsi="Arial" w:cs="Arial"/>
          <w:bCs/>
          <w:sz w:val="18"/>
          <w:szCs w:val="18"/>
        </w:rPr>
        <w:t>Раздел 3. Полномочия согласительной комиссии</w:t>
      </w:r>
    </w:p>
    <w:p w:rsidR="007C7FC7" w:rsidRPr="007C7FC7" w:rsidRDefault="007C7FC7" w:rsidP="007C7FC7">
      <w:pPr>
        <w:shd w:val="clear" w:color="auto" w:fill="FFFFFF"/>
        <w:tabs>
          <w:tab w:val="left" w:pos="1171"/>
        </w:tabs>
        <w:spacing w:before="115" w:after="0" w:line="240" w:lineRule="auto"/>
        <w:ind w:left="778"/>
        <w:rPr>
          <w:rFonts w:ascii="Arial" w:hAnsi="Arial" w:cs="Arial"/>
          <w:sz w:val="18"/>
          <w:szCs w:val="18"/>
        </w:rPr>
      </w:pPr>
      <w:r w:rsidRPr="007C7FC7">
        <w:rPr>
          <w:rFonts w:ascii="Arial" w:hAnsi="Arial" w:cs="Arial"/>
          <w:bCs/>
          <w:spacing w:val="-11"/>
          <w:sz w:val="18"/>
          <w:szCs w:val="18"/>
        </w:rPr>
        <w:t>11</w:t>
      </w:r>
      <w:r w:rsidRPr="007C7FC7">
        <w:rPr>
          <w:rFonts w:ascii="Arial" w:hAnsi="Arial" w:cs="Arial"/>
          <w:b/>
          <w:bCs/>
          <w:spacing w:val="-11"/>
          <w:sz w:val="18"/>
          <w:szCs w:val="18"/>
        </w:rPr>
        <w:t>.</w:t>
      </w:r>
      <w:r w:rsidRPr="007C7FC7">
        <w:rPr>
          <w:rFonts w:ascii="Arial" w:hAnsi="Arial" w:cs="Arial"/>
          <w:b/>
          <w:bCs/>
          <w:sz w:val="18"/>
          <w:szCs w:val="18"/>
        </w:rPr>
        <w:tab/>
      </w:r>
      <w:r w:rsidRPr="007C7FC7">
        <w:rPr>
          <w:rFonts w:ascii="Arial" w:hAnsi="Arial" w:cs="Arial"/>
          <w:sz w:val="18"/>
          <w:szCs w:val="18"/>
        </w:rPr>
        <w:t>Согласительная комиссия осуществляет следующие полномочия:</w:t>
      </w:r>
    </w:p>
    <w:p w:rsidR="007C7FC7" w:rsidRPr="007C7FC7" w:rsidRDefault="007C7FC7" w:rsidP="007C7FC7">
      <w:pPr>
        <w:widowControl w:val="0"/>
        <w:numPr>
          <w:ilvl w:val="0"/>
          <w:numId w:val="18"/>
        </w:numPr>
        <w:shd w:val="clear" w:color="auto" w:fill="FFFFFF"/>
        <w:tabs>
          <w:tab w:val="left" w:pos="1075"/>
        </w:tabs>
        <w:autoSpaceDE w:val="0"/>
        <w:autoSpaceDN w:val="0"/>
        <w:adjustRightInd w:val="0"/>
        <w:spacing w:before="106" w:after="0" w:line="240" w:lineRule="auto"/>
        <w:ind w:left="19" w:right="19" w:firstLine="749"/>
        <w:jc w:val="both"/>
        <w:rPr>
          <w:rFonts w:ascii="Arial" w:hAnsi="Arial" w:cs="Arial"/>
          <w:spacing w:val="-21"/>
          <w:sz w:val="18"/>
          <w:szCs w:val="18"/>
        </w:rPr>
      </w:pPr>
      <w:r w:rsidRPr="007C7FC7">
        <w:rPr>
          <w:rFonts w:ascii="Arial" w:hAnsi="Arial" w:cs="Arial"/>
          <w:sz w:val="18"/>
          <w:szCs w:val="18"/>
        </w:rPr>
        <w:t>определяет график работы согласительной комиссии, в который по предложению членов согласительной комиссии могут вноситься изменения;</w:t>
      </w:r>
    </w:p>
    <w:p w:rsidR="007C7FC7" w:rsidRPr="007C7FC7" w:rsidRDefault="007C7FC7" w:rsidP="007C7FC7">
      <w:pPr>
        <w:widowControl w:val="0"/>
        <w:numPr>
          <w:ilvl w:val="0"/>
          <w:numId w:val="18"/>
        </w:numPr>
        <w:shd w:val="clear" w:color="auto" w:fill="FFFFFF"/>
        <w:tabs>
          <w:tab w:val="left" w:pos="1075"/>
        </w:tabs>
        <w:autoSpaceDE w:val="0"/>
        <w:autoSpaceDN w:val="0"/>
        <w:adjustRightInd w:val="0"/>
        <w:spacing w:before="115" w:after="0" w:line="240" w:lineRule="auto"/>
        <w:ind w:left="19" w:right="19" w:firstLine="749"/>
        <w:jc w:val="both"/>
        <w:rPr>
          <w:rFonts w:ascii="Arial" w:hAnsi="Arial" w:cs="Arial"/>
          <w:spacing w:val="-8"/>
          <w:sz w:val="18"/>
          <w:szCs w:val="18"/>
        </w:rPr>
      </w:pPr>
      <w:proofErr w:type="gramStart"/>
      <w:r w:rsidRPr="007C7FC7">
        <w:rPr>
          <w:rFonts w:ascii="Arial" w:hAnsi="Arial" w:cs="Arial"/>
          <w:sz w:val="18"/>
          <w:szCs w:val="18"/>
        </w:rPr>
        <w:t>формирует перечень вопросов для обсуждения на заседаниях согла</w:t>
      </w:r>
      <w:r w:rsidRPr="007C7FC7">
        <w:rPr>
          <w:rFonts w:ascii="Arial" w:hAnsi="Arial" w:cs="Arial"/>
          <w:sz w:val="18"/>
          <w:szCs w:val="18"/>
        </w:rPr>
        <w:softHyphen/>
        <w:t>сительной комиссии, в который по предложению членов согласительной ко</w:t>
      </w:r>
      <w:r w:rsidRPr="007C7FC7">
        <w:rPr>
          <w:rFonts w:ascii="Arial" w:hAnsi="Arial" w:cs="Arial"/>
          <w:sz w:val="18"/>
          <w:szCs w:val="18"/>
        </w:rPr>
        <w:softHyphen/>
        <w:t>миссии могут вноситься изменения;</w:t>
      </w:r>
      <w:proofErr w:type="gramEnd"/>
    </w:p>
    <w:p w:rsidR="007C7FC7" w:rsidRPr="007C7FC7" w:rsidRDefault="007C7FC7" w:rsidP="007C7FC7">
      <w:pPr>
        <w:widowControl w:val="0"/>
        <w:numPr>
          <w:ilvl w:val="0"/>
          <w:numId w:val="18"/>
        </w:numPr>
        <w:shd w:val="clear" w:color="auto" w:fill="FFFFFF"/>
        <w:tabs>
          <w:tab w:val="left" w:pos="1075"/>
        </w:tabs>
        <w:autoSpaceDE w:val="0"/>
        <w:autoSpaceDN w:val="0"/>
        <w:adjustRightInd w:val="0"/>
        <w:spacing w:before="125" w:after="0" w:line="240" w:lineRule="auto"/>
        <w:ind w:left="19" w:right="19" w:firstLine="749"/>
        <w:jc w:val="both"/>
        <w:rPr>
          <w:rFonts w:ascii="Arial" w:hAnsi="Arial" w:cs="Arial"/>
          <w:spacing w:val="-6"/>
          <w:sz w:val="18"/>
          <w:szCs w:val="18"/>
        </w:rPr>
      </w:pPr>
      <w:r w:rsidRPr="007C7FC7">
        <w:rPr>
          <w:rFonts w:ascii="Arial" w:hAnsi="Arial" w:cs="Arial"/>
          <w:sz w:val="18"/>
          <w:szCs w:val="18"/>
        </w:rPr>
        <w:t>дает поручения членам согласительной комиссии, органам местного самоуправления  Краснополянского сельского поселения, по вопросам деятельности согласительной комиссии и заслушивает инфор</w:t>
      </w:r>
      <w:r w:rsidRPr="007C7FC7">
        <w:rPr>
          <w:rFonts w:ascii="Arial" w:hAnsi="Arial" w:cs="Arial"/>
          <w:sz w:val="18"/>
          <w:szCs w:val="18"/>
        </w:rPr>
        <w:softHyphen/>
        <w:t>мацию об их выполнении;</w:t>
      </w:r>
    </w:p>
    <w:p w:rsidR="007C7FC7" w:rsidRPr="007C7FC7" w:rsidRDefault="007C7FC7" w:rsidP="007C7FC7">
      <w:pPr>
        <w:widowControl w:val="0"/>
        <w:numPr>
          <w:ilvl w:val="0"/>
          <w:numId w:val="19"/>
        </w:numPr>
        <w:shd w:val="clear" w:color="auto" w:fill="FFFFFF"/>
        <w:tabs>
          <w:tab w:val="left" w:pos="1066"/>
        </w:tabs>
        <w:autoSpaceDE w:val="0"/>
        <w:autoSpaceDN w:val="0"/>
        <w:adjustRightInd w:val="0"/>
        <w:spacing w:before="115" w:after="0" w:line="240" w:lineRule="auto"/>
        <w:ind w:left="10" w:right="38" w:firstLine="749"/>
        <w:jc w:val="both"/>
        <w:rPr>
          <w:rFonts w:ascii="Arial" w:hAnsi="Arial" w:cs="Arial"/>
          <w:spacing w:val="-8"/>
          <w:sz w:val="18"/>
          <w:szCs w:val="18"/>
        </w:rPr>
      </w:pPr>
      <w:r w:rsidRPr="007C7FC7">
        <w:rPr>
          <w:rFonts w:ascii="Arial" w:hAnsi="Arial" w:cs="Arial"/>
          <w:sz w:val="18"/>
          <w:szCs w:val="18"/>
        </w:rPr>
        <w:t>запрашивает необходимые информационные, аналитические и дру</w:t>
      </w:r>
      <w:r w:rsidRPr="007C7FC7">
        <w:rPr>
          <w:rFonts w:ascii="Arial" w:hAnsi="Arial" w:cs="Arial"/>
          <w:sz w:val="18"/>
          <w:szCs w:val="18"/>
        </w:rPr>
        <w:softHyphen/>
        <w:t>гие материалы у ор</w:t>
      </w:r>
      <w:r w:rsidRPr="007C7FC7">
        <w:rPr>
          <w:rFonts w:ascii="Arial" w:hAnsi="Arial" w:cs="Arial"/>
          <w:sz w:val="18"/>
          <w:szCs w:val="18"/>
        </w:rPr>
        <w:softHyphen/>
        <w:t>ганов местного самоуправления Краснополянского сельского поселения, и иных организаций;</w:t>
      </w:r>
    </w:p>
    <w:p w:rsidR="007C7FC7" w:rsidRPr="007C7FC7" w:rsidRDefault="007C7FC7" w:rsidP="007C7FC7">
      <w:pPr>
        <w:widowControl w:val="0"/>
        <w:numPr>
          <w:ilvl w:val="0"/>
          <w:numId w:val="19"/>
        </w:numPr>
        <w:shd w:val="clear" w:color="auto" w:fill="FFFFFF"/>
        <w:tabs>
          <w:tab w:val="left" w:pos="1066"/>
        </w:tabs>
        <w:autoSpaceDE w:val="0"/>
        <w:autoSpaceDN w:val="0"/>
        <w:adjustRightInd w:val="0"/>
        <w:spacing w:before="115" w:after="0" w:line="240" w:lineRule="auto"/>
        <w:ind w:left="10" w:right="29" w:firstLine="749"/>
        <w:jc w:val="both"/>
        <w:rPr>
          <w:rFonts w:ascii="Arial" w:hAnsi="Arial" w:cs="Arial"/>
          <w:spacing w:val="-11"/>
          <w:sz w:val="18"/>
          <w:szCs w:val="18"/>
        </w:rPr>
      </w:pPr>
      <w:r w:rsidRPr="007C7FC7">
        <w:rPr>
          <w:rFonts w:ascii="Arial" w:hAnsi="Arial" w:cs="Arial"/>
          <w:sz w:val="18"/>
          <w:szCs w:val="18"/>
        </w:rPr>
        <w:t xml:space="preserve">рассматривает заключение на проект решения  Думы  о  бюджете </w:t>
      </w:r>
      <w:r w:rsidRPr="007C7FC7">
        <w:rPr>
          <w:rFonts w:ascii="Arial" w:hAnsi="Arial" w:cs="Arial"/>
          <w:color w:val="000000"/>
          <w:sz w:val="18"/>
          <w:szCs w:val="18"/>
        </w:rPr>
        <w:t xml:space="preserve">Краснополянского сельского поселения </w:t>
      </w:r>
      <w:r w:rsidRPr="007C7FC7">
        <w:rPr>
          <w:rFonts w:ascii="Arial" w:hAnsi="Arial" w:cs="Arial"/>
          <w:sz w:val="18"/>
          <w:szCs w:val="18"/>
        </w:rPr>
        <w:t xml:space="preserve">на </w:t>
      </w:r>
      <w:r w:rsidRPr="007C7FC7">
        <w:rPr>
          <w:rFonts w:ascii="Arial" w:hAnsi="Arial" w:cs="Arial"/>
          <w:color w:val="000000"/>
          <w:sz w:val="18"/>
          <w:szCs w:val="18"/>
        </w:rPr>
        <w:t>2024 год</w:t>
      </w:r>
      <w:r w:rsidRPr="007C7FC7">
        <w:rPr>
          <w:rFonts w:ascii="Arial" w:hAnsi="Arial" w:cs="Arial"/>
          <w:b/>
          <w:color w:val="000000"/>
          <w:sz w:val="18"/>
          <w:szCs w:val="18"/>
        </w:rPr>
        <w:t xml:space="preserve"> </w:t>
      </w:r>
      <w:r w:rsidRPr="007C7FC7">
        <w:rPr>
          <w:rFonts w:ascii="Arial" w:hAnsi="Arial" w:cs="Arial"/>
          <w:color w:val="000000"/>
          <w:sz w:val="18"/>
          <w:szCs w:val="18"/>
        </w:rPr>
        <w:t>и плановый период 2025 и 2026 годов</w:t>
      </w:r>
      <w:r w:rsidRPr="007C7FC7">
        <w:rPr>
          <w:rFonts w:ascii="Arial" w:hAnsi="Arial" w:cs="Arial"/>
          <w:sz w:val="18"/>
          <w:szCs w:val="18"/>
        </w:rPr>
        <w:t xml:space="preserve"> и вырабатывает мнение по нему;</w:t>
      </w:r>
    </w:p>
    <w:p w:rsidR="007C7FC7" w:rsidRPr="007C7FC7" w:rsidRDefault="007C7FC7" w:rsidP="007C7FC7">
      <w:pPr>
        <w:widowControl w:val="0"/>
        <w:numPr>
          <w:ilvl w:val="0"/>
          <w:numId w:val="19"/>
        </w:numPr>
        <w:shd w:val="clear" w:color="auto" w:fill="FFFFFF"/>
        <w:tabs>
          <w:tab w:val="left" w:pos="1066"/>
        </w:tabs>
        <w:autoSpaceDE w:val="0"/>
        <w:autoSpaceDN w:val="0"/>
        <w:adjustRightInd w:val="0"/>
        <w:spacing w:before="106" w:after="0" w:line="240" w:lineRule="auto"/>
        <w:ind w:left="10" w:right="29" w:firstLine="749"/>
        <w:jc w:val="both"/>
        <w:rPr>
          <w:rFonts w:ascii="Arial" w:hAnsi="Arial" w:cs="Arial"/>
          <w:spacing w:val="-8"/>
          <w:sz w:val="18"/>
          <w:szCs w:val="18"/>
        </w:rPr>
      </w:pPr>
      <w:r w:rsidRPr="007C7FC7">
        <w:rPr>
          <w:rFonts w:ascii="Arial" w:hAnsi="Arial" w:cs="Arial"/>
          <w:sz w:val="18"/>
          <w:szCs w:val="18"/>
        </w:rPr>
        <w:t xml:space="preserve">рассматривает поправки к проекту решения  Думы  о  бюджете </w:t>
      </w:r>
      <w:r w:rsidRPr="007C7FC7">
        <w:rPr>
          <w:rFonts w:ascii="Arial" w:hAnsi="Arial" w:cs="Arial"/>
          <w:color w:val="000000"/>
          <w:sz w:val="18"/>
          <w:szCs w:val="18"/>
        </w:rPr>
        <w:t xml:space="preserve">Краснополянского сельского поселения </w:t>
      </w:r>
      <w:r w:rsidRPr="007C7FC7">
        <w:rPr>
          <w:rFonts w:ascii="Arial" w:hAnsi="Arial" w:cs="Arial"/>
          <w:sz w:val="18"/>
          <w:szCs w:val="18"/>
        </w:rPr>
        <w:t xml:space="preserve">на </w:t>
      </w:r>
      <w:r w:rsidRPr="007C7FC7">
        <w:rPr>
          <w:rFonts w:ascii="Arial" w:hAnsi="Arial" w:cs="Arial"/>
          <w:color w:val="000000"/>
          <w:sz w:val="18"/>
          <w:szCs w:val="18"/>
        </w:rPr>
        <w:t>2024 год</w:t>
      </w:r>
      <w:r w:rsidRPr="007C7FC7">
        <w:rPr>
          <w:rFonts w:ascii="Arial" w:hAnsi="Arial" w:cs="Arial"/>
          <w:b/>
          <w:color w:val="000000"/>
          <w:sz w:val="18"/>
          <w:szCs w:val="18"/>
        </w:rPr>
        <w:t xml:space="preserve"> </w:t>
      </w:r>
      <w:r w:rsidRPr="007C7FC7">
        <w:rPr>
          <w:rFonts w:ascii="Arial" w:hAnsi="Arial" w:cs="Arial"/>
          <w:color w:val="000000"/>
          <w:sz w:val="18"/>
          <w:szCs w:val="18"/>
        </w:rPr>
        <w:t>и плановый период 2025 и 2026 годов</w:t>
      </w:r>
      <w:r w:rsidRPr="007C7FC7">
        <w:rPr>
          <w:rFonts w:ascii="Arial" w:hAnsi="Arial" w:cs="Arial"/>
          <w:sz w:val="18"/>
          <w:szCs w:val="18"/>
        </w:rPr>
        <w:t>, под</w:t>
      </w:r>
      <w:r w:rsidRPr="007C7FC7">
        <w:rPr>
          <w:rFonts w:ascii="Arial" w:hAnsi="Arial" w:cs="Arial"/>
          <w:sz w:val="18"/>
          <w:szCs w:val="18"/>
        </w:rPr>
        <w:softHyphen/>
        <w:t>готовленные по поручению согласительной комиссии и поступившие в Думу, и вырабатывает мнение по ним;</w:t>
      </w:r>
    </w:p>
    <w:p w:rsidR="007C7FC7" w:rsidRPr="007C7FC7" w:rsidRDefault="007C7FC7" w:rsidP="007C7FC7">
      <w:pPr>
        <w:widowControl w:val="0"/>
        <w:numPr>
          <w:ilvl w:val="0"/>
          <w:numId w:val="19"/>
        </w:numPr>
        <w:shd w:val="clear" w:color="auto" w:fill="FFFFFF"/>
        <w:tabs>
          <w:tab w:val="left" w:pos="1075"/>
        </w:tabs>
        <w:autoSpaceDE w:val="0"/>
        <w:autoSpaceDN w:val="0"/>
        <w:adjustRightInd w:val="0"/>
        <w:spacing w:before="115" w:after="0" w:line="240" w:lineRule="auto"/>
        <w:ind w:firstLine="709"/>
        <w:contextualSpacing/>
        <w:jc w:val="both"/>
        <w:rPr>
          <w:rFonts w:ascii="Arial" w:eastAsiaTheme="minorHAnsi" w:hAnsi="Arial" w:cs="Arial"/>
          <w:spacing w:val="-6"/>
          <w:sz w:val="18"/>
          <w:szCs w:val="18"/>
          <w:lang w:eastAsia="en-US"/>
        </w:rPr>
      </w:pPr>
      <w:r w:rsidRPr="007C7FC7">
        <w:rPr>
          <w:rFonts w:ascii="Arial" w:eastAsiaTheme="minorHAnsi" w:hAnsi="Arial" w:cs="Arial"/>
          <w:sz w:val="18"/>
          <w:szCs w:val="18"/>
          <w:lang w:eastAsia="en-US"/>
        </w:rPr>
        <w:t>реализует иные полномочия, необходимые для осуществления дея</w:t>
      </w:r>
      <w:r w:rsidRPr="007C7FC7">
        <w:rPr>
          <w:rFonts w:ascii="Arial" w:eastAsiaTheme="minorHAnsi" w:hAnsi="Arial" w:cs="Arial"/>
          <w:sz w:val="18"/>
          <w:szCs w:val="18"/>
          <w:lang w:eastAsia="en-US"/>
        </w:rPr>
        <w:softHyphen/>
        <w:t>тельности по направлениям, указанным в пункте 11 настоящего Положения</w:t>
      </w:r>
    </w:p>
    <w:p w:rsidR="007C7FC7" w:rsidRPr="007C7FC7" w:rsidRDefault="007C7FC7" w:rsidP="007C7FC7">
      <w:pPr>
        <w:widowControl w:val="0"/>
        <w:shd w:val="clear" w:color="auto" w:fill="FFFFFF"/>
        <w:tabs>
          <w:tab w:val="left" w:pos="1075"/>
        </w:tabs>
        <w:autoSpaceDE w:val="0"/>
        <w:autoSpaceDN w:val="0"/>
        <w:adjustRightInd w:val="0"/>
        <w:spacing w:before="115" w:after="0" w:line="240" w:lineRule="auto"/>
        <w:ind w:left="709"/>
        <w:contextualSpacing/>
        <w:jc w:val="center"/>
        <w:rPr>
          <w:rFonts w:ascii="Arial" w:eastAsiaTheme="minorHAnsi" w:hAnsi="Arial" w:cs="Arial"/>
          <w:b/>
          <w:sz w:val="18"/>
          <w:szCs w:val="18"/>
          <w:lang w:eastAsia="en-US"/>
        </w:rPr>
      </w:pPr>
    </w:p>
    <w:p w:rsidR="007C7FC7" w:rsidRPr="007C7FC7" w:rsidRDefault="007C7FC7" w:rsidP="007C7FC7">
      <w:pPr>
        <w:widowControl w:val="0"/>
        <w:shd w:val="clear" w:color="auto" w:fill="FFFFFF"/>
        <w:tabs>
          <w:tab w:val="left" w:pos="1075"/>
        </w:tabs>
        <w:autoSpaceDE w:val="0"/>
        <w:autoSpaceDN w:val="0"/>
        <w:adjustRightInd w:val="0"/>
        <w:spacing w:before="115" w:after="0" w:line="240" w:lineRule="auto"/>
        <w:contextualSpacing/>
        <w:jc w:val="center"/>
        <w:rPr>
          <w:rFonts w:ascii="Arial" w:eastAsiaTheme="minorHAnsi" w:hAnsi="Arial" w:cs="Arial"/>
          <w:sz w:val="18"/>
          <w:szCs w:val="18"/>
          <w:lang w:eastAsia="en-US"/>
        </w:rPr>
      </w:pPr>
      <w:r w:rsidRPr="007C7FC7">
        <w:rPr>
          <w:rFonts w:ascii="Arial" w:eastAsiaTheme="minorHAnsi" w:hAnsi="Arial" w:cs="Arial"/>
          <w:sz w:val="18"/>
          <w:szCs w:val="18"/>
          <w:lang w:eastAsia="en-US"/>
        </w:rPr>
        <w:t>Раздел 4. Порядок работы согласительной комиссии</w:t>
      </w:r>
    </w:p>
    <w:p w:rsidR="007C7FC7" w:rsidRPr="007C7FC7" w:rsidRDefault="007C7FC7" w:rsidP="007C7FC7">
      <w:pPr>
        <w:widowControl w:val="0"/>
        <w:shd w:val="clear" w:color="auto" w:fill="FFFFFF"/>
        <w:tabs>
          <w:tab w:val="left" w:pos="1075"/>
        </w:tabs>
        <w:autoSpaceDE w:val="0"/>
        <w:autoSpaceDN w:val="0"/>
        <w:adjustRightInd w:val="0"/>
        <w:spacing w:before="115" w:after="0" w:line="240" w:lineRule="auto"/>
        <w:contextualSpacing/>
        <w:jc w:val="both"/>
        <w:rPr>
          <w:rFonts w:ascii="Arial" w:eastAsiaTheme="minorHAnsi" w:hAnsi="Arial" w:cs="Arial"/>
          <w:b/>
          <w:spacing w:val="-6"/>
          <w:sz w:val="18"/>
          <w:szCs w:val="18"/>
          <w:lang w:eastAsia="en-US"/>
        </w:rPr>
      </w:pPr>
    </w:p>
    <w:p w:rsidR="007C7FC7" w:rsidRPr="007C7FC7" w:rsidRDefault="007C7FC7" w:rsidP="007C7FC7">
      <w:pPr>
        <w:widowControl w:val="0"/>
        <w:numPr>
          <w:ilvl w:val="0"/>
          <w:numId w:val="20"/>
        </w:numPr>
        <w:shd w:val="clear" w:color="auto" w:fill="FFFFFF"/>
        <w:tabs>
          <w:tab w:val="left" w:pos="1162"/>
        </w:tabs>
        <w:autoSpaceDE w:val="0"/>
        <w:autoSpaceDN w:val="0"/>
        <w:adjustRightInd w:val="0"/>
        <w:spacing w:before="106" w:after="0" w:line="240" w:lineRule="auto"/>
        <w:ind w:left="0" w:right="10" w:firstLine="851"/>
        <w:contextualSpacing/>
        <w:jc w:val="both"/>
        <w:rPr>
          <w:rFonts w:ascii="Arial" w:eastAsiaTheme="minorHAnsi" w:hAnsi="Arial" w:cs="Arial"/>
          <w:spacing w:val="-11"/>
          <w:sz w:val="18"/>
          <w:szCs w:val="18"/>
          <w:lang w:eastAsia="en-US"/>
        </w:rPr>
      </w:pPr>
      <w:r w:rsidRPr="007C7FC7">
        <w:rPr>
          <w:rFonts w:ascii="Arial" w:eastAsiaTheme="minorHAnsi" w:hAnsi="Arial" w:cs="Arial"/>
          <w:sz w:val="18"/>
          <w:szCs w:val="18"/>
          <w:lang w:eastAsia="en-US"/>
        </w:rPr>
        <w:t>Основными организационными формами работы согласительной комиссии являются заседания согласительной комиссии.</w:t>
      </w:r>
    </w:p>
    <w:p w:rsidR="007C7FC7" w:rsidRPr="007C7FC7" w:rsidRDefault="007C7FC7" w:rsidP="007C7FC7">
      <w:pPr>
        <w:widowControl w:val="0"/>
        <w:numPr>
          <w:ilvl w:val="0"/>
          <w:numId w:val="20"/>
        </w:numPr>
        <w:shd w:val="clear" w:color="auto" w:fill="FFFFFF"/>
        <w:tabs>
          <w:tab w:val="left" w:pos="1162"/>
        </w:tabs>
        <w:autoSpaceDE w:val="0"/>
        <w:autoSpaceDN w:val="0"/>
        <w:adjustRightInd w:val="0"/>
        <w:spacing w:before="86" w:after="0" w:line="240" w:lineRule="auto"/>
        <w:ind w:left="0" w:firstLine="851"/>
        <w:contextualSpacing/>
        <w:jc w:val="both"/>
        <w:rPr>
          <w:rFonts w:ascii="Arial" w:eastAsiaTheme="minorHAnsi" w:hAnsi="Arial" w:cs="Arial"/>
          <w:spacing w:val="-11"/>
          <w:sz w:val="18"/>
          <w:szCs w:val="18"/>
          <w:lang w:eastAsia="en-US"/>
        </w:rPr>
      </w:pPr>
      <w:r w:rsidRPr="007C7FC7">
        <w:rPr>
          <w:rFonts w:ascii="Arial" w:eastAsiaTheme="minorHAnsi" w:hAnsi="Arial" w:cs="Arial"/>
          <w:sz w:val="18"/>
          <w:szCs w:val="18"/>
          <w:lang w:eastAsia="en-US"/>
        </w:rPr>
        <w:t>Заседания согласительной комиссии проводятся в соответствии с установленным графиком.</w:t>
      </w:r>
    </w:p>
    <w:p w:rsidR="007C7FC7" w:rsidRPr="007C7FC7" w:rsidRDefault="007C7FC7" w:rsidP="007C7FC7">
      <w:pPr>
        <w:shd w:val="clear" w:color="auto" w:fill="FFFFFF"/>
        <w:spacing w:after="0" w:line="240" w:lineRule="auto"/>
        <w:ind w:right="77" w:firstLine="851"/>
        <w:rPr>
          <w:rFonts w:ascii="Arial" w:hAnsi="Arial" w:cs="Arial"/>
          <w:sz w:val="18"/>
          <w:szCs w:val="18"/>
        </w:rPr>
      </w:pPr>
      <w:r w:rsidRPr="007C7FC7">
        <w:rPr>
          <w:rFonts w:ascii="Arial" w:hAnsi="Arial" w:cs="Arial"/>
          <w:sz w:val="18"/>
          <w:szCs w:val="18"/>
        </w:rPr>
        <w:t>О дате, времени и месте проведения заседания согласительной комиссии председатель  согласительной комиссии заблаговременно изве</w:t>
      </w:r>
      <w:r w:rsidRPr="007C7FC7">
        <w:rPr>
          <w:rFonts w:ascii="Arial" w:hAnsi="Arial" w:cs="Arial"/>
          <w:sz w:val="18"/>
          <w:szCs w:val="18"/>
        </w:rPr>
        <w:softHyphen/>
        <w:t>щает членов согласительной комиссии.</w:t>
      </w:r>
    </w:p>
    <w:p w:rsidR="007C7FC7" w:rsidRPr="007C7FC7" w:rsidRDefault="007C7FC7" w:rsidP="007C7FC7">
      <w:pPr>
        <w:shd w:val="clear" w:color="auto" w:fill="FFFFFF"/>
        <w:spacing w:after="0" w:line="240" w:lineRule="auto"/>
        <w:ind w:right="77"/>
        <w:rPr>
          <w:rFonts w:ascii="Arial" w:hAnsi="Arial" w:cs="Arial"/>
          <w:sz w:val="18"/>
          <w:szCs w:val="18"/>
        </w:rPr>
      </w:pPr>
      <w:r w:rsidRPr="007C7FC7">
        <w:rPr>
          <w:rFonts w:ascii="Arial" w:hAnsi="Arial" w:cs="Arial"/>
          <w:spacing w:val="-14"/>
          <w:sz w:val="18"/>
          <w:szCs w:val="18"/>
        </w:rPr>
        <w:t xml:space="preserve">                       14.</w:t>
      </w:r>
      <w:r w:rsidRPr="007C7FC7">
        <w:rPr>
          <w:rFonts w:ascii="Arial" w:hAnsi="Arial" w:cs="Arial"/>
          <w:sz w:val="18"/>
          <w:szCs w:val="18"/>
        </w:rPr>
        <w:tab/>
        <w:t xml:space="preserve">Члены согласительной комиссии  присутствуют на заседаниях согласительной комиссии. </w:t>
      </w:r>
    </w:p>
    <w:p w:rsidR="007C7FC7" w:rsidRPr="007C7FC7" w:rsidRDefault="007C7FC7" w:rsidP="007C7FC7">
      <w:pPr>
        <w:shd w:val="clear" w:color="auto" w:fill="FFFFFF"/>
        <w:spacing w:before="106" w:after="0" w:line="240" w:lineRule="auto"/>
        <w:ind w:right="58" w:firstLine="851"/>
        <w:jc w:val="both"/>
        <w:rPr>
          <w:rFonts w:ascii="Arial" w:hAnsi="Arial" w:cs="Arial"/>
          <w:sz w:val="18"/>
          <w:szCs w:val="18"/>
        </w:rPr>
      </w:pPr>
      <w:r w:rsidRPr="007C7FC7">
        <w:rPr>
          <w:rFonts w:ascii="Arial" w:hAnsi="Arial" w:cs="Arial"/>
          <w:sz w:val="18"/>
          <w:szCs w:val="18"/>
        </w:rPr>
        <w:t>О невозможности присутствовать на заседании согласительной комис</w:t>
      </w:r>
      <w:r w:rsidRPr="007C7FC7">
        <w:rPr>
          <w:rFonts w:ascii="Arial" w:hAnsi="Arial" w:cs="Arial"/>
          <w:sz w:val="18"/>
          <w:szCs w:val="18"/>
        </w:rPr>
        <w:softHyphen/>
        <w:t>сии члены согласительной комиссии заблаговременно информируют председателя  согласительной комиссии.</w:t>
      </w:r>
    </w:p>
    <w:p w:rsidR="007C7FC7" w:rsidRPr="007C7FC7" w:rsidRDefault="007C7FC7" w:rsidP="007C7FC7">
      <w:pPr>
        <w:numPr>
          <w:ilvl w:val="0"/>
          <w:numId w:val="21"/>
        </w:numPr>
        <w:shd w:val="clear" w:color="auto" w:fill="FFFFFF"/>
        <w:tabs>
          <w:tab w:val="left" w:pos="851"/>
        </w:tabs>
        <w:spacing w:after="0" w:line="240" w:lineRule="auto"/>
        <w:ind w:left="0" w:firstLine="851"/>
        <w:jc w:val="both"/>
        <w:rPr>
          <w:rFonts w:ascii="Arial" w:hAnsi="Arial" w:cs="Arial"/>
          <w:sz w:val="18"/>
          <w:szCs w:val="18"/>
        </w:rPr>
      </w:pPr>
      <w:r w:rsidRPr="007C7FC7">
        <w:rPr>
          <w:rFonts w:ascii="Arial" w:hAnsi="Arial" w:cs="Arial"/>
          <w:sz w:val="18"/>
          <w:szCs w:val="18"/>
        </w:rPr>
        <w:t xml:space="preserve">  Заседание согласительной комиссии правомочно, если оно проводится в соответствии с установленным графиком работы и под руководством  председателя согласительной комиссии.</w:t>
      </w:r>
    </w:p>
    <w:p w:rsidR="007C7FC7" w:rsidRPr="007C7FC7" w:rsidRDefault="007C7FC7" w:rsidP="007C7FC7">
      <w:pPr>
        <w:shd w:val="clear" w:color="auto" w:fill="FFFFFF"/>
        <w:tabs>
          <w:tab w:val="left" w:pos="851"/>
        </w:tabs>
        <w:spacing w:after="0" w:line="240" w:lineRule="auto"/>
        <w:ind w:firstLine="360"/>
        <w:jc w:val="both"/>
        <w:rPr>
          <w:rFonts w:ascii="Arial" w:hAnsi="Arial" w:cs="Arial"/>
          <w:sz w:val="18"/>
          <w:szCs w:val="18"/>
        </w:rPr>
      </w:pPr>
      <w:r w:rsidRPr="007C7FC7">
        <w:rPr>
          <w:rFonts w:ascii="Arial" w:hAnsi="Arial" w:cs="Arial"/>
          <w:sz w:val="18"/>
          <w:szCs w:val="18"/>
          <w:shd w:val="clear" w:color="auto" w:fill="FFFFFF"/>
        </w:rPr>
        <w:t xml:space="preserve">Согласительная комиссия принимает решение простым большинством голосов присутствующих на заседании членов комиссии. </w:t>
      </w:r>
      <w:r w:rsidRPr="007C7FC7">
        <w:rPr>
          <w:rFonts w:ascii="Arial" w:hAnsi="Arial" w:cs="Arial"/>
          <w:sz w:val="18"/>
          <w:szCs w:val="18"/>
        </w:rPr>
        <w:t xml:space="preserve">В случае  отсутствия  кого –  либо из членов согласительной комиссии   право решающего голоса предоставляется председателю согласительной комиссии.   </w:t>
      </w:r>
    </w:p>
    <w:p w:rsidR="007C7FC7" w:rsidRPr="007C7FC7" w:rsidRDefault="007C7FC7" w:rsidP="007C7FC7">
      <w:pPr>
        <w:widowControl w:val="0"/>
        <w:numPr>
          <w:ilvl w:val="0"/>
          <w:numId w:val="21"/>
        </w:numPr>
        <w:shd w:val="clear" w:color="auto" w:fill="FFFFFF"/>
        <w:tabs>
          <w:tab w:val="left" w:pos="1181"/>
        </w:tabs>
        <w:autoSpaceDE w:val="0"/>
        <w:autoSpaceDN w:val="0"/>
        <w:adjustRightInd w:val="0"/>
        <w:spacing w:before="115" w:after="0" w:line="240" w:lineRule="auto"/>
        <w:ind w:left="0" w:right="29" w:firstLine="851"/>
        <w:contextualSpacing/>
        <w:jc w:val="both"/>
        <w:rPr>
          <w:rFonts w:ascii="Arial" w:eastAsiaTheme="minorHAnsi" w:hAnsi="Arial" w:cs="Arial"/>
          <w:spacing w:val="-11"/>
          <w:sz w:val="18"/>
          <w:szCs w:val="18"/>
          <w:lang w:eastAsia="en-US"/>
        </w:rPr>
      </w:pPr>
      <w:r w:rsidRPr="007C7FC7">
        <w:rPr>
          <w:rFonts w:ascii="Arial" w:eastAsiaTheme="minorHAnsi" w:hAnsi="Arial" w:cs="Arial"/>
          <w:sz w:val="18"/>
          <w:szCs w:val="18"/>
          <w:lang w:eastAsia="en-US"/>
        </w:rPr>
        <w:t>Согласованное мнение большинства присутствующих членов сог</w:t>
      </w:r>
      <w:r w:rsidRPr="007C7FC7">
        <w:rPr>
          <w:rFonts w:ascii="Arial" w:eastAsiaTheme="minorHAnsi" w:hAnsi="Arial" w:cs="Arial"/>
          <w:sz w:val="18"/>
          <w:szCs w:val="18"/>
          <w:lang w:eastAsia="en-US"/>
        </w:rPr>
        <w:softHyphen/>
        <w:t>ласительной комиссии по обсуждаемому вопросу сформулированное председательствующим на заседании согласи</w:t>
      </w:r>
      <w:r w:rsidRPr="007C7FC7">
        <w:rPr>
          <w:rFonts w:ascii="Arial" w:eastAsiaTheme="minorHAnsi" w:hAnsi="Arial" w:cs="Arial"/>
          <w:sz w:val="18"/>
          <w:szCs w:val="18"/>
          <w:lang w:eastAsia="en-US"/>
        </w:rPr>
        <w:softHyphen/>
        <w:t>тельной комиссии, включается в виде решения в протокол заседания согла</w:t>
      </w:r>
      <w:r w:rsidRPr="007C7FC7">
        <w:rPr>
          <w:rFonts w:ascii="Arial" w:eastAsiaTheme="minorHAnsi" w:hAnsi="Arial" w:cs="Arial"/>
          <w:sz w:val="18"/>
          <w:szCs w:val="18"/>
          <w:lang w:eastAsia="en-US"/>
        </w:rPr>
        <w:softHyphen/>
        <w:t>сительной комиссии.</w:t>
      </w:r>
    </w:p>
    <w:p w:rsidR="007C7FC7" w:rsidRPr="007C7FC7" w:rsidRDefault="007C7FC7" w:rsidP="007C7FC7">
      <w:pPr>
        <w:widowControl w:val="0"/>
        <w:numPr>
          <w:ilvl w:val="0"/>
          <w:numId w:val="21"/>
        </w:numPr>
        <w:shd w:val="clear" w:color="auto" w:fill="FFFFFF"/>
        <w:tabs>
          <w:tab w:val="left" w:pos="1181"/>
        </w:tabs>
        <w:autoSpaceDE w:val="0"/>
        <w:autoSpaceDN w:val="0"/>
        <w:adjustRightInd w:val="0"/>
        <w:spacing w:before="106" w:after="0" w:line="240" w:lineRule="auto"/>
        <w:ind w:left="0" w:right="10" w:firstLine="851"/>
        <w:contextualSpacing/>
        <w:jc w:val="both"/>
        <w:rPr>
          <w:rFonts w:ascii="Arial" w:eastAsiaTheme="minorHAnsi" w:hAnsi="Arial" w:cs="Arial"/>
          <w:sz w:val="18"/>
          <w:szCs w:val="18"/>
          <w:lang w:eastAsia="en-US"/>
        </w:rPr>
      </w:pPr>
      <w:r w:rsidRPr="007C7FC7">
        <w:rPr>
          <w:rFonts w:ascii="Arial" w:eastAsiaTheme="minorHAnsi" w:hAnsi="Arial" w:cs="Arial"/>
          <w:sz w:val="18"/>
          <w:szCs w:val="18"/>
          <w:lang w:eastAsia="en-US"/>
        </w:rPr>
        <w:t>По решению постоянной комиссии Думы по экономической политике и муниципальной собственности в ходе рассмотрения на заседании согласительной ко</w:t>
      </w:r>
      <w:r w:rsidRPr="007C7FC7">
        <w:rPr>
          <w:rFonts w:ascii="Arial" w:eastAsiaTheme="minorHAnsi" w:hAnsi="Arial" w:cs="Arial"/>
          <w:sz w:val="18"/>
          <w:szCs w:val="18"/>
          <w:lang w:eastAsia="en-US"/>
        </w:rPr>
        <w:softHyphen/>
        <w:t xml:space="preserve">миссии поправок к проекту решения  Думы  о  бюджете </w:t>
      </w:r>
      <w:r w:rsidRPr="007C7FC7">
        <w:rPr>
          <w:rFonts w:ascii="Arial" w:eastAsiaTheme="minorHAnsi" w:hAnsi="Arial" w:cs="Arial"/>
          <w:color w:val="000000"/>
          <w:sz w:val="18"/>
          <w:szCs w:val="18"/>
          <w:lang w:eastAsia="en-US"/>
        </w:rPr>
        <w:t xml:space="preserve">Краснополянского сельского поселения </w:t>
      </w:r>
      <w:r w:rsidRPr="007C7FC7">
        <w:rPr>
          <w:rFonts w:ascii="Arial" w:eastAsiaTheme="minorHAnsi" w:hAnsi="Arial" w:cs="Arial"/>
          <w:sz w:val="18"/>
          <w:szCs w:val="18"/>
          <w:lang w:eastAsia="en-US"/>
        </w:rPr>
        <w:t xml:space="preserve">на </w:t>
      </w:r>
      <w:r w:rsidRPr="007C7FC7">
        <w:rPr>
          <w:rFonts w:ascii="Arial" w:eastAsiaTheme="minorHAnsi" w:hAnsi="Arial" w:cs="Arial"/>
          <w:color w:val="000000"/>
          <w:sz w:val="18"/>
          <w:szCs w:val="18"/>
          <w:lang w:eastAsia="en-US"/>
        </w:rPr>
        <w:t>2024 год</w:t>
      </w:r>
      <w:r w:rsidRPr="007C7FC7">
        <w:rPr>
          <w:rFonts w:ascii="Arial" w:eastAsiaTheme="minorHAnsi" w:hAnsi="Arial" w:cs="Arial"/>
          <w:b/>
          <w:color w:val="000000"/>
          <w:sz w:val="18"/>
          <w:szCs w:val="18"/>
          <w:lang w:eastAsia="en-US"/>
        </w:rPr>
        <w:t xml:space="preserve"> </w:t>
      </w:r>
      <w:r w:rsidRPr="007C7FC7">
        <w:rPr>
          <w:rFonts w:ascii="Arial" w:eastAsiaTheme="minorHAnsi" w:hAnsi="Arial" w:cs="Arial"/>
          <w:color w:val="000000"/>
          <w:sz w:val="18"/>
          <w:szCs w:val="18"/>
          <w:lang w:eastAsia="en-US"/>
        </w:rPr>
        <w:t>и плановый период 2025 и 2026  годов</w:t>
      </w:r>
      <w:r w:rsidRPr="007C7FC7">
        <w:rPr>
          <w:rFonts w:ascii="Arial" w:eastAsiaTheme="minorHAnsi" w:hAnsi="Arial" w:cs="Arial"/>
          <w:sz w:val="18"/>
          <w:szCs w:val="18"/>
          <w:lang w:eastAsia="en-US"/>
        </w:rPr>
        <w:t xml:space="preserve"> комиссией может проводиться голосование по этим поправкам.</w:t>
      </w:r>
    </w:p>
    <w:p w:rsidR="007C7FC7" w:rsidRPr="007C7FC7" w:rsidRDefault="007C7FC7" w:rsidP="007C7FC7">
      <w:pPr>
        <w:widowControl w:val="0"/>
        <w:numPr>
          <w:ilvl w:val="0"/>
          <w:numId w:val="21"/>
        </w:numPr>
        <w:shd w:val="clear" w:color="auto" w:fill="FFFFFF"/>
        <w:tabs>
          <w:tab w:val="left" w:pos="1181"/>
        </w:tabs>
        <w:autoSpaceDE w:val="0"/>
        <w:autoSpaceDN w:val="0"/>
        <w:adjustRightInd w:val="0"/>
        <w:spacing w:before="115" w:after="0" w:line="240" w:lineRule="auto"/>
        <w:ind w:left="0" w:right="10" w:firstLine="851"/>
        <w:contextualSpacing/>
        <w:jc w:val="both"/>
        <w:rPr>
          <w:rFonts w:ascii="Arial" w:eastAsiaTheme="minorHAnsi" w:hAnsi="Arial" w:cs="Arial"/>
          <w:spacing w:val="-1"/>
          <w:sz w:val="18"/>
          <w:szCs w:val="18"/>
          <w:lang w:eastAsia="en-US"/>
        </w:rPr>
      </w:pPr>
      <w:r w:rsidRPr="007C7FC7">
        <w:rPr>
          <w:rFonts w:ascii="Arial" w:eastAsiaTheme="minorHAnsi" w:hAnsi="Arial" w:cs="Arial"/>
          <w:sz w:val="18"/>
          <w:szCs w:val="18"/>
          <w:lang w:eastAsia="en-US"/>
        </w:rPr>
        <w:t>Во время заседания согласительной комиссии ведется протокольная запись, которая используются при составлении протокола заседания согласительной комиссии.</w:t>
      </w:r>
    </w:p>
    <w:p w:rsidR="007C7FC7" w:rsidRPr="007C7FC7" w:rsidRDefault="007C7FC7" w:rsidP="007C7FC7">
      <w:pPr>
        <w:shd w:val="clear" w:color="auto" w:fill="FFFFFF"/>
        <w:spacing w:before="19" w:after="0" w:line="240" w:lineRule="auto"/>
        <w:ind w:firstLine="851"/>
        <w:rPr>
          <w:rFonts w:ascii="Arial" w:hAnsi="Arial" w:cs="Arial"/>
          <w:sz w:val="18"/>
          <w:szCs w:val="18"/>
        </w:rPr>
      </w:pPr>
      <w:r w:rsidRPr="007C7FC7">
        <w:rPr>
          <w:rFonts w:ascii="Arial" w:hAnsi="Arial" w:cs="Arial"/>
          <w:sz w:val="18"/>
          <w:szCs w:val="18"/>
        </w:rPr>
        <w:t>В протоколе заседания согласительной комиссии указываются:</w:t>
      </w:r>
    </w:p>
    <w:p w:rsidR="007C7FC7" w:rsidRPr="007C7FC7" w:rsidRDefault="007C7FC7" w:rsidP="007C7FC7">
      <w:pPr>
        <w:widowControl w:val="0"/>
        <w:numPr>
          <w:ilvl w:val="0"/>
          <w:numId w:val="22"/>
        </w:numPr>
        <w:shd w:val="clear" w:color="auto" w:fill="FFFFFF"/>
        <w:tabs>
          <w:tab w:val="left" w:pos="1114"/>
        </w:tabs>
        <w:autoSpaceDE w:val="0"/>
        <w:autoSpaceDN w:val="0"/>
        <w:adjustRightInd w:val="0"/>
        <w:spacing w:after="0" w:line="240" w:lineRule="auto"/>
        <w:ind w:firstLine="851"/>
        <w:rPr>
          <w:rFonts w:ascii="Arial" w:hAnsi="Arial" w:cs="Arial"/>
          <w:spacing w:val="-16"/>
          <w:sz w:val="18"/>
          <w:szCs w:val="18"/>
        </w:rPr>
      </w:pPr>
      <w:r w:rsidRPr="007C7FC7">
        <w:rPr>
          <w:rFonts w:ascii="Arial" w:hAnsi="Arial" w:cs="Arial"/>
          <w:sz w:val="18"/>
          <w:szCs w:val="18"/>
        </w:rPr>
        <w:t>год, месяц, число и место проведения заседания;</w:t>
      </w:r>
    </w:p>
    <w:p w:rsidR="007C7FC7" w:rsidRPr="007C7FC7" w:rsidRDefault="007C7FC7" w:rsidP="007C7FC7">
      <w:pPr>
        <w:widowControl w:val="0"/>
        <w:numPr>
          <w:ilvl w:val="0"/>
          <w:numId w:val="22"/>
        </w:numPr>
        <w:shd w:val="clear" w:color="auto" w:fill="FFFFFF"/>
        <w:tabs>
          <w:tab w:val="left" w:pos="1114"/>
        </w:tabs>
        <w:autoSpaceDE w:val="0"/>
        <w:autoSpaceDN w:val="0"/>
        <w:adjustRightInd w:val="0"/>
        <w:spacing w:after="0" w:line="240" w:lineRule="auto"/>
        <w:ind w:firstLine="851"/>
        <w:rPr>
          <w:rFonts w:ascii="Arial" w:hAnsi="Arial" w:cs="Arial"/>
          <w:spacing w:val="-8"/>
          <w:sz w:val="18"/>
          <w:szCs w:val="18"/>
        </w:rPr>
      </w:pPr>
      <w:r w:rsidRPr="007C7FC7">
        <w:rPr>
          <w:rFonts w:ascii="Arial" w:hAnsi="Arial" w:cs="Arial"/>
          <w:sz w:val="18"/>
          <w:szCs w:val="18"/>
        </w:rPr>
        <w:t>время начала и окончания заседания;</w:t>
      </w:r>
    </w:p>
    <w:p w:rsidR="007C7FC7" w:rsidRPr="007C7FC7" w:rsidRDefault="007C7FC7" w:rsidP="007C7FC7">
      <w:pPr>
        <w:widowControl w:val="0"/>
        <w:numPr>
          <w:ilvl w:val="0"/>
          <w:numId w:val="22"/>
        </w:numPr>
        <w:shd w:val="clear" w:color="auto" w:fill="FFFFFF"/>
        <w:tabs>
          <w:tab w:val="left" w:pos="1114"/>
        </w:tabs>
        <w:autoSpaceDE w:val="0"/>
        <w:autoSpaceDN w:val="0"/>
        <w:adjustRightInd w:val="0"/>
        <w:spacing w:before="67" w:after="0" w:line="240" w:lineRule="auto"/>
        <w:ind w:firstLine="851"/>
        <w:jc w:val="both"/>
        <w:rPr>
          <w:rFonts w:ascii="Arial" w:hAnsi="Arial" w:cs="Arial"/>
          <w:spacing w:val="-6"/>
          <w:sz w:val="18"/>
          <w:szCs w:val="18"/>
        </w:rPr>
      </w:pPr>
      <w:r w:rsidRPr="007C7FC7">
        <w:rPr>
          <w:rFonts w:ascii="Arial" w:hAnsi="Arial" w:cs="Arial"/>
          <w:sz w:val="18"/>
          <w:szCs w:val="18"/>
        </w:rPr>
        <w:t>фамилии и инициалы присутствовавших на заседании членов согла</w:t>
      </w:r>
      <w:r w:rsidRPr="007C7FC7">
        <w:rPr>
          <w:rFonts w:ascii="Arial" w:hAnsi="Arial" w:cs="Arial"/>
          <w:sz w:val="18"/>
          <w:szCs w:val="18"/>
        </w:rPr>
        <w:softHyphen/>
        <w:t>сительной комиссии, депутатов Думы, не являющихся членами согласительной комиссии, а также приглашенных;</w:t>
      </w:r>
    </w:p>
    <w:p w:rsidR="007C7FC7" w:rsidRPr="007C7FC7" w:rsidRDefault="007C7FC7" w:rsidP="007C7FC7">
      <w:pPr>
        <w:widowControl w:val="0"/>
        <w:numPr>
          <w:ilvl w:val="0"/>
          <w:numId w:val="22"/>
        </w:numPr>
        <w:shd w:val="clear" w:color="auto" w:fill="FFFFFF"/>
        <w:tabs>
          <w:tab w:val="left" w:pos="1114"/>
        </w:tabs>
        <w:autoSpaceDE w:val="0"/>
        <w:autoSpaceDN w:val="0"/>
        <w:adjustRightInd w:val="0"/>
        <w:spacing w:before="67" w:after="0" w:line="240" w:lineRule="auto"/>
        <w:ind w:firstLine="851"/>
        <w:jc w:val="both"/>
        <w:rPr>
          <w:rFonts w:ascii="Arial" w:hAnsi="Arial" w:cs="Arial"/>
          <w:spacing w:val="-6"/>
          <w:sz w:val="18"/>
          <w:szCs w:val="18"/>
        </w:rPr>
      </w:pPr>
      <w:r w:rsidRPr="007C7FC7">
        <w:rPr>
          <w:rFonts w:ascii="Arial" w:hAnsi="Arial" w:cs="Arial"/>
          <w:sz w:val="18"/>
          <w:szCs w:val="18"/>
        </w:rPr>
        <w:t>повестка заседания;</w:t>
      </w:r>
    </w:p>
    <w:p w:rsidR="007C7FC7" w:rsidRPr="007C7FC7" w:rsidRDefault="007C7FC7" w:rsidP="007C7FC7">
      <w:pPr>
        <w:widowControl w:val="0"/>
        <w:numPr>
          <w:ilvl w:val="0"/>
          <w:numId w:val="22"/>
        </w:numPr>
        <w:shd w:val="clear" w:color="auto" w:fill="FFFFFF"/>
        <w:tabs>
          <w:tab w:val="left" w:pos="1114"/>
        </w:tabs>
        <w:autoSpaceDE w:val="0"/>
        <w:autoSpaceDN w:val="0"/>
        <w:adjustRightInd w:val="0"/>
        <w:spacing w:before="67" w:after="0" w:line="240" w:lineRule="auto"/>
        <w:ind w:firstLine="851"/>
        <w:jc w:val="both"/>
        <w:rPr>
          <w:rFonts w:ascii="Arial" w:hAnsi="Arial" w:cs="Arial"/>
          <w:spacing w:val="-6"/>
          <w:sz w:val="18"/>
          <w:szCs w:val="18"/>
        </w:rPr>
      </w:pPr>
      <w:r w:rsidRPr="007C7FC7">
        <w:rPr>
          <w:rFonts w:ascii="Arial" w:hAnsi="Arial" w:cs="Arial"/>
          <w:sz w:val="18"/>
          <w:szCs w:val="18"/>
        </w:rPr>
        <w:t>фамилии и инициалы докладчиков по обсуждаемым вопросам, а также выступивших, включая приглашенных, по вопросам повестки заседа</w:t>
      </w:r>
      <w:r w:rsidRPr="007C7FC7">
        <w:rPr>
          <w:rFonts w:ascii="Arial" w:hAnsi="Arial" w:cs="Arial"/>
          <w:sz w:val="18"/>
          <w:szCs w:val="18"/>
        </w:rPr>
        <w:softHyphen/>
        <w:t>ния;</w:t>
      </w:r>
    </w:p>
    <w:p w:rsidR="007C7FC7" w:rsidRPr="007C7FC7" w:rsidRDefault="007C7FC7" w:rsidP="007C7FC7">
      <w:pPr>
        <w:widowControl w:val="0"/>
        <w:numPr>
          <w:ilvl w:val="0"/>
          <w:numId w:val="22"/>
        </w:numPr>
        <w:shd w:val="clear" w:color="auto" w:fill="FFFFFF"/>
        <w:tabs>
          <w:tab w:val="left" w:pos="1066"/>
        </w:tabs>
        <w:autoSpaceDE w:val="0"/>
        <w:autoSpaceDN w:val="0"/>
        <w:adjustRightInd w:val="0"/>
        <w:spacing w:before="106" w:after="0" w:line="240" w:lineRule="auto"/>
        <w:ind w:left="851"/>
        <w:rPr>
          <w:rFonts w:ascii="Arial" w:hAnsi="Arial" w:cs="Arial"/>
          <w:spacing w:val="-3"/>
          <w:sz w:val="18"/>
          <w:szCs w:val="18"/>
        </w:rPr>
      </w:pPr>
      <w:r w:rsidRPr="007C7FC7">
        <w:rPr>
          <w:rFonts w:ascii="Arial" w:hAnsi="Arial" w:cs="Arial"/>
          <w:sz w:val="18"/>
          <w:szCs w:val="18"/>
        </w:rPr>
        <w:t>решения согласительной комиссии.</w:t>
      </w:r>
    </w:p>
    <w:p w:rsidR="007C7FC7" w:rsidRPr="007C7FC7" w:rsidRDefault="007C7FC7" w:rsidP="007C7FC7">
      <w:pPr>
        <w:shd w:val="clear" w:color="auto" w:fill="FFFFFF"/>
        <w:spacing w:before="115" w:after="0" w:line="240" w:lineRule="auto"/>
        <w:ind w:right="58" w:firstLine="768"/>
        <w:jc w:val="both"/>
        <w:rPr>
          <w:rFonts w:ascii="Arial" w:hAnsi="Arial" w:cs="Arial"/>
          <w:sz w:val="18"/>
          <w:szCs w:val="18"/>
        </w:rPr>
      </w:pPr>
      <w:r w:rsidRPr="007C7FC7">
        <w:rPr>
          <w:rFonts w:ascii="Arial" w:hAnsi="Arial" w:cs="Arial"/>
          <w:sz w:val="18"/>
          <w:szCs w:val="18"/>
        </w:rPr>
        <w:t>Ответственной за оформление протокола заседания согласительной комиссии является председатель постоянной комиссии Думы  по экономической политике и муниципальной собственности.</w:t>
      </w:r>
    </w:p>
    <w:p w:rsidR="007C7FC7" w:rsidRPr="007C7FC7" w:rsidRDefault="007C7FC7" w:rsidP="007C7FC7">
      <w:pPr>
        <w:shd w:val="clear" w:color="auto" w:fill="FFFFFF"/>
        <w:spacing w:before="106" w:after="0" w:line="240" w:lineRule="auto"/>
        <w:ind w:left="10" w:right="48" w:firstLine="749"/>
        <w:jc w:val="both"/>
        <w:rPr>
          <w:rFonts w:ascii="Arial" w:hAnsi="Arial" w:cs="Arial"/>
          <w:sz w:val="18"/>
          <w:szCs w:val="18"/>
        </w:rPr>
      </w:pPr>
      <w:r w:rsidRPr="007C7FC7">
        <w:rPr>
          <w:rFonts w:ascii="Arial" w:hAnsi="Arial" w:cs="Arial"/>
          <w:sz w:val="18"/>
          <w:szCs w:val="18"/>
        </w:rPr>
        <w:t>Протокол заседания согласительной комиссии подписывается предсе</w:t>
      </w:r>
      <w:r w:rsidRPr="007C7FC7">
        <w:rPr>
          <w:rFonts w:ascii="Arial" w:hAnsi="Arial" w:cs="Arial"/>
          <w:sz w:val="18"/>
          <w:szCs w:val="18"/>
        </w:rPr>
        <w:softHyphen/>
        <w:t>дателем постоянной комиссии Думы  по экономической политике и муниципальной собственности.</w:t>
      </w:r>
    </w:p>
    <w:p w:rsidR="007C7FC7" w:rsidRPr="007C7FC7" w:rsidRDefault="007C7FC7" w:rsidP="007C7FC7">
      <w:pPr>
        <w:shd w:val="clear" w:color="auto" w:fill="FFFFFF"/>
        <w:spacing w:before="106" w:after="0" w:line="240" w:lineRule="auto"/>
        <w:jc w:val="center"/>
        <w:rPr>
          <w:rFonts w:ascii="Arial" w:hAnsi="Arial" w:cs="Arial"/>
          <w:bCs/>
          <w:sz w:val="18"/>
          <w:szCs w:val="18"/>
        </w:rPr>
      </w:pPr>
      <w:r w:rsidRPr="007C7FC7">
        <w:rPr>
          <w:rFonts w:ascii="Arial" w:hAnsi="Arial" w:cs="Arial"/>
          <w:bCs/>
          <w:sz w:val="18"/>
          <w:szCs w:val="18"/>
        </w:rPr>
        <w:t>Раздел 5. Обеспечение деятельности согласительной комиссии</w:t>
      </w:r>
    </w:p>
    <w:p w:rsidR="007C7FC7" w:rsidRPr="007C7FC7" w:rsidRDefault="007C7FC7" w:rsidP="007C7FC7">
      <w:pPr>
        <w:spacing w:after="0" w:line="240" w:lineRule="auto"/>
        <w:rPr>
          <w:rFonts w:ascii="Arial" w:hAnsi="Arial" w:cs="Arial"/>
          <w:b/>
          <w:color w:val="000000"/>
          <w:sz w:val="18"/>
          <w:szCs w:val="18"/>
        </w:rPr>
      </w:pPr>
      <w:r w:rsidRPr="007C7FC7">
        <w:rPr>
          <w:rFonts w:ascii="Arial" w:hAnsi="Arial" w:cs="Arial"/>
          <w:spacing w:val="-1"/>
          <w:sz w:val="18"/>
          <w:szCs w:val="18"/>
        </w:rPr>
        <w:t xml:space="preserve">                19.</w:t>
      </w:r>
      <w:r w:rsidRPr="007C7FC7">
        <w:rPr>
          <w:rFonts w:ascii="Arial" w:hAnsi="Arial" w:cs="Arial"/>
          <w:sz w:val="18"/>
          <w:szCs w:val="18"/>
        </w:rPr>
        <w:tab/>
        <w:t>Организационное, правовое, информационное, материально-техни</w:t>
      </w:r>
      <w:r w:rsidRPr="007C7FC7">
        <w:rPr>
          <w:rFonts w:ascii="Arial" w:hAnsi="Arial" w:cs="Arial"/>
          <w:sz w:val="18"/>
          <w:szCs w:val="18"/>
        </w:rPr>
        <w:softHyphen/>
        <w:t>ческое, документационное обеспечение деятельности согласительной комис</w:t>
      </w:r>
      <w:r w:rsidRPr="007C7FC7">
        <w:rPr>
          <w:rFonts w:ascii="Arial" w:hAnsi="Arial" w:cs="Arial"/>
          <w:sz w:val="18"/>
          <w:szCs w:val="18"/>
        </w:rPr>
        <w:softHyphen/>
        <w:t>сии осуществляет специалист  Думы Краснополянского сельского поселения</w:t>
      </w:r>
    </w:p>
    <w:p w:rsidR="007C7FC7" w:rsidRPr="007C7FC7" w:rsidRDefault="007C7FC7" w:rsidP="007C7FC7">
      <w:pPr>
        <w:spacing w:after="0" w:line="240" w:lineRule="auto"/>
        <w:rPr>
          <w:rFonts w:ascii="Times New Roman" w:eastAsia="Times New Roman" w:hAnsi="Times New Roman" w:cs="Times New Roman"/>
          <w:noProof/>
          <w:sz w:val="18"/>
          <w:szCs w:val="18"/>
        </w:rPr>
      </w:pPr>
      <w:r w:rsidRPr="007C7FC7">
        <w:rPr>
          <w:rFonts w:ascii="Times New Roman" w:eastAsia="Times New Roman" w:hAnsi="Times New Roman" w:cs="Times New Roman"/>
          <w:noProof/>
          <w:sz w:val="18"/>
          <w:szCs w:val="18"/>
        </w:rPr>
        <w:t xml:space="preserve">                                                                                                                                                                </w:t>
      </w:r>
      <w:r w:rsidRPr="007C7FC7">
        <w:rPr>
          <w:rFonts w:ascii="Times New Roman" w:eastAsia="Times New Roman" w:hAnsi="Times New Roman" w:cs="Times New Roman"/>
          <w:noProof/>
          <w:sz w:val="18"/>
          <w:szCs w:val="18"/>
        </w:rPr>
        <w:drawing>
          <wp:inline distT="0" distB="0" distL="0" distR="0" wp14:anchorId="3EE1D29E" wp14:editId="7859D2A8">
            <wp:extent cx="581025" cy="914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914400"/>
                    </a:xfrm>
                    <a:prstGeom prst="rect">
                      <a:avLst/>
                    </a:prstGeom>
                    <a:noFill/>
                    <a:ln>
                      <a:noFill/>
                    </a:ln>
                  </pic:spPr>
                </pic:pic>
              </a:graphicData>
            </a:graphic>
          </wp:inline>
        </w:drawing>
      </w:r>
      <w:r w:rsidRPr="007C7FC7">
        <w:rPr>
          <w:rFonts w:ascii="Times New Roman" w:eastAsia="Times New Roman" w:hAnsi="Times New Roman" w:cs="Times New Roman"/>
          <w:noProof/>
          <w:sz w:val="18"/>
          <w:szCs w:val="18"/>
        </w:rPr>
        <w:t xml:space="preserve">                                                                                                                            </w:t>
      </w:r>
      <w:r w:rsidRPr="007C7FC7">
        <w:rPr>
          <w:rFonts w:ascii="Times New Roman" w:eastAsia="Times New Roman" w:hAnsi="Times New Roman" w:cs="Times New Roman"/>
          <w:b/>
          <w:bCs/>
          <w:noProof/>
          <w:sz w:val="18"/>
          <w:szCs w:val="18"/>
          <w:u w:val="single"/>
        </w:rPr>
        <w:t xml:space="preserve">ПРОЕКТ </w:t>
      </w:r>
      <w:r w:rsidRPr="007C7FC7">
        <w:rPr>
          <w:rFonts w:ascii="Times New Roman" w:eastAsia="Times New Roman" w:hAnsi="Times New Roman" w:cs="Times New Roman"/>
          <w:noProof/>
          <w:sz w:val="18"/>
          <w:szCs w:val="18"/>
          <w:u w:val="single"/>
        </w:rPr>
        <w:t xml:space="preserve">  </w:t>
      </w:r>
      <w:r w:rsidRPr="007C7FC7">
        <w:rPr>
          <w:rFonts w:ascii="Times New Roman" w:eastAsia="Times New Roman" w:hAnsi="Times New Roman" w:cs="Times New Roman"/>
          <w:noProof/>
          <w:sz w:val="18"/>
          <w:szCs w:val="18"/>
        </w:rPr>
        <w:t xml:space="preserve">                </w:t>
      </w:r>
    </w:p>
    <w:p w:rsidR="007C7FC7" w:rsidRPr="007C7FC7" w:rsidRDefault="007C7FC7" w:rsidP="007C7FC7">
      <w:pPr>
        <w:spacing w:after="0" w:line="240" w:lineRule="auto"/>
        <w:jc w:val="center"/>
        <w:rPr>
          <w:rFonts w:ascii="Arial" w:eastAsia="Times New Roman" w:hAnsi="Arial" w:cs="Arial"/>
          <w:noProof/>
          <w:sz w:val="18"/>
          <w:szCs w:val="18"/>
        </w:rPr>
      </w:pPr>
    </w:p>
    <w:p w:rsidR="007C7FC7" w:rsidRPr="007C7FC7" w:rsidRDefault="007C7FC7" w:rsidP="007C7FC7">
      <w:pPr>
        <w:spacing w:after="0" w:line="240" w:lineRule="auto"/>
        <w:jc w:val="center"/>
        <w:rPr>
          <w:rFonts w:ascii="Arial" w:eastAsia="Times New Roman" w:hAnsi="Arial" w:cs="Arial"/>
          <w:bCs/>
          <w:iCs/>
          <w:caps/>
          <w:sz w:val="18"/>
          <w:szCs w:val="18"/>
        </w:rPr>
      </w:pPr>
      <w:r w:rsidRPr="007C7FC7">
        <w:rPr>
          <w:rFonts w:ascii="Arial" w:eastAsia="Times New Roman" w:hAnsi="Arial" w:cs="Arial"/>
          <w:bCs/>
          <w:iCs/>
          <w:caps/>
          <w:sz w:val="18"/>
          <w:szCs w:val="18"/>
        </w:rPr>
        <w:t xml:space="preserve">Российская Федерация                                                                                                    </w:t>
      </w:r>
    </w:p>
    <w:p w:rsidR="007C7FC7" w:rsidRPr="007C7FC7" w:rsidRDefault="007C7FC7" w:rsidP="007C7FC7">
      <w:pPr>
        <w:spacing w:after="0" w:line="240" w:lineRule="auto"/>
        <w:jc w:val="center"/>
        <w:rPr>
          <w:rFonts w:ascii="Arial" w:eastAsia="Times New Roman" w:hAnsi="Arial" w:cs="Arial"/>
          <w:bCs/>
          <w:iCs/>
          <w:sz w:val="18"/>
          <w:szCs w:val="18"/>
        </w:rPr>
      </w:pPr>
      <w:r w:rsidRPr="007C7FC7">
        <w:rPr>
          <w:rFonts w:ascii="Arial" w:eastAsia="Times New Roman" w:hAnsi="Arial" w:cs="Arial"/>
          <w:bCs/>
          <w:iCs/>
          <w:sz w:val="18"/>
          <w:szCs w:val="18"/>
        </w:rPr>
        <w:t>Свердловская область</w:t>
      </w:r>
    </w:p>
    <w:p w:rsidR="007C7FC7" w:rsidRPr="007C7FC7" w:rsidRDefault="007C7FC7" w:rsidP="007C7FC7">
      <w:pPr>
        <w:spacing w:after="0" w:line="240" w:lineRule="auto"/>
        <w:jc w:val="center"/>
        <w:rPr>
          <w:rFonts w:ascii="Arial" w:eastAsia="Times New Roman" w:hAnsi="Arial" w:cs="Arial"/>
          <w:bCs/>
          <w:iCs/>
          <w:sz w:val="18"/>
          <w:szCs w:val="18"/>
        </w:rPr>
      </w:pPr>
      <w:proofErr w:type="spellStart"/>
      <w:r w:rsidRPr="007C7FC7">
        <w:rPr>
          <w:rFonts w:ascii="Arial" w:eastAsia="Times New Roman" w:hAnsi="Arial" w:cs="Arial"/>
          <w:bCs/>
          <w:iCs/>
          <w:sz w:val="18"/>
          <w:szCs w:val="18"/>
        </w:rPr>
        <w:t>Байкаловский</w:t>
      </w:r>
      <w:proofErr w:type="spellEnd"/>
      <w:r w:rsidRPr="007C7FC7">
        <w:rPr>
          <w:rFonts w:ascii="Arial" w:eastAsia="Times New Roman" w:hAnsi="Arial" w:cs="Arial"/>
          <w:bCs/>
          <w:iCs/>
          <w:sz w:val="18"/>
          <w:szCs w:val="18"/>
        </w:rPr>
        <w:t xml:space="preserve"> муниципальный район</w:t>
      </w:r>
    </w:p>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iCs/>
          <w:color w:val="FF0000"/>
          <w:sz w:val="18"/>
          <w:szCs w:val="18"/>
        </w:rPr>
        <w:t xml:space="preserve">  </w:t>
      </w:r>
      <w:r w:rsidRPr="007C7FC7">
        <w:rPr>
          <w:rFonts w:ascii="Arial" w:eastAsia="Times New Roman" w:hAnsi="Arial" w:cs="Arial"/>
          <w:b/>
          <w:bCs/>
          <w:sz w:val="18"/>
          <w:szCs w:val="18"/>
        </w:rPr>
        <w:t xml:space="preserve">Дума </w:t>
      </w:r>
    </w:p>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Краснополянского сельского поселения</w:t>
      </w:r>
    </w:p>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xml:space="preserve"> - е заседание 5 - </w:t>
      </w:r>
      <w:proofErr w:type="spellStart"/>
      <w:r w:rsidRPr="007C7FC7">
        <w:rPr>
          <w:rFonts w:ascii="Arial" w:eastAsia="Times New Roman" w:hAnsi="Arial" w:cs="Arial"/>
          <w:sz w:val="18"/>
          <w:szCs w:val="18"/>
        </w:rPr>
        <w:t>го</w:t>
      </w:r>
      <w:proofErr w:type="spellEnd"/>
      <w:r w:rsidRPr="007C7FC7">
        <w:rPr>
          <w:rFonts w:ascii="Arial" w:eastAsia="Times New Roman" w:hAnsi="Arial" w:cs="Arial"/>
          <w:sz w:val="18"/>
          <w:szCs w:val="18"/>
        </w:rPr>
        <w:t xml:space="preserve"> созыва</w:t>
      </w:r>
    </w:p>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xml:space="preserve">с. </w:t>
      </w:r>
      <w:proofErr w:type="spellStart"/>
      <w:r w:rsidRPr="007C7FC7">
        <w:rPr>
          <w:rFonts w:ascii="Arial" w:eastAsia="Times New Roman" w:hAnsi="Arial" w:cs="Arial"/>
          <w:sz w:val="18"/>
          <w:szCs w:val="18"/>
        </w:rPr>
        <w:t>Краснополянское</w:t>
      </w:r>
      <w:proofErr w:type="spellEnd"/>
    </w:p>
    <w:p w:rsidR="007C7FC7" w:rsidRPr="007C7FC7" w:rsidRDefault="007C7FC7" w:rsidP="007C7FC7">
      <w:pPr>
        <w:keepNext/>
        <w:spacing w:after="0" w:line="240" w:lineRule="auto"/>
        <w:jc w:val="center"/>
        <w:outlineLvl w:val="1"/>
        <w:rPr>
          <w:rFonts w:ascii="Arial" w:eastAsia="Times New Roman" w:hAnsi="Arial" w:cs="Arial"/>
          <w:b/>
          <w:bCs/>
          <w:iCs/>
          <w:sz w:val="18"/>
          <w:szCs w:val="18"/>
        </w:rPr>
      </w:pPr>
      <w:r w:rsidRPr="007C7FC7">
        <w:rPr>
          <w:rFonts w:ascii="Arial" w:eastAsia="Times New Roman" w:hAnsi="Arial" w:cs="Arial"/>
          <w:b/>
          <w:bCs/>
          <w:iCs/>
          <w:sz w:val="18"/>
          <w:szCs w:val="18"/>
        </w:rPr>
        <w:t>РЕШЕНИЕ</w:t>
      </w:r>
    </w:p>
    <w:p w:rsidR="007C7FC7" w:rsidRPr="007C7FC7" w:rsidRDefault="007C7FC7" w:rsidP="007C7FC7">
      <w:pPr>
        <w:spacing w:after="0" w:line="240" w:lineRule="auto"/>
        <w:rPr>
          <w:rFonts w:ascii="Arial" w:eastAsia="Times New Roman" w:hAnsi="Arial" w:cs="Arial"/>
          <w:sz w:val="18"/>
          <w:szCs w:val="18"/>
        </w:rPr>
      </w:pPr>
    </w:p>
    <w:p w:rsidR="007C7FC7" w:rsidRPr="007C7FC7" w:rsidRDefault="007C7FC7" w:rsidP="007C7FC7">
      <w:pPr>
        <w:tabs>
          <w:tab w:val="left" w:pos="3293"/>
        </w:tabs>
        <w:spacing w:after="0" w:line="240" w:lineRule="auto"/>
        <w:rPr>
          <w:rFonts w:ascii="Arial" w:eastAsia="Times New Roman" w:hAnsi="Arial" w:cs="Arial"/>
          <w:sz w:val="18"/>
          <w:szCs w:val="18"/>
        </w:rPr>
      </w:pPr>
      <w:r w:rsidRPr="007C7FC7">
        <w:rPr>
          <w:rFonts w:ascii="Arial" w:eastAsia="Times New Roman" w:hAnsi="Arial" w:cs="Arial"/>
          <w:sz w:val="18"/>
          <w:szCs w:val="18"/>
        </w:rPr>
        <w:tab/>
      </w:r>
    </w:p>
    <w:p w:rsidR="007C7FC7" w:rsidRPr="007C7FC7" w:rsidRDefault="007C7FC7" w:rsidP="007C7FC7">
      <w:pPr>
        <w:spacing w:after="0" w:line="240" w:lineRule="auto"/>
        <w:rPr>
          <w:rFonts w:ascii="Arial" w:eastAsia="Times New Roman" w:hAnsi="Arial" w:cs="Arial"/>
          <w:sz w:val="18"/>
          <w:szCs w:val="18"/>
          <w:u w:val="single"/>
        </w:rPr>
      </w:pPr>
      <w:r w:rsidRPr="007C7FC7">
        <w:rPr>
          <w:rFonts w:ascii="Arial" w:eastAsia="Times New Roman" w:hAnsi="Arial" w:cs="Arial"/>
          <w:sz w:val="18"/>
          <w:szCs w:val="18"/>
        </w:rPr>
        <w:t xml:space="preserve">«__» декабря   2023 года                                                                                                                                                                                                                                                 № __                                                                                                                                </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w:t>
      </w:r>
    </w:p>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 xml:space="preserve">О БЮДЖЕТЕКРАСНОПОЛЯНСКОГО СЕЛЬСКОГО ПОСЕЛЕНИЯ БАЙКАЛОВСКОГО МУНИЦИПАЛЬНОГО РАЙОНА СВЕРДЛОВСКОЙ ОБЛАСТИ </w:t>
      </w:r>
    </w:p>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НА 2024 ГОД И ПЛАНОВЫЙ ПЕРИОД 2025</w:t>
      </w:r>
      <w:proofErr w:type="gramStart"/>
      <w:r w:rsidRPr="007C7FC7">
        <w:rPr>
          <w:rFonts w:ascii="Arial" w:eastAsia="Times New Roman" w:hAnsi="Arial" w:cs="Arial"/>
          <w:b/>
          <w:sz w:val="18"/>
          <w:szCs w:val="18"/>
        </w:rPr>
        <w:t xml:space="preserve"> И</w:t>
      </w:r>
      <w:proofErr w:type="gramEnd"/>
      <w:r w:rsidRPr="007C7FC7">
        <w:rPr>
          <w:rFonts w:ascii="Arial" w:eastAsia="Times New Roman" w:hAnsi="Arial" w:cs="Arial"/>
          <w:b/>
          <w:sz w:val="18"/>
          <w:szCs w:val="18"/>
        </w:rPr>
        <w:t xml:space="preserve"> 2026 ГОДОВ</w:t>
      </w:r>
    </w:p>
    <w:p w:rsidR="007C7FC7" w:rsidRPr="007C7FC7" w:rsidRDefault="007C7FC7" w:rsidP="007C7FC7">
      <w:pPr>
        <w:spacing w:after="0" w:line="240" w:lineRule="auto"/>
        <w:jc w:val="both"/>
        <w:rPr>
          <w:rFonts w:ascii="Arial" w:eastAsia="Times New Roman" w:hAnsi="Arial" w:cs="Arial"/>
          <w:sz w:val="18"/>
          <w:szCs w:val="18"/>
          <w:u w:val="single"/>
        </w:rPr>
      </w:pP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           </w:t>
      </w:r>
      <w:proofErr w:type="gramStart"/>
      <w:r w:rsidRPr="007C7FC7">
        <w:rPr>
          <w:rFonts w:ascii="Arial" w:eastAsia="Times New Roman" w:hAnsi="Arial" w:cs="Arial"/>
          <w:sz w:val="18"/>
          <w:szCs w:val="18"/>
        </w:rPr>
        <w:t>На основании Бюджетного кодекса Российской Федерации, Закона Свердловской области от 00.12.2023 №__-ОЗ «Об областном бюджете на 2024 год и плановый период 2025  и  2026 годов», решения Думы Байкаловского муниципального района  от 00 декабря 2023 года №__ «О бюджете Байкаловского муниципального района Свердловской области на 2024 год и плановый период 2025 и 2026 годов», решения Думы Краснополянского сельского поселения от 26 мая</w:t>
      </w:r>
      <w:proofErr w:type="gramEnd"/>
      <w:r w:rsidRPr="007C7FC7">
        <w:rPr>
          <w:rFonts w:ascii="Arial" w:eastAsia="Times New Roman" w:hAnsi="Arial" w:cs="Arial"/>
          <w:sz w:val="18"/>
          <w:szCs w:val="18"/>
        </w:rPr>
        <w:t xml:space="preserve"> </w:t>
      </w:r>
      <w:proofErr w:type="gramStart"/>
      <w:r w:rsidRPr="007C7FC7">
        <w:rPr>
          <w:rFonts w:ascii="Arial" w:eastAsia="Times New Roman" w:hAnsi="Arial" w:cs="Arial"/>
          <w:sz w:val="18"/>
          <w:szCs w:val="18"/>
        </w:rPr>
        <w:t xml:space="preserve">2022 года № 267 «Об утверждении Положения о бюджетном </w:t>
      </w:r>
      <w:r w:rsidRPr="007C7FC7">
        <w:rPr>
          <w:rFonts w:ascii="Arial" w:eastAsia="Times New Roman" w:hAnsi="Arial" w:cs="Arial"/>
          <w:sz w:val="18"/>
          <w:szCs w:val="18"/>
        </w:rPr>
        <w:lastRenderedPageBreak/>
        <w:t xml:space="preserve">процессе в </w:t>
      </w:r>
      <w:proofErr w:type="spellStart"/>
      <w:r w:rsidRPr="007C7FC7">
        <w:rPr>
          <w:rFonts w:ascii="Arial" w:eastAsia="Times New Roman" w:hAnsi="Arial" w:cs="Arial"/>
          <w:sz w:val="18"/>
          <w:szCs w:val="18"/>
        </w:rPr>
        <w:t>Краснополянском</w:t>
      </w:r>
      <w:proofErr w:type="spellEnd"/>
      <w:r w:rsidRPr="007C7FC7">
        <w:rPr>
          <w:rFonts w:ascii="Arial" w:eastAsia="Times New Roman" w:hAnsi="Arial" w:cs="Arial"/>
          <w:sz w:val="18"/>
          <w:szCs w:val="18"/>
        </w:rPr>
        <w:t xml:space="preserve"> сельском поселении Байкаловского муниципального района Свердловской области», прогноза  социально-экономического развития Краснополянского сельского поселения Байкаловского муниципального района Свердловской области на 2024 год и плановый период 2025 и 2026 годов, учитывая результаты публичного обсуждения проекта решения Думы «О бюджете Краснополянского сельского поселения Байкаловского муниципального района Свердловской области на 2024 год и</w:t>
      </w:r>
      <w:proofErr w:type="gramEnd"/>
      <w:r w:rsidRPr="007C7FC7">
        <w:rPr>
          <w:rFonts w:ascii="Arial" w:eastAsia="Times New Roman" w:hAnsi="Arial" w:cs="Arial"/>
          <w:sz w:val="18"/>
          <w:szCs w:val="18"/>
        </w:rPr>
        <w:t xml:space="preserve"> плановый период 2025 и 2026 годов», отраженные в Итоговом протоколе от __ декабря 2023 года,  руководствуясь статьей 22 Устава Краснополянского сельского поселения Байкаловского муниципального района Свердловской области, Дума Краснополянского сельского поселения   </w:t>
      </w:r>
      <w:r w:rsidRPr="007C7FC7">
        <w:rPr>
          <w:rFonts w:ascii="Arial" w:eastAsia="Times New Roman" w:hAnsi="Arial" w:cs="Arial"/>
          <w:b/>
          <w:bCs/>
          <w:iCs/>
          <w:sz w:val="18"/>
          <w:szCs w:val="18"/>
        </w:rPr>
        <w:t>РЕШИЛА</w:t>
      </w:r>
      <w:r w:rsidRPr="007C7FC7">
        <w:rPr>
          <w:rFonts w:ascii="Arial" w:eastAsia="Times New Roman" w:hAnsi="Arial" w:cs="Arial"/>
          <w:b/>
          <w:sz w:val="18"/>
          <w:szCs w:val="18"/>
        </w:rPr>
        <w:t>:</w:t>
      </w:r>
      <w:r w:rsidRPr="007C7FC7">
        <w:rPr>
          <w:rFonts w:ascii="Arial" w:eastAsia="Times New Roman" w:hAnsi="Arial" w:cs="Arial"/>
          <w:b/>
          <w:sz w:val="18"/>
          <w:szCs w:val="18"/>
        </w:rPr>
        <w:tab/>
      </w:r>
    </w:p>
    <w:p w:rsidR="007C7FC7" w:rsidRPr="007C7FC7" w:rsidRDefault="007C7FC7" w:rsidP="007C7FC7">
      <w:pPr>
        <w:spacing w:after="0" w:line="240" w:lineRule="auto"/>
        <w:rPr>
          <w:rFonts w:ascii="Arial" w:eastAsia="Times New Roman" w:hAnsi="Arial" w:cs="Arial"/>
          <w:b/>
          <w:sz w:val="18"/>
          <w:szCs w:val="18"/>
        </w:rPr>
      </w:pPr>
    </w:p>
    <w:p w:rsidR="007C7FC7" w:rsidRPr="007C7FC7" w:rsidRDefault="007C7FC7" w:rsidP="007C7FC7">
      <w:pPr>
        <w:spacing w:after="0" w:line="240" w:lineRule="auto"/>
        <w:ind w:firstLine="720"/>
        <w:jc w:val="center"/>
        <w:rPr>
          <w:rFonts w:ascii="Arial" w:eastAsia="Times New Roman" w:hAnsi="Arial" w:cs="Arial"/>
          <w:b/>
          <w:bCs/>
          <w:iCs/>
          <w:sz w:val="18"/>
          <w:szCs w:val="18"/>
        </w:rPr>
      </w:pPr>
      <w:r w:rsidRPr="007C7FC7">
        <w:rPr>
          <w:rFonts w:ascii="Arial" w:eastAsia="Times New Roman" w:hAnsi="Arial" w:cs="Arial"/>
          <w:b/>
          <w:bCs/>
          <w:iCs/>
          <w:sz w:val="18"/>
          <w:szCs w:val="18"/>
        </w:rPr>
        <w:t>Глава 1.</w:t>
      </w:r>
      <w:r w:rsidRPr="007C7FC7">
        <w:rPr>
          <w:rFonts w:ascii="Arial" w:eastAsia="Times New Roman" w:hAnsi="Arial" w:cs="Arial"/>
          <w:b/>
          <w:sz w:val="18"/>
          <w:szCs w:val="18"/>
        </w:rPr>
        <w:t xml:space="preserve"> </w:t>
      </w:r>
      <w:r w:rsidRPr="007C7FC7">
        <w:rPr>
          <w:rFonts w:ascii="Arial" w:eastAsia="Times New Roman" w:hAnsi="Arial" w:cs="Arial"/>
          <w:b/>
          <w:bCs/>
          <w:iCs/>
          <w:sz w:val="18"/>
          <w:szCs w:val="18"/>
        </w:rPr>
        <w:t>ОБЩИЕ ПОЛОЖЕНИЯ</w:t>
      </w:r>
    </w:p>
    <w:p w:rsidR="007C7FC7" w:rsidRPr="007C7FC7" w:rsidRDefault="007C7FC7" w:rsidP="007C7FC7">
      <w:pPr>
        <w:spacing w:after="0" w:line="240" w:lineRule="auto"/>
        <w:ind w:firstLine="720"/>
        <w:jc w:val="center"/>
        <w:rPr>
          <w:rFonts w:ascii="Arial" w:eastAsia="Times New Roman" w:hAnsi="Arial" w:cs="Arial"/>
          <w:b/>
          <w:bCs/>
          <w:iCs/>
          <w:sz w:val="18"/>
          <w:szCs w:val="18"/>
        </w:rPr>
      </w:pPr>
    </w:p>
    <w:p w:rsidR="007C7FC7" w:rsidRPr="007C7FC7" w:rsidRDefault="007C7FC7" w:rsidP="007C7FC7">
      <w:pPr>
        <w:spacing w:after="0" w:line="240" w:lineRule="auto"/>
        <w:ind w:firstLine="720"/>
        <w:rPr>
          <w:rFonts w:ascii="Arial" w:eastAsia="Times New Roman" w:hAnsi="Arial" w:cs="Arial"/>
          <w:b/>
          <w:bCs/>
          <w:iCs/>
          <w:sz w:val="18"/>
          <w:szCs w:val="18"/>
        </w:rPr>
      </w:pPr>
      <w:r w:rsidRPr="007C7FC7">
        <w:rPr>
          <w:rFonts w:ascii="Arial" w:eastAsia="Times New Roman" w:hAnsi="Arial" w:cs="Arial"/>
          <w:b/>
          <w:bCs/>
          <w:iCs/>
          <w:sz w:val="18"/>
          <w:szCs w:val="18"/>
        </w:rPr>
        <w:t>Статья 1. Общие объемы доходов и расходов муниципального бюджета</w:t>
      </w:r>
    </w:p>
    <w:p w:rsidR="007C7FC7" w:rsidRPr="007C7FC7" w:rsidRDefault="007C7FC7" w:rsidP="007C7FC7">
      <w:pPr>
        <w:spacing w:after="0" w:line="240" w:lineRule="auto"/>
        <w:rPr>
          <w:rFonts w:ascii="Arial" w:eastAsia="Times New Roman" w:hAnsi="Arial" w:cs="Arial"/>
          <w:b/>
          <w:bCs/>
          <w:iCs/>
          <w:sz w:val="18"/>
          <w:szCs w:val="18"/>
        </w:rPr>
      </w:pPr>
    </w:p>
    <w:p w:rsidR="007C7FC7" w:rsidRPr="007C7FC7" w:rsidRDefault="007C7FC7" w:rsidP="007C7FC7">
      <w:pPr>
        <w:numPr>
          <w:ilvl w:val="0"/>
          <w:numId w:val="23"/>
        </w:num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Установить общий объем доходов муниципального бюджета:   </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 xml:space="preserve">1) 113 244,9 тысячи рублей, в том числе объем межбюджетных трансфертов, получаемых из других бюджетов в сумме 87 667,9 тысяч рублей, на 2024 год;                  </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2) 112 697,3 тысяч рублей, в том числе объем межбюджетных трансфертов, получаемых из других бюджетов, в сумме 86 128,3 тысяч рублей, на 2025 год;</w:t>
      </w: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               3) 112 704,5 тысячи рублей, в том числе объем межбюджетных трансфертов, получаемых из других бюджетов, в сумме 84 638,5 тысяч рублей, на 2026 год.</w:t>
      </w:r>
    </w:p>
    <w:p w:rsidR="007C7FC7" w:rsidRPr="007C7FC7" w:rsidRDefault="007C7FC7" w:rsidP="007C7FC7">
      <w:pPr>
        <w:spacing w:after="0" w:line="240" w:lineRule="auto"/>
        <w:jc w:val="both"/>
        <w:rPr>
          <w:rFonts w:ascii="Arial" w:eastAsia="Times New Roman" w:hAnsi="Arial" w:cs="Arial"/>
          <w:sz w:val="18"/>
          <w:szCs w:val="18"/>
        </w:rPr>
      </w:pPr>
    </w:p>
    <w:p w:rsidR="007C7FC7" w:rsidRPr="007C7FC7" w:rsidRDefault="007C7FC7" w:rsidP="007C7FC7">
      <w:pPr>
        <w:numPr>
          <w:ilvl w:val="0"/>
          <w:numId w:val="23"/>
        </w:num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Установить общий объем расходов муниципального бюджета:           </w:t>
      </w:r>
    </w:p>
    <w:p w:rsidR="007C7FC7" w:rsidRPr="007C7FC7" w:rsidRDefault="007C7FC7" w:rsidP="007C7FC7">
      <w:pPr>
        <w:tabs>
          <w:tab w:val="left" w:pos="8040"/>
        </w:tabs>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 xml:space="preserve"> 1)  113 244,9 тысячи рублей на 2024 год;</w:t>
      </w:r>
      <w:r w:rsidRPr="007C7FC7">
        <w:rPr>
          <w:rFonts w:ascii="Arial" w:eastAsia="Times New Roman" w:hAnsi="Arial" w:cs="Arial"/>
          <w:sz w:val="18"/>
          <w:szCs w:val="18"/>
        </w:rPr>
        <w:tab/>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 xml:space="preserve"> 2) 112 697,3 тысячи рублей на 2025 год, в том числе общий объем условно утвержденных расходов - 2 760,0 тысяч рублей;</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 xml:space="preserve"> 3) 112 704,5 тысячи рублей на 2026 год, в том числе общий объем условно утвержденных расходов - 5 519,0 тысяч рублей.</w:t>
      </w:r>
    </w:p>
    <w:p w:rsidR="007C7FC7" w:rsidRPr="007C7FC7" w:rsidRDefault="007C7FC7" w:rsidP="007C7FC7">
      <w:pPr>
        <w:spacing w:after="0" w:line="240" w:lineRule="auto"/>
        <w:ind w:firstLine="720"/>
        <w:jc w:val="both"/>
        <w:rPr>
          <w:rFonts w:ascii="Arial" w:eastAsia="Times New Roman" w:hAnsi="Arial" w:cs="Arial"/>
          <w:sz w:val="18"/>
          <w:szCs w:val="18"/>
        </w:rPr>
      </w:pPr>
    </w:p>
    <w:p w:rsidR="007C7FC7" w:rsidRPr="007C7FC7" w:rsidRDefault="007C7FC7" w:rsidP="007C7FC7">
      <w:pPr>
        <w:spacing w:after="0" w:line="240" w:lineRule="auto"/>
        <w:ind w:firstLine="720"/>
        <w:rPr>
          <w:rFonts w:ascii="Arial" w:eastAsia="Times New Roman" w:hAnsi="Arial" w:cs="Arial"/>
          <w:b/>
          <w:bCs/>
          <w:sz w:val="18"/>
          <w:szCs w:val="18"/>
        </w:rPr>
      </w:pPr>
      <w:r w:rsidRPr="007C7FC7">
        <w:rPr>
          <w:rFonts w:ascii="Arial" w:eastAsia="Times New Roman" w:hAnsi="Arial" w:cs="Arial"/>
          <w:b/>
          <w:bCs/>
          <w:sz w:val="18"/>
          <w:szCs w:val="18"/>
        </w:rPr>
        <w:t>Статья 2. Дефицит муниципального бюджета</w:t>
      </w: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           Установить превышение расходов над доходами муниципального бюджета   (дефицит):</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1) 0,0 тысяч рублей на 2024 год;</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2) 0,0 тысяч рублей на 2025 год;</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3) 0,0 тысяч рублей на 2026 год.</w:t>
      </w:r>
    </w:p>
    <w:p w:rsidR="007C7FC7" w:rsidRPr="007C7FC7" w:rsidRDefault="007C7FC7" w:rsidP="007C7FC7">
      <w:pPr>
        <w:spacing w:after="0" w:line="240" w:lineRule="auto"/>
        <w:jc w:val="both"/>
        <w:rPr>
          <w:rFonts w:ascii="Arial" w:eastAsia="Times New Roman" w:hAnsi="Arial" w:cs="Arial"/>
          <w:sz w:val="18"/>
          <w:szCs w:val="18"/>
        </w:rPr>
      </w:pPr>
    </w:p>
    <w:p w:rsidR="007C7FC7" w:rsidRPr="007C7FC7" w:rsidRDefault="007C7FC7" w:rsidP="007C7FC7">
      <w:pPr>
        <w:keepNext/>
        <w:spacing w:after="0" w:line="240" w:lineRule="auto"/>
        <w:ind w:firstLine="720"/>
        <w:jc w:val="center"/>
        <w:outlineLvl w:val="3"/>
        <w:rPr>
          <w:rFonts w:ascii="Arial" w:eastAsia="Times New Roman" w:hAnsi="Arial" w:cs="Arial"/>
          <w:b/>
          <w:bCs/>
          <w:iCs/>
          <w:sz w:val="18"/>
          <w:szCs w:val="18"/>
        </w:rPr>
      </w:pPr>
      <w:r w:rsidRPr="007C7FC7">
        <w:rPr>
          <w:rFonts w:ascii="Arial" w:eastAsia="Times New Roman" w:hAnsi="Arial" w:cs="Arial"/>
          <w:b/>
          <w:bCs/>
          <w:iCs/>
          <w:sz w:val="18"/>
          <w:szCs w:val="18"/>
        </w:rPr>
        <w:t>Глава 2. ДОХОДЫ МУНИЦИПАЛЬНОГО БЮДЖЕТА</w:t>
      </w:r>
    </w:p>
    <w:p w:rsidR="007C7FC7" w:rsidRPr="007C7FC7" w:rsidRDefault="007C7FC7" w:rsidP="007C7FC7">
      <w:pPr>
        <w:spacing w:after="0" w:line="240" w:lineRule="auto"/>
        <w:rPr>
          <w:rFonts w:ascii="Arial" w:eastAsia="Times New Roman" w:hAnsi="Arial" w:cs="Arial"/>
          <w:sz w:val="18"/>
          <w:szCs w:val="18"/>
        </w:rPr>
      </w:pPr>
    </w:p>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 xml:space="preserve">         Статья 3. Нормативы распределения отдельных доходов муниципального бюджета</w:t>
      </w:r>
    </w:p>
    <w:p w:rsidR="007C7FC7" w:rsidRPr="007C7FC7" w:rsidRDefault="007C7FC7" w:rsidP="007C7FC7">
      <w:pPr>
        <w:spacing w:after="0" w:line="240" w:lineRule="auto"/>
        <w:rPr>
          <w:rFonts w:ascii="Arial" w:eastAsia="Times New Roman" w:hAnsi="Arial" w:cs="Arial"/>
          <w:b/>
          <w:bCs/>
          <w:sz w:val="18"/>
          <w:szCs w:val="18"/>
        </w:rPr>
      </w:pPr>
    </w:p>
    <w:p w:rsidR="007C7FC7" w:rsidRPr="007C7FC7" w:rsidRDefault="007C7FC7" w:rsidP="007C7FC7">
      <w:pPr>
        <w:spacing w:after="12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Установить на 2024 – 2026 годы нормативы распределения доходов, мобилизуемых на территории Краснополянского сельского поселения Байкаловского муниципального района Свердловской области, проценты по которым не установлены бюджетным законодательством Российской Федерации и Свердловской области (приложение 1).</w:t>
      </w:r>
      <w:r w:rsidRPr="007C7FC7">
        <w:rPr>
          <w:rFonts w:ascii="Arial" w:eastAsia="Times New Roman" w:hAnsi="Arial" w:cs="Arial"/>
          <w:sz w:val="18"/>
          <w:szCs w:val="18"/>
        </w:rPr>
        <w:tab/>
      </w:r>
    </w:p>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 xml:space="preserve">         Статья 4. Свод доходов муниципального бюджета</w:t>
      </w:r>
    </w:p>
    <w:p w:rsidR="007C7FC7" w:rsidRPr="007C7FC7" w:rsidRDefault="007C7FC7" w:rsidP="007C7FC7">
      <w:pPr>
        <w:spacing w:after="0" w:line="240" w:lineRule="auto"/>
        <w:rPr>
          <w:rFonts w:ascii="Arial" w:eastAsia="Times New Roman" w:hAnsi="Arial" w:cs="Arial"/>
          <w:b/>
          <w:bCs/>
          <w:sz w:val="18"/>
          <w:szCs w:val="18"/>
        </w:rPr>
      </w:pPr>
    </w:p>
    <w:p w:rsidR="007C7FC7" w:rsidRPr="007C7FC7" w:rsidRDefault="007C7FC7" w:rsidP="007C7FC7">
      <w:pPr>
        <w:keepNext/>
        <w:spacing w:after="0" w:line="240" w:lineRule="auto"/>
        <w:ind w:firstLine="709"/>
        <w:jc w:val="both"/>
        <w:outlineLvl w:val="3"/>
        <w:rPr>
          <w:rFonts w:ascii="Arial" w:eastAsia="Times New Roman" w:hAnsi="Arial" w:cs="Arial"/>
          <w:sz w:val="18"/>
          <w:szCs w:val="18"/>
        </w:rPr>
      </w:pPr>
      <w:r w:rsidRPr="007C7FC7">
        <w:rPr>
          <w:rFonts w:ascii="Arial" w:eastAsia="Times New Roman" w:hAnsi="Arial" w:cs="Arial"/>
          <w:sz w:val="18"/>
          <w:szCs w:val="18"/>
        </w:rPr>
        <w:t>Утвердить свод доходов муниципального бюджета на 2024 год и плановый период 2025 и 2026 годов (приложение 2).</w:t>
      </w:r>
    </w:p>
    <w:p w:rsidR="007C7FC7" w:rsidRPr="007C7FC7" w:rsidRDefault="007C7FC7" w:rsidP="007C7FC7">
      <w:pPr>
        <w:spacing w:after="0" w:line="240" w:lineRule="auto"/>
        <w:ind w:firstLine="709"/>
        <w:jc w:val="both"/>
        <w:rPr>
          <w:rFonts w:ascii="Arial" w:eastAsia="Times New Roman" w:hAnsi="Arial" w:cs="Arial"/>
          <w:sz w:val="18"/>
          <w:szCs w:val="18"/>
        </w:rPr>
      </w:pPr>
    </w:p>
    <w:p w:rsidR="007C7FC7" w:rsidRPr="007C7FC7" w:rsidRDefault="007C7FC7" w:rsidP="007C7FC7">
      <w:pPr>
        <w:keepNext/>
        <w:spacing w:after="0" w:line="240" w:lineRule="auto"/>
        <w:ind w:firstLine="720"/>
        <w:jc w:val="center"/>
        <w:outlineLvl w:val="4"/>
        <w:rPr>
          <w:rFonts w:ascii="Arial" w:eastAsia="Times New Roman" w:hAnsi="Arial" w:cs="Arial"/>
          <w:b/>
          <w:bCs/>
          <w:iCs/>
          <w:sz w:val="18"/>
          <w:szCs w:val="18"/>
        </w:rPr>
      </w:pPr>
      <w:r w:rsidRPr="007C7FC7">
        <w:rPr>
          <w:rFonts w:ascii="Arial" w:eastAsia="Times New Roman" w:hAnsi="Arial" w:cs="Arial"/>
          <w:b/>
          <w:bCs/>
          <w:iCs/>
          <w:sz w:val="18"/>
          <w:szCs w:val="18"/>
        </w:rPr>
        <w:t>Глава 3. РАСХОДЫ МУНИЦИПАЛЬНОГО БЮДЖЕТА</w:t>
      </w:r>
    </w:p>
    <w:p w:rsidR="007C7FC7" w:rsidRPr="007C7FC7" w:rsidRDefault="007C7FC7" w:rsidP="007C7FC7">
      <w:pPr>
        <w:spacing w:after="0" w:line="240" w:lineRule="auto"/>
        <w:rPr>
          <w:rFonts w:ascii="Arial" w:eastAsia="Times New Roman" w:hAnsi="Arial" w:cs="Arial"/>
          <w:sz w:val="18"/>
          <w:szCs w:val="18"/>
        </w:rPr>
      </w:pPr>
    </w:p>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 xml:space="preserve">         Статья 5. Распределение бюджетных ассигнований муниципального   бюджета и ведомственная структура расходов муниципального бюджета</w:t>
      </w:r>
    </w:p>
    <w:p w:rsidR="007C7FC7" w:rsidRPr="007C7FC7" w:rsidRDefault="007C7FC7" w:rsidP="007C7FC7">
      <w:pPr>
        <w:tabs>
          <w:tab w:val="left" w:pos="3055"/>
          <w:tab w:val="left" w:pos="3267"/>
        </w:tabs>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          </w:t>
      </w:r>
      <w:r w:rsidRPr="007C7FC7">
        <w:rPr>
          <w:rFonts w:ascii="Arial" w:eastAsia="Times New Roman" w:hAnsi="Arial" w:cs="Arial"/>
          <w:sz w:val="18"/>
          <w:szCs w:val="18"/>
        </w:rPr>
        <w:tab/>
      </w:r>
      <w:r w:rsidRPr="007C7FC7">
        <w:rPr>
          <w:rFonts w:ascii="Arial" w:eastAsia="Times New Roman" w:hAnsi="Arial" w:cs="Arial"/>
          <w:sz w:val="18"/>
          <w:szCs w:val="18"/>
        </w:rPr>
        <w:tab/>
      </w:r>
    </w:p>
    <w:p w:rsidR="007C7FC7" w:rsidRPr="007C7FC7" w:rsidRDefault="007C7FC7" w:rsidP="007C7FC7">
      <w:pPr>
        <w:spacing w:after="0" w:line="240" w:lineRule="auto"/>
        <w:ind w:firstLine="708"/>
        <w:jc w:val="both"/>
        <w:rPr>
          <w:rFonts w:ascii="Arial" w:eastAsia="Times New Roman" w:hAnsi="Arial" w:cs="Arial"/>
          <w:sz w:val="18"/>
          <w:szCs w:val="18"/>
        </w:rPr>
      </w:pPr>
      <w:r>
        <w:rPr>
          <w:rFonts w:ascii="Arial" w:eastAsia="Times New Roman" w:hAnsi="Arial" w:cs="Arial"/>
          <w:sz w:val="18"/>
          <w:szCs w:val="18"/>
        </w:rPr>
        <w:t xml:space="preserve">   </w:t>
      </w:r>
      <w:r w:rsidRPr="007C7FC7">
        <w:rPr>
          <w:rFonts w:ascii="Arial" w:eastAsia="Times New Roman" w:hAnsi="Arial" w:cs="Arial"/>
          <w:sz w:val="18"/>
          <w:szCs w:val="18"/>
        </w:rPr>
        <w:t xml:space="preserve">1. 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подгруппам и элементам </w:t>
      </w:r>
      <w:proofErr w:type="gramStart"/>
      <w:r w:rsidRPr="007C7FC7">
        <w:rPr>
          <w:rFonts w:ascii="Arial" w:eastAsia="Times New Roman" w:hAnsi="Arial" w:cs="Arial"/>
          <w:sz w:val="18"/>
          <w:szCs w:val="18"/>
        </w:rPr>
        <w:t>видов расходов классификации расходов бюджетов</w:t>
      </w:r>
      <w:proofErr w:type="gramEnd"/>
      <w:r w:rsidRPr="007C7FC7">
        <w:rPr>
          <w:rFonts w:ascii="Arial" w:eastAsia="Times New Roman" w:hAnsi="Arial" w:cs="Arial"/>
          <w:sz w:val="18"/>
          <w:szCs w:val="18"/>
        </w:rPr>
        <w:t xml:space="preserve"> на 2024 год и плановый период 2025 и 2026 годов (приложение 3).</w:t>
      </w:r>
    </w:p>
    <w:p w:rsidR="007C7FC7" w:rsidRPr="007C7FC7" w:rsidRDefault="007C7FC7" w:rsidP="007C7FC7">
      <w:pPr>
        <w:numPr>
          <w:ilvl w:val="0"/>
          <w:numId w:val="24"/>
        </w:numPr>
        <w:spacing w:after="0" w:line="240" w:lineRule="auto"/>
        <w:ind w:hanging="76"/>
        <w:jc w:val="both"/>
        <w:rPr>
          <w:rFonts w:ascii="Arial" w:eastAsia="Times New Roman" w:hAnsi="Arial" w:cs="Arial"/>
          <w:sz w:val="18"/>
          <w:szCs w:val="18"/>
        </w:rPr>
      </w:pPr>
      <w:r w:rsidRPr="007C7FC7">
        <w:rPr>
          <w:rFonts w:ascii="Arial" w:eastAsia="Times New Roman" w:hAnsi="Arial" w:cs="Arial"/>
          <w:sz w:val="18"/>
          <w:szCs w:val="18"/>
        </w:rPr>
        <w:t>Утвердить ведомственную структуру расходов муниципального бюджета   на 2024 год и плановый период 2025 и 2026 годов (приложение 4).</w:t>
      </w:r>
    </w:p>
    <w:p w:rsidR="007C7FC7" w:rsidRPr="007C7FC7" w:rsidRDefault="007C7FC7" w:rsidP="007C7FC7">
      <w:pPr>
        <w:spacing w:after="0" w:line="240" w:lineRule="auto"/>
        <w:ind w:firstLine="708"/>
        <w:rPr>
          <w:rFonts w:ascii="Arial" w:eastAsia="Times New Roman" w:hAnsi="Arial" w:cs="Arial"/>
          <w:sz w:val="18"/>
          <w:szCs w:val="18"/>
        </w:rPr>
      </w:pPr>
    </w:p>
    <w:p w:rsidR="007C7FC7" w:rsidRPr="007C7FC7" w:rsidRDefault="007C7FC7" w:rsidP="007C7FC7">
      <w:pPr>
        <w:spacing w:after="0" w:line="240" w:lineRule="auto"/>
        <w:ind w:firstLine="708"/>
        <w:rPr>
          <w:rFonts w:ascii="Arial" w:eastAsia="Times New Roman" w:hAnsi="Arial" w:cs="Arial"/>
          <w:b/>
          <w:bCs/>
          <w:sz w:val="18"/>
          <w:szCs w:val="18"/>
        </w:rPr>
      </w:pPr>
      <w:r w:rsidRPr="007C7FC7">
        <w:rPr>
          <w:rFonts w:ascii="Arial" w:eastAsia="Times New Roman" w:hAnsi="Arial" w:cs="Arial"/>
          <w:b/>
          <w:bCs/>
          <w:sz w:val="18"/>
          <w:szCs w:val="18"/>
        </w:rPr>
        <w:t>Статья 6. Перечень муниципальных программ</w:t>
      </w:r>
    </w:p>
    <w:p w:rsidR="007C7FC7" w:rsidRPr="007C7FC7" w:rsidRDefault="007C7FC7" w:rsidP="007C7FC7">
      <w:pPr>
        <w:spacing w:after="0" w:line="240" w:lineRule="auto"/>
        <w:ind w:firstLine="708"/>
        <w:rPr>
          <w:rFonts w:ascii="Arial" w:eastAsia="Times New Roman" w:hAnsi="Arial" w:cs="Arial"/>
          <w:b/>
          <w:bCs/>
          <w:sz w:val="18"/>
          <w:szCs w:val="18"/>
        </w:rPr>
      </w:pPr>
    </w:p>
    <w:p w:rsidR="007C7FC7" w:rsidRPr="007C7FC7" w:rsidRDefault="007C7FC7" w:rsidP="007C7FC7">
      <w:pPr>
        <w:spacing w:after="0" w:line="240" w:lineRule="auto"/>
        <w:ind w:firstLine="708"/>
        <w:jc w:val="both"/>
        <w:rPr>
          <w:rFonts w:ascii="Arial" w:eastAsia="Times New Roman" w:hAnsi="Arial" w:cs="Arial"/>
          <w:sz w:val="18"/>
          <w:szCs w:val="18"/>
        </w:rPr>
      </w:pPr>
      <w:r w:rsidRPr="007C7FC7">
        <w:rPr>
          <w:rFonts w:ascii="Arial" w:eastAsia="Times New Roman" w:hAnsi="Arial" w:cs="Arial"/>
          <w:sz w:val="18"/>
          <w:szCs w:val="18"/>
        </w:rPr>
        <w:t>Утвердить перечень муниципальных программ, подлежащих реализации в 2024 году и плановом периоде 2025 и 2026 годов (приложение 5).</w:t>
      </w:r>
      <w:bookmarkStart w:id="0" w:name="_Hlk24630618"/>
    </w:p>
    <w:p w:rsidR="007C7FC7" w:rsidRPr="007C7FC7" w:rsidRDefault="007C7FC7" w:rsidP="007C7FC7">
      <w:pPr>
        <w:spacing w:after="0" w:line="240" w:lineRule="auto"/>
        <w:jc w:val="both"/>
        <w:rPr>
          <w:rFonts w:ascii="Arial" w:eastAsia="Times New Roman" w:hAnsi="Arial" w:cs="Arial"/>
          <w:sz w:val="18"/>
          <w:szCs w:val="18"/>
        </w:rPr>
      </w:pPr>
    </w:p>
    <w:p w:rsidR="007C7FC7" w:rsidRPr="007C7FC7" w:rsidRDefault="007C7FC7" w:rsidP="007C7FC7">
      <w:pPr>
        <w:spacing w:after="0" w:line="240" w:lineRule="auto"/>
        <w:jc w:val="both"/>
        <w:rPr>
          <w:rFonts w:ascii="Arial" w:eastAsia="Times New Roman" w:hAnsi="Arial" w:cs="Arial"/>
          <w:b/>
          <w:bCs/>
          <w:sz w:val="18"/>
          <w:szCs w:val="18"/>
        </w:rPr>
      </w:pPr>
      <w:r w:rsidRPr="007C7FC7">
        <w:rPr>
          <w:rFonts w:ascii="Arial" w:eastAsia="Times New Roman" w:hAnsi="Arial" w:cs="Arial"/>
          <w:b/>
          <w:bCs/>
          <w:sz w:val="18"/>
          <w:szCs w:val="18"/>
        </w:rPr>
        <w:t xml:space="preserve">         Статья 7. Объем бюджетных ассигнований муниципального  Дорожного фонда</w:t>
      </w:r>
    </w:p>
    <w:bookmarkEnd w:id="0"/>
    <w:p w:rsidR="007C7FC7" w:rsidRPr="007C7FC7" w:rsidRDefault="007C7FC7" w:rsidP="007C7FC7">
      <w:pPr>
        <w:spacing w:after="0" w:line="240" w:lineRule="auto"/>
        <w:jc w:val="both"/>
        <w:rPr>
          <w:rFonts w:ascii="Arial" w:eastAsia="Times New Roman" w:hAnsi="Arial" w:cs="Arial"/>
          <w:sz w:val="18"/>
          <w:szCs w:val="18"/>
        </w:rPr>
      </w:pPr>
    </w:p>
    <w:p w:rsidR="007C7FC7" w:rsidRPr="007C7FC7" w:rsidRDefault="007C7FC7" w:rsidP="007C7FC7">
      <w:pPr>
        <w:spacing w:after="0" w:line="240" w:lineRule="auto"/>
        <w:ind w:left="709"/>
        <w:jc w:val="both"/>
        <w:rPr>
          <w:rFonts w:ascii="Arial" w:eastAsia="Times New Roman" w:hAnsi="Arial" w:cs="Arial"/>
          <w:sz w:val="18"/>
          <w:szCs w:val="18"/>
        </w:rPr>
      </w:pPr>
      <w:r w:rsidRPr="007C7FC7">
        <w:rPr>
          <w:rFonts w:ascii="Arial" w:eastAsia="Times New Roman" w:hAnsi="Arial" w:cs="Arial"/>
          <w:sz w:val="18"/>
          <w:szCs w:val="18"/>
        </w:rPr>
        <w:t>Утвердить объем бюджетных ассигнований муниципального Дорожного  фонда:</w:t>
      </w:r>
    </w:p>
    <w:p w:rsidR="007C7FC7" w:rsidRPr="007C7FC7" w:rsidRDefault="007C7FC7" w:rsidP="007C7FC7">
      <w:pPr>
        <w:spacing w:after="0" w:line="240" w:lineRule="auto"/>
        <w:ind w:firstLine="708"/>
        <w:jc w:val="both"/>
        <w:rPr>
          <w:rFonts w:ascii="Arial" w:eastAsia="Times New Roman" w:hAnsi="Arial" w:cs="Arial"/>
          <w:sz w:val="18"/>
          <w:szCs w:val="18"/>
        </w:rPr>
      </w:pPr>
      <w:r w:rsidRPr="007C7FC7">
        <w:rPr>
          <w:rFonts w:ascii="Arial" w:eastAsia="Times New Roman" w:hAnsi="Arial" w:cs="Arial"/>
          <w:sz w:val="18"/>
          <w:szCs w:val="18"/>
        </w:rPr>
        <w:t>1) 21 498,1 тысячи рублей, в том числе за счет акцизов на нефтепродукты 19 000,0 тысяч рублей, за счет межбюджетных трансфертов, предоставленных из бюджета муниципального района 1 012,4 тысяч рублей, за счет остальных налоговых и неналоговых доходов 1 485,7 тысяч рублей, на 2024 год;</w:t>
      </w:r>
    </w:p>
    <w:p w:rsidR="007C7FC7" w:rsidRPr="007C7FC7" w:rsidRDefault="007C7FC7" w:rsidP="007C7FC7">
      <w:pPr>
        <w:spacing w:after="0" w:line="240" w:lineRule="auto"/>
        <w:ind w:firstLine="708"/>
        <w:jc w:val="both"/>
        <w:rPr>
          <w:rFonts w:ascii="Arial" w:eastAsia="Times New Roman" w:hAnsi="Arial" w:cs="Arial"/>
          <w:sz w:val="18"/>
          <w:szCs w:val="18"/>
        </w:rPr>
      </w:pPr>
      <w:r w:rsidRPr="007C7FC7">
        <w:rPr>
          <w:rFonts w:ascii="Arial" w:eastAsia="Times New Roman" w:hAnsi="Arial" w:cs="Arial"/>
          <w:sz w:val="18"/>
          <w:szCs w:val="18"/>
        </w:rPr>
        <w:t>2) 41 677,8 тысячи рублей, в том числе за счет акцизов на нефтепродукты 19 760,0 тысяч рублей, за счет межбюджетных трансфертов, предоставленных из бюджета муниципального района 1 012,4 тысяч рублей, за счет остальных налоговых и неналоговых доходов 20 905,4 тысяч рублей, на 2025 год;</w:t>
      </w:r>
    </w:p>
    <w:p w:rsidR="007C7FC7" w:rsidRPr="007C7FC7" w:rsidRDefault="007C7FC7" w:rsidP="007C7FC7">
      <w:pPr>
        <w:spacing w:after="0" w:line="240" w:lineRule="auto"/>
        <w:ind w:firstLine="708"/>
        <w:jc w:val="both"/>
        <w:rPr>
          <w:rFonts w:ascii="Arial" w:eastAsia="Times New Roman" w:hAnsi="Arial" w:cs="Arial"/>
          <w:sz w:val="18"/>
          <w:szCs w:val="18"/>
        </w:rPr>
      </w:pPr>
      <w:r w:rsidRPr="007C7FC7">
        <w:rPr>
          <w:rFonts w:ascii="Arial" w:eastAsia="Times New Roman" w:hAnsi="Arial" w:cs="Arial"/>
          <w:sz w:val="18"/>
          <w:szCs w:val="18"/>
        </w:rPr>
        <w:t>3) 39 123,3 тысячи рублей, в том числе за счет акцизов на нефтепродукты 20 945,0 тысяч рублей, за счет межбюджетных трансфертов, предоставленных из бюджета муниципального района 1 012,4 тысяч рублей, за счет остальных налоговых и неналоговых доходов 17 165,9 тысяч рублей, на 2026 год.</w:t>
      </w:r>
    </w:p>
    <w:p w:rsidR="007C7FC7" w:rsidRPr="007C7FC7" w:rsidRDefault="007C7FC7" w:rsidP="007C7FC7">
      <w:pPr>
        <w:spacing w:after="0" w:line="240" w:lineRule="auto"/>
        <w:ind w:firstLine="708"/>
        <w:jc w:val="both"/>
        <w:rPr>
          <w:rFonts w:ascii="Arial" w:eastAsia="Times New Roman" w:hAnsi="Arial" w:cs="Arial"/>
          <w:sz w:val="18"/>
          <w:szCs w:val="18"/>
        </w:rPr>
      </w:pPr>
    </w:p>
    <w:p w:rsidR="007C7FC7" w:rsidRPr="007C7FC7" w:rsidRDefault="007C7FC7" w:rsidP="007C7FC7">
      <w:pPr>
        <w:spacing w:after="0" w:line="240" w:lineRule="auto"/>
        <w:ind w:firstLine="708"/>
        <w:jc w:val="both"/>
        <w:rPr>
          <w:rFonts w:ascii="Arial" w:eastAsia="Times New Roman" w:hAnsi="Arial" w:cs="Arial"/>
          <w:b/>
          <w:bCs/>
          <w:sz w:val="18"/>
          <w:szCs w:val="18"/>
        </w:rPr>
      </w:pPr>
      <w:r w:rsidRPr="007C7FC7">
        <w:rPr>
          <w:rFonts w:ascii="Arial" w:eastAsia="Times New Roman" w:hAnsi="Arial" w:cs="Arial"/>
          <w:b/>
          <w:bCs/>
          <w:sz w:val="18"/>
          <w:szCs w:val="18"/>
        </w:rPr>
        <w:t>Статья 8. Общий объем бюджетных ассигнований, направленных из  муниципального бюджета на исполнение публичных нормативных обязательств Краснополянского сельского    поселения</w:t>
      </w:r>
    </w:p>
    <w:p w:rsidR="007C7FC7" w:rsidRPr="007C7FC7" w:rsidRDefault="007C7FC7" w:rsidP="007C7FC7">
      <w:pPr>
        <w:spacing w:after="0" w:line="240" w:lineRule="auto"/>
        <w:ind w:left="720"/>
        <w:jc w:val="both"/>
        <w:rPr>
          <w:rFonts w:ascii="Arial" w:eastAsia="Times New Roman" w:hAnsi="Arial" w:cs="Arial"/>
          <w:sz w:val="18"/>
          <w:szCs w:val="18"/>
        </w:rPr>
      </w:pPr>
      <w:r w:rsidRPr="007C7FC7">
        <w:rPr>
          <w:rFonts w:ascii="Arial" w:eastAsia="Times New Roman" w:hAnsi="Arial" w:cs="Arial"/>
          <w:sz w:val="18"/>
          <w:szCs w:val="18"/>
        </w:rPr>
        <w:t>Утвердить общий объем бюджетных ассигнований, направляемых из   муниципального бюджета на исполнение публичных нормативных обязательств в сумме:</w:t>
      </w:r>
    </w:p>
    <w:p w:rsidR="007C7FC7" w:rsidRPr="007C7FC7" w:rsidRDefault="007C7FC7" w:rsidP="007C7FC7">
      <w:pPr>
        <w:spacing w:after="0" w:line="240" w:lineRule="auto"/>
        <w:ind w:firstLine="708"/>
        <w:jc w:val="both"/>
        <w:rPr>
          <w:rFonts w:ascii="Arial" w:eastAsia="Times New Roman" w:hAnsi="Arial" w:cs="Arial"/>
          <w:sz w:val="18"/>
          <w:szCs w:val="18"/>
        </w:rPr>
      </w:pPr>
      <w:r w:rsidRPr="007C7FC7">
        <w:rPr>
          <w:rFonts w:ascii="Arial" w:eastAsia="Times New Roman" w:hAnsi="Arial" w:cs="Arial"/>
          <w:sz w:val="18"/>
          <w:szCs w:val="18"/>
        </w:rPr>
        <w:t>1) 0,0 тысяч рублей на 2024 год;</w:t>
      </w:r>
    </w:p>
    <w:p w:rsidR="007C7FC7" w:rsidRPr="007C7FC7" w:rsidRDefault="007C7FC7" w:rsidP="007C7FC7">
      <w:pPr>
        <w:spacing w:after="0" w:line="240" w:lineRule="auto"/>
        <w:ind w:firstLine="708"/>
        <w:jc w:val="both"/>
        <w:rPr>
          <w:rFonts w:ascii="Arial" w:eastAsia="Times New Roman" w:hAnsi="Arial" w:cs="Arial"/>
          <w:sz w:val="18"/>
          <w:szCs w:val="18"/>
        </w:rPr>
      </w:pPr>
      <w:r w:rsidRPr="007C7FC7">
        <w:rPr>
          <w:rFonts w:ascii="Arial" w:eastAsia="Times New Roman" w:hAnsi="Arial" w:cs="Arial"/>
          <w:sz w:val="18"/>
          <w:szCs w:val="18"/>
        </w:rPr>
        <w:t>2) 0,0 тысяч рублей на 2025 год;</w:t>
      </w:r>
    </w:p>
    <w:p w:rsidR="007C7FC7" w:rsidRPr="007C7FC7" w:rsidRDefault="007C7FC7" w:rsidP="007C7FC7">
      <w:pPr>
        <w:spacing w:after="0" w:line="240" w:lineRule="auto"/>
        <w:ind w:firstLine="708"/>
        <w:jc w:val="both"/>
        <w:rPr>
          <w:rFonts w:ascii="Arial" w:eastAsia="Times New Roman" w:hAnsi="Arial" w:cs="Arial"/>
          <w:sz w:val="18"/>
          <w:szCs w:val="18"/>
        </w:rPr>
      </w:pPr>
      <w:r w:rsidRPr="007C7FC7">
        <w:rPr>
          <w:rFonts w:ascii="Arial" w:eastAsia="Times New Roman" w:hAnsi="Arial" w:cs="Arial"/>
          <w:sz w:val="18"/>
          <w:szCs w:val="18"/>
        </w:rPr>
        <w:t>3) 0,0 тысяч рублей на 2026 год.</w:t>
      </w:r>
    </w:p>
    <w:p w:rsidR="007C7FC7" w:rsidRPr="007C7FC7" w:rsidRDefault="007C7FC7" w:rsidP="007C7FC7">
      <w:pPr>
        <w:spacing w:after="0" w:line="240" w:lineRule="auto"/>
        <w:ind w:firstLine="708"/>
        <w:jc w:val="both"/>
        <w:rPr>
          <w:rFonts w:ascii="Arial" w:eastAsia="Times New Roman" w:hAnsi="Arial" w:cs="Arial"/>
          <w:sz w:val="18"/>
          <w:szCs w:val="18"/>
        </w:rPr>
      </w:pPr>
    </w:p>
    <w:p w:rsidR="007C7FC7" w:rsidRPr="007C7FC7" w:rsidRDefault="007C7FC7" w:rsidP="007C7FC7">
      <w:pPr>
        <w:spacing w:after="0" w:line="240" w:lineRule="auto"/>
        <w:ind w:firstLine="708"/>
        <w:jc w:val="both"/>
        <w:rPr>
          <w:rFonts w:ascii="Arial" w:eastAsia="Times New Roman" w:hAnsi="Arial" w:cs="Arial"/>
          <w:b/>
          <w:bCs/>
          <w:sz w:val="18"/>
          <w:szCs w:val="18"/>
        </w:rPr>
      </w:pPr>
      <w:r w:rsidRPr="007C7FC7">
        <w:rPr>
          <w:rFonts w:ascii="Arial" w:eastAsia="Times New Roman" w:hAnsi="Arial" w:cs="Arial"/>
          <w:b/>
          <w:bCs/>
          <w:sz w:val="18"/>
          <w:szCs w:val="18"/>
        </w:rPr>
        <w:t>Статья 9. Межбюджетные трансферты, предоставляемые из бюджета   сельского поселения бюджету муниципального района</w:t>
      </w:r>
    </w:p>
    <w:p w:rsidR="007C7FC7" w:rsidRPr="007C7FC7" w:rsidRDefault="007C7FC7" w:rsidP="007C7FC7">
      <w:pPr>
        <w:spacing w:after="0" w:line="240" w:lineRule="auto"/>
        <w:ind w:firstLine="708"/>
        <w:jc w:val="both"/>
        <w:rPr>
          <w:rFonts w:ascii="Arial" w:eastAsia="Times New Roman" w:hAnsi="Arial" w:cs="Arial"/>
          <w:b/>
          <w:bCs/>
          <w:sz w:val="18"/>
          <w:szCs w:val="18"/>
        </w:rPr>
      </w:pP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           Утвердить объем межбюджетных трансфертов из бюджета сельского  поселения, предоставляемых бюджету муниципального района на 2024 год и плановый период 2025 и 2026 годов (приложение 6) в сумме:</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1) 1 628,6 тысячи рублей на 2024 год;</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2) 1 700,0 тысяч рублей на 2025 год;</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3) 1 768,0 тысяч рублей на 2026 год.</w:t>
      </w:r>
    </w:p>
    <w:p w:rsidR="007C7FC7" w:rsidRPr="007C7FC7" w:rsidRDefault="007C7FC7" w:rsidP="007C7FC7">
      <w:pPr>
        <w:spacing w:after="0" w:line="240" w:lineRule="auto"/>
        <w:jc w:val="both"/>
        <w:rPr>
          <w:rFonts w:ascii="Arial" w:eastAsia="Times New Roman" w:hAnsi="Arial" w:cs="Arial"/>
          <w:sz w:val="18"/>
          <w:szCs w:val="18"/>
        </w:rPr>
      </w:pPr>
    </w:p>
    <w:p w:rsidR="007C7FC7" w:rsidRPr="007C7FC7" w:rsidRDefault="007C7FC7" w:rsidP="007C7FC7">
      <w:pPr>
        <w:spacing w:after="0" w:line="240" w:lineRule="auto"/>
        <w:jc w:val="both"/>
        <w:rPr>
          <w:rFonts w:ascii="Arial" w:eastAsia="Times New Roman" w:hAnsi="Arial" w:cs="Arial"/>
          <w:b/>
          <w:bCs/>
          <w:sz w:val="18"/>
          <w:szCs w:val="18"/>
        </w:rPr>
      </w:pPr>
      <w:r w:rsidRPr="007C7FC7">
        <w:rPr>
          <w:rFonts w:ascii="Arial" w:eastAsia="Times New Roman" w:hAnsi="Arial" w:cs="Arial"/>
          <w:b/>
          <w:bCs/>
          <w:sz w:val="18"/>
          <w:szCs w:val="18"/>
        </w:rPr>
        <w:t xml:space="preserve">         Статья 10. Размер Резервного фонда </w:t>
      </w: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           Утвердить размер Резервного фонда местной администрации:</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1) 204,0 тысяч рублей на 2024 год:</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2) 90,0 тысяч рублей на 2025 год;</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3) 90,0 тысяч рублей на 2026 год.</w:t>
      </w:r>
    </w:p>
    <w:p w:rsidR="007C7FC7" w:rsidRPr="007C7FC7" w:rsidRDefault="007C7FC7" w:rsidP="007C7FC7">
      <w:pPr>
        <w:tabs>
          <w:tab w:val="left" w:pos="3686"/>
        </w:tabs>
        <w:spacing w:after="0" w:line="240" w:lineRule="auto"/>
        <w:jc w:val="both"/>
        <w:rPr>
          <w:rFonts w:ascii="Arial" w:eastAsia="Times New Roman" w:hAnsi="Arial" w:cs="Arial"/>
          <w:sz w:val="18"/>
          <w:szCs w:val="18"/>
        </w:rPr>
      </w:pPr>
    </w:p>
    <w:p w:rsidR="007C7FC7" w:rsidRPr="007C7FC7" w:rsidRDefault="007C7FC7" w:rsidP="007C7FC7">
      <w:pPr>
        <w:spacing w:after="0" w:line="240" w:lineRule="auto"/>
        <w:ind w:firstLine="720"/>
        <w:jc w:val="center"/>
        <w:rPr>
          <w:rFonts w:ascii="Arial" w:eastAsia="Times New Roman" w:hAnsi="Arial" w:cs="Arial"/>
          <w:b/>
          <w:sz w:val="18"/>
          <w:szCs w:val="18"/>
        </w:rPr>
      </w:pPr>
      <w:r w:rsidRPr="007C7FC7">
        <w:rPr>
          <w:rFonts w:ascii="Arial" w:eastAsia="Times New Roman" w:hAnsi="Arial" w:cs="Arial"/>
          <w:b/>
          <w:sz w:val="18"/>
          <w:szCs w:val="18"/>
        </w:rPr>
        <w:t>Глава 4. МУНИЦИПАЛЬНЫЙ ДОЛГ</w:t>
      </w:r>
    </w:p>
    <w:p w:rsidR="007C7FC7" w:rsidRPr="007C7FC7" w:rsidRDefault="007C7FC7" w:rsidP="007C7FC7">
      <w:pPr>
        <w:spacing w:after="0" w:line="240" w:lineRule="auto"/>
        <w:ind w:firstLine="720"/>
        <w:jc w:val="center"/>
        <w:rPr>
          <w:rFonts w:ascii="Arial" w:eastAsia="Times New Roman" w:hAnsi="Arial" w:cs="Arial"/>
          <w:b/>
          <w:sz w:val="18"/>
          <w:szCs w:val="18"/>
        </w:rPr>
      </w:pPr>
    </w:p>
    <w:p w:rsidR="007C7FC7" w:rsidRPr="007C7FC7" w:rsidRDefault="007C7FC7" w:rsidP="007C7FC7">
      <w:pPr>
        <w:spacing w:after="0" w:line="240" w:lineRule="auto"/>
        <w:ind w:firstLine="720"/>
        <w:rPr>
          <w:rFonts w:ascii="Arial" w:eastAsia="Times New Roman" w:hAnsi="Arial" w:cs="Arial"/>
          <w:b/>
          <w:sz w:val="18"/>
          <w:szCs w:val="18"/>
        </w:rPr>
      </w:pPr>
      <w:r w:rsidRPr="007C7FC7">
        <w:rPr>
          <w:rFonts w:ascii="Arial" w:eastAsia="Times New Roman" w:hAnsi="Arial" w:cs="Arial"/>
          <w:b/>
          <w:sz w:val="18"/>
          <w:szCs w:val="18"/>
        </w:rPr>
        <w:t>Статья 11. Верхний предел муниципального внутреннего долга</w:t>
      </w:r>
    </w:p>
    <w:p w:rsidR="007C7FC7" w:rsidRPr="007C7FC7" w:rsidRDefault="007C7FC7" w:rsidP="007C7FC7">
      <w:pPr>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Установить верхний предел муниципального внутреннего долга Краснополянского сельского поселения Байкаловского муниципального района Свердловской области:</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 xml:space="preserve">1) по состоянию на 1 января 2025 года – 0,0 тысяч рублей, в том числе верхний предел муниципального внутреннего долга Краснополянского сельского поселения Байкаловского муниципального района Свердловской области по муниципальным гарантиям </w:t>
      </w:r>
      <w:bookmarkStart w:id="1" w:name="_Hlk55910466"/>
      <w:r w:rsidRPr="007C7FC7">
        <w:rPr>
          <w:rFonts w:ascii="Arial" w:eastAsia="Times New Roman" w:hAnsi="Arial" w:cs="Arial"/>
          <w:sz w:val="18"/>
          <w:szCs w:val="18"/>
        </w:rPr>
        <w:t>в валюте Российской Федерации</w:t>
      </w:r>
      <w:bookmarkEnd w:id="1"/>
      <w:r w:rsidRPr="007C7FC7">
        <w:rPr>
          <w:rFonts w:ascii="Arial" w:eastAsia="Times New Roman" w:hAnsi="Arial" w:cs="Arial"/>
          <w:sz w:val="18"/>
          <w:szCs w:val="18"/>
        </w:rPr>
        <w:t xml:space="preserve"> 0,0 тысяч рублей;</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2) по состоянию на 1 января 2026 года – 0,0 тысяч рублей, в том числе верхний предел муниципального внутреннего долга Краснополянского сельского поселения Байкаловского муниципального района Свердловской области по муниципальным гарантиям в валюте Российской Федерации 0,0 тысяч рублей;</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3) по состоянию на 1 января 2027 года – 0,0 тысяч рублей, в том числе верхний предел муниципального внутреннего долга Краснополянского сельского поселения Байкаловского муниципального района Свердловской области по муниципальным гарантиям в валюте Российской Федерации 0,0 тысяч рублей.</w:t>
      </w:r>
    </w:p>
    <w:p w:rsidR="007C7FC7" w:rsidRPr="007C7FC7" w:rsidRDefault="007C7FC7" w:rsidP="007C7FC7">
      <w:pPr>
        <w:spacing w:after="0" w:line="240" w:lineRule="auto"/>
        <w:ind w:firstLine="720"/>
        <w:jc w:val="both"/>
        <w:rPr>
          <w:rFonts w:ascii="Arial" w:eastAsia="Times New Roman" w:hAnsi="Arial" w:cs="Arial"/>
          <w:sz w:val="18"/>
          <w:szCs w:val="18"/>
        </w:rPr>
      </w:pPr>
    </w:p>
    <w:p w:rsidR="007C7FC7" w:rsidRPr="007C7FC7" w:rsidRDefault="007C7FC7" w:rsidP="007C7FC7">
      <w:pPr>
        <w:spacing w:after="0" w:line="240" w:lineRule="auto"/>
        <w:ind w:firstLine="720"/>
        <w:jc w:val="both"/>
        <w:rPr>
          <w:rFonts w:ascii="Arial" w:eastAsia="Times New Roman" w:hAnsi="Arial" w:cs="Arial"/>
          <w:b/>
          <w:bCs/>
          <w:sz w:val="18"/>
          <w:szCs w:val="18"/>
        </w:rPr>
      </w:pPr>
      <w:r w:rsidRPr="007C7FC7">
        <w:rPr>
          <w:rFonts w:ascii="Arial" w:eastAsia="Times New Roman" w:hAnsi="Arial" w:cs="Arial"/>
          <w:b/>
          <w:bCs/>
          <w:sz w:val="18"/>
          <w:szCs w:val="18"/>
        </w:rPr>
        <w:t>Статья 12</w:t>
      </w:r>
      <w:r w:rsidRPr="007C7FC7">
        <w:rPr>
          <w:rFonts w:ascii="Arial" w:eastAsia="Times New Roman" w:hAnsi="Arial" w:cs="Arial"/>
          <w:sz w:val="18"/>
          <w:szCs w:val="18"/>
        </w:rPr>
        <w:t xml:space="preserve">. </w:t>
      </w:r>
      <w:r w:rsidRPr="007C7FC7">
        <w:rPr>
          <w:rFonts w:ascii="Arial" w:eastAsia="Times New Roman" w:hAnsi="Arial" w:cs="Arial"/>
          <w:b/>
          <w:bCs/>
          <w:sz w:val="18"/>
          <w:szCs w:val="18"/>
        </w:rPr>
        <w:t>Обслуживание муниципального долга</w:t>
      </w: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           Утвердить объём расходов на обслуживание муниципального долга:</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1) 0,0 тысяч рублей на 2024 год;</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2) 0,0 тысяч рублей на 2025 год;</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3) 0,0 тысяч рублей на 2026 год.</w:t>
      </w:r>
    </w:p>
    <w:p w:rsidR="007C7FC7" w:rsidRPr="007C7FC7" w:rsidRDefault="007C7FC7" w:rsidP="007C7FC7">
      <w:pPr>
        <w:tabs>
          <w:tab w:val="left" w:pos="2579"/>
        </w:tabs>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ab/>
      </w:r>
    </w:p>
    <w:p w:rsidR="007C7FC7" w:rsidRPr="007C7FC7" w:rsidRDefault="007C7FC7" w:rsidP="007C7FC7">
      <w:pPr>
        <w:spacing w:after="0" w:line="240" w:lineRule="auto"/>
        <w:ind w:firstLine="720"/>
        <w:jc w:val="both"/>
        <w:rPr>
          <w:rFonts w:ascii="Arial" w:eastAsia="Times New Roman" w:hAnsi="Arial" w:cs="Arial"/>
          <w:b/>
          <w:bCs/>
          <w:sz w:val="18"/>
          <w:szCs w:val="18"/>
        </w:rPr>
      </w:pPr>
      <w:r w:rsidRPr="007C7FC7">
        <w:rPr>
          <w:rFonts w:ascii="Arial" w:eastAsia="Times New Roman" w:hAnsi="Arial" w:cs="Arial"/>
          <w:b/>
          <w:bCs/>
          <w:sz w:val="18"/>
          <w:szCs w:val="18"/>
        </w:rPr>
        <w:t>Статья 13. Муниципальные внутренние заимствования</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Муниципальные внутренние заимствования Краснополянского сельского поселения Байкаловского муниципального района Свердловской области на 2024 год и плановый период 2025 и 2026 годов не предусмотрены.</w:t>
      </w:r>
    </w:p>
    <w:p w:rsidR="007C7FC7" w:rsidRPr="007C7FC7" w:rsidRDefault="007C7FC7" w:rsidP="007C7FC7">
      <w:pPr>
        <w:spacing w:after="0" w:line="240" w:lineRule="auto"/>
        <w:ind w:firstLine="720"/>
        <w:jc w:val="both"/>
        <w:rPr>
          <w:rFonts w:ascii="Arial" w:eastAsia="Times New Roman" w:hAnsi="Arial" w:cs="Arial"/>
          <w:sz w:val="18"/>
          <w:szCs w:val="18"/>
        </w:rPr>
      </w:pPr>
    </w:p>
    <w:p w:rsidR="007C7FC7" w:rsidRPr="007C7FC7" w:rsidRDefault="007C7FC7" w:rsidP="007C7FC7">
      <w:pPr>
        <w:spacing w:after="0" w:line="240" w:lineRule="auto"/>
        <w:jc w:val="both"/>
        <w:rPr>
          <w:rFonts w:ascii="Arial" w:eastAsia="Times New Roman" w:hAnsi="Arial" w:cs="Arial"/>
          <w:b/>
          <w:bCs/>
          <w:sz w:val="18"/>
          <w:szCs w:val="18"/>
        </w:rPr>
      </w:pPr>
      <w:r w:rsidRPr="007C7FC7">
        <w:rPr>
          <w:rFonts w:ascii="Arial" w:eastAsia="Times New Roman" w:hAnsi="Arial" w:cs="Arial"/>
          <w:b/>
          <w:bCs/>
          <w:sz w:val="18"/>
          <w:szCs w:val="18"/>
        </w:rPr>
        <w:t xml:space="preserve">         Статья 14. Муниципальные гарантии </w:t>
      </w:r>
    </w:p>
    <w:p w:rsidR="007C7FC7" w:rsidRPr="007C7FC7" w:rsidRDefault="007C7FC7" w:rsidP="007C7FC7">
      <w:pPr>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Бюджетные ассигнования на исполнение муниципальных гарантий Краснополянского сельского поселения Байкаловского муниципального района Свердловской области в валюте Российской Федерации по возможным гарантийным случаям на 2024 год и плановый период 2025 и 2026 годов не предусмотрены.</w:t>
      </w:r>
    </w:p>
    <w:p w:rsidR="007C7FC7" w:rsidRPr="007C7FC7" w:rsidRDefault="007C7FC7" w:rsidP="007C7FC7">
      <w:pPr>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lastRenderedPageBreak/>
        <w:t>Бюджетные ассигнования на исполнение муниципальных гарантий Краснополянского сельского поселения Байкаловского муниципального района Свердловской области в иностранной валюте по возможным гарантийным случаям на 2024 год и плановый период 2025 и 2026 годов не предусмотрены.</w:t>
      </w:r>
    </w:p>
    <w:p w:rsidR="007C7FC7" w:rsidRPr="007C7FC7" w:rsidRDefault="007C7FC7" w:rsidP="007C7FC7">
      <w:pPr>
        <w:spacing w:after="0" w:line="240" w:lineRule="auto"/>
        <w:ind w:firstLine="720"/>
        <w:jc w:val="both"/>
        <w:rPr>
          <w:rFonts w:ascii="Arial" w:eastAsia="Times New Roman" w:hAnsi="Arial" w:cs="Arial"/>
          <w:sz w:val="18"/>
          <w:szCs w:val="18"/>
        </w:rPr>
      </w:pPr>
    </w:p>
    <w:p w:rsidR="007C7FC7" w:rsidRPr="007C7FC7" w:rsidRDefault="007C7FC7" w:rsidP="007C7FC7">
      <w:pPr>
        <w:spacing w:after="0" w:line="240" w:lineRule="auto"/>
        <w:jc w:val="center"/>
        <w:rPr>
          <w:rFonts w:ascii="Arial" w:eastAsia="Times New Roman" w:hAnsi="Arial" w:cs="Arial"/>
          <w:b/>
          <w:bCs/>
          <w:iCs/>
          <w:sz w:val="18"/>
          <w:szCs w:val="18"/>
        </w:rPr>
      </w:pPr>
      <w:r w:rsidRPr="007C7FC7">
        <w:rPr>
          <w:rFonts w:ascii="Arial" w:eastAsia="Times New Roman" w:hAnsi="Arial" w:cs="Arial"/>
          <w:b/>
          <w:bCs/>
          <w:iCs/>
          <w:sz w:val="18"/>
          <w:szCs w:val="18"/>
        </w:rPr>
        <w:t>Глава 5. ПОСТУПЛЕНИЯ ИЗ ИСТОЧНИКОВ ВНУТРЕННЕГО  ФИНАНСИРОВАНИЯ ДЕФИЦИТА БЮДЖЕТА</w:t>
      </w:r>
    </w:p>
    <w:p w:rsidR="007C7FC7" w:rsidRPr="007C7FC7" w:rsidRDefault="007C7FC7" w:rsidP="007C7FC7">
      <w:pPr>
        <w:tabs>
          <w:tab w:val="left" w:pos="2611"/>
        </w:tabs>
        <w:spacing w:after="0" w:line="240" w:lineRule="auto"/>
        <w:rPr>
          <w:rFonts w:ascii="Arial" w:eastAsia="Times New Roman" w:hAnsi="Arial" w:cs="Arial"/>
          <w:b/>
          <w:bCs/>
          <w:iCs/>
          <w:sz w:val="18"/>
          <w:szCs w:val="18"/>
        </w:rPr>
      </w:pPr>
      <w:r w:rsidRPr="007C7FC7">
        <w:rPr>
          <w:rFonts w:ascii="Arial" w:eastAsia="Times New Roman" w:hAnsi="Arial" w:cs="Arial"/>
          <w:b/>
          <w:bCs/>
          <w:iCs/>
          <w:sz w:val="18"/>
          <w:szCs w:val="18"/>
        </w:rPr>
        <w:tab/>
      </w:r>
    </w:p>
    <w:p w:rsidR="007C7FC7" w:rsidRPr="007C7FC7" w:rsidRDefault="007C7FC7" w:rsidP="007C7FC7">
      <w:pPr>
        <w:spacing w:after="0" w:line="240" w:lineRule="auto"/>
        <w:rPr>
          <w:rFonts w:ascii="Arial" w:eastAsia="Times New Roman" w:hAnsi="Arial" w:cs="Arial"/>
          <w:b/>
          <w:bCs/>
          <w:iCs/>
          <w:sz w:val="18"/>
          <w:szCs w:val="18"/>
        </w:rPr>
      </w:pPr>
      <w:r w:rsidRPr="007C7FC7">
        <w:rPr>
          <w:rFonts w:ascii="Arial" w:eastAsia="Times New Roman" w:hAnsi="Arial" w:cs="Arial"/>
          <w:b/>
          <w:bCs/>
          <w:iCs/>
          <w:sz w:val="18"/>
          <w:szCs w:val="18"/>
        </w:rPr>
        <w:t xml:space="preserve">         Статья 15. Свод источников финансирования дефицит  муниципального бюджета </w:t>
      </w: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         Утвердить свод источников финансирования дефицита муниципального бюджета на 2024 год и плановый период 2025 и 2026 годов (приложение 7).  </w:t>
      </w: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                                           </w:t>
      </w:r>
    </w:p>
    <w:p w:rsidR="007C7FC7" w:rsidRPr="007C7FC7" w:rsidRDefault="007C7FC7" w:rsidP="007C7FC7">
      <w:pPr>
        <w:spacing w:after="0" w:line="240" w:lineRule="auto"/>
        <w:jc w:val="center"/>
        <w:rPr>
          <w:rFonts w:ascii="Arial" w:eastAsia="Times New Roman" w:hAnsi="Arial" w:cs="Arial"/>
          <w:b/>
          <w:bCs/>
          <w:iCs/>
          <w:sz w:val="18"/>
          <w:szCs w:val="18"/>
        </w:rPr>
      </w:pPr>
      <w:r w:rsidRPr="007C7FC7">
        <w:rPr>
          <w:rFonts w:ascii="Arial" w:eastAsia="Times New Roman" w:hAnsi="Arial" w:cs="Arial"/>
          <w:b/>
          <w:bCs/>
          <w:iCs/>
          <w:sz w:val="18"/>
          <w:szCs w:val="18"/>
        </w:rPr>
        <w:t>Глава 6. ЗАКЛЮЧИТЕЛЬНЫЕ ПОЛОЖЕНИЯ</w:t>
      </w:r>
    </w:p>
    <w:p w:rsidR="007C7FC7" w:rsidRPr="007C7FC7" w:rsidRDefault="007C7FC7" w:rsidP="007C7FC7">
      <w:pPr>
        <w:spacing w:after="0" w:line="240" w:lineRule="auto"/>
        <w:jc w:val="center"/>
        <w:rPr>
          <w:rFonts w:ascii="Arial" w:eastAsia="Times New Roman" w:hAnsi="Arial" w:cs="Arial"/>
          <w:b/>
          <w:bCs/>
          <w:iCs/>
          <w:sz w:val="18"/>
          <w:szCs w:val="18"/>
        </w:rPr>
      </w:pPr>
    </w:p>
    <w:p w:rsidR="007C7FC7" w:rsidRPr="007C7FC7" w:rsidRDefault="007C7FC7" w:rsidP="007C7FC7">
      <w:pPr>
        <w:spacing w:after="0" w:line="240" w:lineRule="auto"/>
        <w:rPr>
          <w:rFonts w:ascii="Arial" w:eastAsia="Times New Roman" w:hAnsi="Arial" w:cs="Arial"/>
          <w:b/>
          <w:bCs/>
          <w:iCs/>
          <w:sz w:val="18"/>
          <w:szCs w:val="18"/>
        </w:rPr>
      </w:pPr>
      <w:r w:rsidRPr="007C7FC7">
        <w:rPr>
          <w:rFonts w:ascii="Arial" w:eastAsia="Times New Roman" w:hAnsi="Arial" w:cs="Arial"/>
          <w:b/>
          <w:bCs/>
          <w:iCs/>
          <w:sz w:val="18"/>
          <w:szCs w:val="18"/>
        </w:rPr>
        <w:t xml:space="preserve">         Статья 16. Основания для внесения изменений в показатели сводной бюджетной росписи местного бюджета</w:t>
      </w: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           </w:t>
      </w:r>
      <w:proofErr w:type="gramStart"/>
      <w:r w:rsidRPr="007C7FC7">
        <w:rPr>
          <w:rFonts w:ascii="Arial" w:eastAsia="Times New Roman" w:hAnsi="Arial" w:cs="Arial"/>
          <w:sz w:val="18"/>
          <w:szCs w:val="18"/>
        </w:rPr>
        <w:t xml:space="preserve">В ходе исполнения местного бюджета показатели сводной бюджетной росписи могут быть изменены в соответствии с решениями руководителя финансового органа без внесения изменений в настоящее Решение о бюджете в случаях, предусмотренных Бюджетным кодексом Российской Федерации, решением Думы Краснополянского сельского поселения от 26 мая 2022 года № 267 «Об утверждении Положения о бюджетном процессе в </w:t>
      </w:r>
      <w:proofErr w:type="spellStart"/>
      <w:r w:rsidRPr="007C7FC7">
        <w:rPr>
          <w:rFonts w:ascii="Arial" w:eastAsia="Times New Roman" w:hAnsi="Arial" w:cs="Arial"/>
          <w:sz w:val="18"/>
          <w:szCs w:val="18"/>
        </w:rPr>
        <w:t>Краснополянском</w:t>
      </w:r>
      <w:proofErr w:type="spellEnd"/>
      <w:r w:rsidRPr="007C7FC7">
        <w:rPr>
          <w:rFonts w:ascii="Arial" w:eastAsia="Times New Roman" w:hAnsi="Arial" w:cs="Arial"/>
          <w:sz w:val="18"/>
          <w:szCs w:val="18"/>
        </w:rPr>
        <w:t xml:space="preserve"> сельском поселении Байкаловского муниципального района Свердловской области</w:t>
      </w:r>
      <w:proofErr w:type="gramEnd"/>
      <w:r w:rsidRPr="007C7FC7">
        <w:rPr>
          <w:rFonts w:ascii="Arial" w:eastAsia="Times New Roman" w:hAnsi="Arial" w:cs="Arial"/>
          <w:sz w:val="18"/>
          <w:szCs w:val="18"/>
        </w:rPr>
        <w:t>», а так же:</w:t>
      </w:r>
    </w:p>
    <w:p w:rsidR="007C7FC7" w:rsidRPr="007C7FC7" w:rsidRDefault="007C7FC7" w:rsidP="007C7FC7">
      <w:pPr>
        <w:spacing w:after="0" w:line="240" w:lineRule="auto"/>
        <w:ind w:firstLine="709"/>
        <w:jc w:val="both"/>
        <w:rPr>
          <w:rFonts w:ascii="Arial" w:eastAsia="Times New Roman" w:hAnsi="Arial" w:cs="Arial"/>
          <w:sz w:val="18"/>
          <w:szCs w:val="18"/>
        </w:rPr>
      </w:pPr>
      <w:bookmarkStart w:id="2" w:name="_Hlk119317882"/>
      <w:r w:rsidRPr="007C7FC7">
        <w:rPr>
          <w:rFonts w:ascii="Arial" w:eastAsia="Times New Roman" w:hAnsi="Arial" w:cs="Arial"/>
          <w:sz w:val="18"/>
          <w:szCs w:val="18"/>
        </w:rPr>
        <w:t xml:space="preserve">в случае необходимости перераспределения в 2024 году бюджетных ассигнований, </w:t>
      </w:r>
      <w:bookmarkStart w:id="3" w:name="_Hlk119316402"/>
      <w:r w:rsidRPr="007C7FC7">
        <w:rPr>
          <w:rFonts w:ascii="Arial" w:eastAsia="Times New Roman" w:hAnsi="Arial" w:cs="Arial"/>
          <w:sz w:val="18"/>
          <w:szCs w:val="18"/>
        </w:rPr>
        <w:t xml:space="preserve">предусмотренных главному распорядителю средств местного бюджета </w:t>
      </w:r>
      <w:bookmarkEnd w:id="3"/>
      <w:r w:rsidRPr="007C7FC7">
        <w:rPr>
          <w:rFonts w:ascii="Arial" w:eastAsia="Times New Roman" w:hAnsi="Arial" w:cs="Arial"/>
          <w:sz w:val="18"/>
          <w:szCs w:val="18"/>
        </w:rPr>
        <w:t>на финансовое обеспечение мероприятий в рамках муниципальной подпрограммы</w:t>
      </w:r>
      <w:bookmarkEnd w:id="2"/>
      <w:r w:rsidRPr="007C7FC7">
        <w:rPr>
          <w:rFonts w:ascii="Arial" w:eastAsia="Times New Roman" w:hAnsi="Arial" w:cs="Arial"/>
          <w:sz w:val="18"/>
          <w:szCs w:val="18"/>
        </w:rPr>
        <w:t xml:space="preserve">, между разделами (подразделами) Бюджетной классификации РФ; </w:t>
      </w:r>
    </w:p>
    <w:p w:rsidR="007C7FC7" w:rsidRPr="007C7FC7" w:rsidRDefault="007C7FC7" w:rsidP="007C7FC7">
      <w:pPr>
        <w:spacing w:after="0" w:line="240" w:lineRule="auto"/>
        <w:ind w:firstLine="709"/>
        <w:jc w:val="both"/>
        <w:rPr>
          <w:rFonts w:ascii="Arial" w:eastAsia="Times New Roman" w:hAnsi="Arial" w:cs="Arial"/>
          <w:sz w:val="18"/>
          <w:szCs w:val="18"/>
        </w:rPr>
      </w:pPr>
      <w:proofErr w:type="gramStart"/>
      <w:r w:rsidRPr="007C7FC7">
        <w:rPr>
          <w:rFonts w:ascii="Arial" w:eastAsia="Times New Roman" w:hAnsi="Arial" w:cs="Arial"/>
          <w:sz w:val="18"/>
          <w:szCs w:val="18"/>
        </w:rPr>
        <w:t xml:space="preserve">в случае необходимости </w:t>
      </w:r>
      <w:bookmarkStart w:id="4" w:name="_Hlk119323832"/>
      <w:r w:rsidRPr="007C7FC7">
        <w:rPr>
          <w:rFonts w:ascii="Arial" w:eastAsia="Times New Roman" w:hAnsi="Arial" w:cs="Arial"/>
          <w:sz w:val="18"/>
          <w:szCs w:val="18"/>
        </w:rPr>
        <w:t xml:space="preserve">увеличения </w:t>
      </w:r>
      <w:bookmarkEnd w:id="4"/>
      <w:r w:rsidRPr="007C7FC7">
        <w:rPr>
          <w:rFonts w:ascii="Arial" w:eastAsia="Times New Roman" w:hAnsi="Arial" w:cs="Arial"/>
          <w:sz w:val="18"/>
          <w:szCs w:val="18"/>
        </w:rPr>
        <w:t xml:space="preserve">бюджетных ассигнований, предусмотренных главному распорядителю средств местного бюджета на финансовое обеспечение мероприятий муниципальной подпрограммы, в целях </w:t>
      </w:r>
      <w:proofErr w:type="spellStart"/>
      <w:r w:rsidRPr="007C7FC7">
        <w:rPr>
          <w:rFonts w:ascii="Arial" w:eastAsia="Times New Roman" w:hAnsi="Arial" w:cs="Arial"/>
          <w:sz w:val="18"/>
          <w:szCs w:val="18"/>
        </w:rPr>
        <w:t>софинансирования</w:t>
      </w:r>
      <w:proofErr w:type="spellEnd"/>
      <w:r w:rsidRPr="007C7FC7">
        <w:rPr>
          <w:rFonts w:ascii="Arial" w:eastAsia="Times New Roman" w:hAnsi="Arial" w:cs="Arial"/>
          <w:sz w:val="18"/>
          <w:szCs w:val="18"/>
        </w:rPr>
        <w:t xml:space="preserve"> которых местному бюджету предоставляются межбюджетные субсидии из областного и федерального бюджетов, бюджета Байкаловского муниципального района за счет уменьшения бюджетных ассигнований, не отнесенных решением Думы Краснополянского сельского поселения о бюджете на указанные цели,   в пределах общего объема расходов местного бюджета</w:t>
      </w:r>
      <w:proofErr w:type="gramEnd"/>
      <w:r w:rsidRPr="007C7FC7">
        <w:rPr>
          <w:rFonts w:ascii="Arial" w:eastAsia="Times New Roman" w:hAnsi="Arial" w:cs="Arial"/>
          <w:sz w:val="18"/>
          <w:szCs w:val="18"/>
        </w:rPr>
        <w:t xml:space="preserve"> на соответствующий финансовый год.</w:t>
      </w:r>
    </w:p>
    <w:p w:rsidR="007C7FC7" w:rsidRPr="007C7FC7" w:rsidRDefault="007C7FC7" w:rsidP="007C7FC7">
      <w:pPr>
        <w:spacing w:after="0" w:line="240" w:lineRule="auto"/>
        <w:ind w:firstLine="709"/>
        <w:jc w:val="both"/>
        <w:rPr>
          <w:rFonts w:ascii="Arial" w:eastAsia="Times New Roman" w:hAnsi="Arial" w:cs="Arial"/>
          <w:sz w:val="18"/>
          <w:szCs w:val="18"/>
          <w:lang w:eastAsia="x-none"/>
        </w:rPr>
      </w:pPr>
    </w:p>
    <w:p w:rsidR="007C7FC7" w:rsidRPr="007C7FC7" w:rsidRDefault="007C7FC7" w:rsidP="007C7FC7">
      <w:pPr>
        <w:spacing w:after="0" w:line="240" w:lineRule="auto"/>
        <w:ind w:firstLine="709"/>
        <w:jc w:val="both"/>
        <w:rPr>
          <w:rFonts w:ascii="Arial" w:eastAsia="Times New Roman" w:hAnsi="Arial" w:cs="Arial"/>
          <w:b/>
          <w:bCs/>
          <w:sz w:val="18"/>
          <w:szCs w:val="18"/>
          <w:lang w:eastAsia="x-none"/>
        </w:rPr>
      </w:pPr>
      <w:r w:rsidRPr="007C7FC7">
        <w:rPr>
          <w:rFonts w:ascii="Arial" w:eastAsia="Times New Roman" w:hAnsi="Arial" w:cs="Arial"/>
          <w:b/>
          <w:bCs/>
          <w:sz w:val="18"/>
          <w:szCs w:val="18"/>
          <w:lang w:eastAsia="x-none"/>
        </w:rPr>
        <w:t xml:space="preserve">Статья 17. Зачисление средств от приносящей доход деятельности,  </w:t>
      </w:r>
      <w:r w:rsidRPr="007C7FC7">
        <w:rPr>
          <w:rFonts w:ascii="Arial" w:eastAsia="Times New Roman" w:hAnsi="Arial" w:cs="Arial"/>
          <w:sz w:val="18"/>
          <w:szCs w:val="18"/>
        </w:rPr>
        <w:t xml:space="preserve"> </w:t>
      </w:r>
      <w:r w:rsidRPr="007C7FC7">
        <w:rPr>
          <w:rFonts w:ascii="Arial" w:eastAsia="Times New Roman" w:hAnsi="Arial" w:cs="Arial"/>
          <w:b/>
          <w:bCs/>
          <w:sz w:val="18"/>
          <w:szCs w:val="18"/>
        </w:rPr>
        <w:t>получаемых муниципальными казенными учреждениями</w:t>
      </w: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           Средства от приносящей доход деятельности, получаемые муниципальными казенными учреждениями, а также безвозмездные поступления от физических и юридических лиц (в том числе добровольные пожертвования), зачисляются в доход бюджета Краснополянского сельского поселения.</w:t>
      </w:r>
    </w:p>
    <w:p w:rsidR="007C7FC7" w:rsidRPr="007C7FC7" w:rsidRDefault="007C7FC7" w:rsidP="007C7FC7">
      <w:pPr>
        <w:spacing w:after="0" w:line="240" w:lineRule="auto"/>
        <w:jc w:val="center"/>
        <w:rPr>
          <w:rFonts w:ascii="Arial" w:eastAsia="Times New Roman" w:hAnsi="Arial" w:cs="Arial"/>
          <w:sz w:val="18"/>
          <w:szCs w:val="18"/>
        </w:rPr>
      </w:pPr>
    </w:p>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 xml:space="preserve">         Статья 18. Сроки возврата остатков межбюджетных трансфертов, предоставленных из бюджета сельского поселения бюджету   муниципального района</w:t>
      </w: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           Установить, что не использованные по состоянию на 1 января 2024 года остатки межбюджетных трансфертов, предоставленных из бюджета сельского поселения бюджету муниципального района в форме иных межбюджетных трансфертов, имеющих целевое назначение, подлежат возврату в бюджет сельского поселения в течение 15 рабочих дней 2024 года.</w:t>
      </w:r>
    </w:p>
    <w:p w:rsidR="007C7FC7" w:rsidRPr="007C7FC7" w:rsidRDefault="007C7FC7" w:rsidP="007C7FC7">
      <w:pPr>
        <w:spacing w:after="0" w:line="240" w:lineRule="auto"/>
        <w:jc w:val="both"/>
        <w:rPr>
          <w:rFonts w:ascii="Arial" w:eastAsia="Times New Roman" w:hAnsi="Arial" w:cs="Arial"/>
          <w:sz w:val="18"/>
          <w:szCs w:val="18"/>
        </w:rPr>
      </w:pPr>
    </w:p>
    <w:p w:rsidR="007C7FC7" w:rsidRPr="007C7FC7" w:rsidRDefault="007C7FC7" w:rsidP="007C7FC7">
      <w:pPr>
        <w:spacing w:after="0" w:line="240" w:lineRule="auto"/>
        <w:jc w:val="both"/>
        <w:rPr>
          <w:rFonts w:ascii="Arial" w:eastAsia="Times New Roman" w:hAnsi="Arial" w:cs="Arial"/>
          <w:b/>
          <w:bCs/>
          <w:sz w:val="18"/>
          <w:szCs w:val="18"/>
        </w:rPr>
      </w:pPr>
      <w:r w:rsidRPr="007C7FC7">
        <w:rPr>
          <w:rFonts w:ascii="Arial" w:eastAsia="Times New Roman" w:hAnsi="Arial" w:cs="Arial"/>
          <w:sz w:val="18"/>
          <w:szCs w:val="18"/>
        </w:rPr>
        <w:t xml:space="preserve">         </w:t>
      </w:r>
      <w:r w:rsidRPr="007C7FC7">
        <w:rPr>
          <w:rFonts w:ascii="Arial" w:eastAsia="Times New Roman" w:hAnsi="Arial" w:cs="Arial"/>
          <w:b/>
          <w:bCs/>
          <w:sz w:val="18"/>
          <w:szCs w:val="18"/>
        </w:rPr>
        <w:t>Статья 19. Вступление в силу настоящего Решения</w:t>
      </w:r>
      <w:r w:rsidRPr="007C7FC7">
        <w:rPr>
          <w:rFonts w:ascii="Arial" w:eastAsia="Times New Roman" w:hAnsi="Arial" w:cs="Arial"/>
          <w:sz w:val="18"/>
          <w:szCs w:val="18"/>
        </w:rPr>
        <w:t xml:space="preserve">           </w:t>
      </w:r>
    </w:p>
    <w:p w:rsidR="007C7FC7" w:rsidRPr="007C7FC7" w:rsidRDefault="007C7FC7" w:rsidP="007C7FC7">
      <w:pPr>
        <w:spacing w:after="0" w:line="240" w:lineRule="auto"/>
        <w:ind w:left="720"/>
        <w:jc w:val="both"/>
        <w:rPr>
          <w:rFonts w:ascii="Arial" w:eastAsia="Times New Roman" w:hAnsi="Arial" w:cs="Arial"/>
          <w:sz w:val="18"/>
          <w:szCs w:val="18"/>
        </w:rPr>
      </w:pPr>
      <w:r w:rsidRPr="007C7FC7">
        <w:rPr>
          <w:rFonts w:ascii="Arial" w:eastAsia="Times New Roman" w:hAnsi="Arial" w:cs="Arial"/>
          <w:sz w:val="18"/>
          <w:szCs w:val="18"/>
        </w:rPr>
        <w:t>Настоящее решение вступает в силу с 1 января 2024 года, подлежит</w:t>
      </w: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официальному опубликованию в средствах массовой информации и размещению на официальном сайте Краснополянского сельского поселения в сети «Интернет» </w:t>
      </w:r>
      <w:hyperlink r:id="rId12" w:history="1">
        <w:r w:rsidRPr="007C7FC7">
          <w:rPr>
            <w:rFonts w:ascii="Arial" w:eastAsia="Times New Roman" w:hAnsi="Arial" w:cs="Arial"/>
            <w:color w:val="0563C1"/>
            <w:sz w:val="18"/>
            <w:szCs w:val="18"/>
            <w:u w:val="single"/>
            <w:lang w:val="en-US"/>
          </w:rPr>
          <w:t>www</w:t>
        </w:r>
        <w:r w:rsidRPr="007C7FC7">
          <w:rPr>
            <w:rFonts w:ascii="Arial" w:eastAsia="Times New Roman" w:hAnsi="Arial" w:cs="Arial"/>
            <w:color w:val="0563C1"/>
            <w:sz w:val="18"/>
            <w:szCs w:val="18"/>
            <w:u w:val="single"/>
          </w:rPr>
          <w:t>.</w:t>
        </w:r>
        <w:proofErr w:type="spellStart"/>
        <w:r w:rsidRPr="007C7FC7">
          <w:rPr>
            <w:rFonts w:ascii="Arial" w:eastAsia="Times New Roman" w:hAnsi="Arial" w:cs="Arial"/>
            <w:color w:val="0563C1"/>
            <w:sz w:val="18"/>
            <w:szCs w:val="18"/>
            <w:u w:val="single"/>
            <w:lang w:val="en-US"/>
          </w:rPr>
          <w:t>krasnopolynskoe</w:t>
        </w:r>
        <w:proofErr w:type="spellEnd"/>
        <w:r w:rsidRPr="007C7FC7">
          <w:rPr>
            <w:rFonts w:ascii="Arial" w:eastAsia="Times New Roman" w:hAnsi="Arial" w:cs="Arial"/>
            <w:color w:val="0563C1"/>
            <w:sz w:val="18"/>
            <w:szCs w:val="18"/>
            <w:u w:val="single"/>
          </w:rPr>
          <w:t>.</w:t>
        </w:r>
        <w:proofErr w:type="spellStart"/>
        <w:r w:rsidRPr="007C7FC7">
          <w:rPr>
            <w:rFonts w:ascii="Arial" w:eastAsia="Times New Roman" w:hAnsi="Arial" w:cs="Arial"/>
            <w:color w:val="0563C1"/>
            <w:sz w:val="18"/>
            <w:szCs w:val="18"/>
            <w:u w:val="single"/>
            <w:lang w:val="en-US"/>
          </w:rPr>
          <w:t>ru</w:t>
        </w:r>
        <w:proofErr w:type="spellEnd"/>
      </w:hyperlink>
      <w:r w:rsidRPr="007C7FC7">
        <w:rPr>
          <w:rFonts w:ascii="Arial" w:eastAsia="Times New Roman" w:hAnsi="Arial" w:cs="Arial"/>
          <w:sz w:val="18"/>
          <w:szCs w:val="18"/>
        </w:rPr>
        <w:t>.</w:t>
      </w:r>
    </w:p>
    <w:p w:rsidR="007C7FC7" w:rsidRPr="007C7FC7" w:rsidRDefault="007C7FC7" w:rsidP="007C7FC7">
      <w:pPr>
        <w:spacing w:after="0" w:line="240" w:lineRule="auto"/>
        <w:jc w:val="both"/>
        <w:rPr>
          <w:rFonts w:ascii="Arial" w:eastAsia="Times New Roman" w:hAnsi="Arial" w:cs="Arial"/>
          <w:sz w:val="18"/>
          <w:szCs w:val="18"/>
        </w:rPr>
      </w:pPr>
    </w:p>
    <w:p w:rsidR="007C7FC7" w:rsidRPr="007C7FC7" w:rsidRDefault="007C7FC7" w:rsidP="007C7FC7">
      <w:pPr>
        <w:spacing w:after="0" w:line="240" w:lineRule="auto"/>
        <w:jc w:val="both"/>
        <w:rPr>
          <w:rFonts w:ascii="Arial" w:eastAsia="Times New Roman" w:hAnsi="Arial" w:cs="Arial"/>
          <w:b/>
          <w:bCs/>
          <w:sz w:val="18"/>
          <w:szCs w:val="18"/>
        </w:rPr>
      </w:pPr>
      <w:r w:rsidRPr="007C7FC7">
        <w:rPr>
          <w:rFonts w:ascii="Arial" w:eastAsia="Times New Roman" w:hAnsi="Arial" w:cs="Arial"/>
          <w:sz w:val="18"/>
          <w:szCs w:val="18"/>
        </w:rPr>
        <w:t xml:space="preserve">         </w:t>
      </w:r>
      <w:r w:rsidRPr="007C7FC7">
        <w:rPr>
          <w:rFonts w:ascii="Arial" w:eastAsia="Times New Roman" w:hAnsi="Arial" w:cs="Arial"/>
          <w:b/>
          <w:bCs/>
          <w:sz w:val="18"/>
          <w:szCs w:val="18"/>
        </w:rPr>
        <w:t xml:space="preserve">Статья 20. Осуществление контроля над выполнением Решения </w:t>
      </w: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           Контроль над выполнением данного решения возложить на постоянную комиссию по экономической политике и муниципальной собственности (Брызгалова В.М.). </w:t>
      </w: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   </w:t>
      </w: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Председатель Думы    Краснополянского сельского поселения                                                                                                                                    </w:t>
      </w:r>
      <w:proofErr w:type="spellStart"/>
      <w:r w:rsidRPr="007C7FC7">
        <w:rPr>
          <w:rFonts w:ascii="Arial" w:eastAsia="Times New Roman" w:hAnsi="Arial" w:cs="Arial"/>
          <w:sz w:val="18"/>
          <w:szCs w:val="18"/>
        </w:rPr>
        <w:t>В.М.Брызгалова</w:t>
      </w:r>
      <w:proofErr w:type="spellEnd"/>
      <w:r w:rsidRPr="007C7FC7">
        <w:rPr>
          <w:rFonts w:ascii="Arial" w:eastAsia="Times New Roman" w:hAnsi="Arial" w:cs="Arial"/>
          <w:sz w:val="18"/>
          <w:szCs w:val="18"/>
        </w:rPr>
        <w:t xml:space="preserve">                               </w:t>
      </w: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«__» декабря 2023 года</w:t>
      </w:r>
    </w:p>
    <w:p w:rsidR="007C7FC7" w:rsidRPr="007C7FC7" w:rsidRDefault="007C7FC7" w:rsidP="007C7FC7">
      <w:pPr>
        <w:tabs>
          <w:tab w:val="left" w:pos="1461"/>
        </w:tabs>
        <w:spacing w:after="0" w:line="240" w:lineRule="auto"/>
        <w:jc w:val="both"/>
        <w:rPr>
          <w:rFonts w:ascii="Arial" w:eastAsia="Times New Roman" w:hAnsi="Arial" w:cs="Arial"/>
          <w:sz w:val="18"/>
          <w:szCs w:val="18"/>
        </w:rPr>
      </w:pPr>
    </w:p>
    <w:p w:rsidR="007C7FC7" w:rsidRPr="007C7FC7" w:rsidRDefault="007C7FC7" w:rsidP="007C7FC7">
      <w:pPr>
        <w:tabs>
          <w:tab w:val="left" w:pos="1461"/>
        </w:tabs>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Глава Краснополянского сельского поселения                                                                                                                                                                </w:t>
      </w:r>
      <w:proofErr w:type="spellStart"/>
      <w:r w:rsidRPr="007C7FC7">
        <w:rPr>
          <w:rFonts w:ascii="Arial" w:eastAsia="Times New Roman" w:hAnsi="Arial" w:cs="Arial"/>
          <w:sz w:val="18"/>
          <w:szCs w:val="18"/>
        </w:rPr>
        <w:t>А.Н.Кошелев</w:t>
      </w:r>
      <w:proofErr w:type="spellEnd"/>
      <w:r w:rsidRPr="007C7FC7">
        <w:rPr>
          <w:rFonts w:ascii="Arial" w:eastAsia="Times New Roman" w:hAnsi="Arial" w:cs="Arial"/>
          <w:sz w:val="18"/>
          <w:szCs w:val="18"/>
        </w:rPr>
        <w:t xml:space="preserve">                               </w:t>
      </w:r>
    </w:p>
    <w:p w:rsidR="007C7FC7" w:rsidRPr="007C7FC7" w:rsidRDefault="007C7FC7" w:rsidP="007C7FC7">
      <w:pPr>
        <w:rPr>
          <w:rFonts w:ascii="Arial" w:eastAsia="Times New Roman" w:hAnsi="Arial" w:cs="Arial"/>
          <w:sz w:val="28"/>
          <w:szCs w:val="28"/>
        </w:rPr>
      </w:pPr>
      <w:r w:rsidRPr="007C7FC7">
        <w:rPr>
          <w:rFonts w:ascii="Arial" w:eastAsia="Times New Roman" w:hAnsi="Arial" w:cs="Arial"/>
          <w:sz w:val="18"/>
          <w:szCs w:val="18"/>
        </w:rPr>
        <w:t xml:space="preserve">«__» декабря 2023 года                                                            </w:t>
      </w:r>
      <w:r w:rsidRPr="007C7FC7">
        <w:rPr>
          <w:rFonts w:ascii="Arial" w:eastAsia="Times New Roman" w:hAnsi="Arial" w:cs="Arial"/>
          <w:sz w:val="28"/>
          <w:szCs w:val="28"/>
        </w:rPr>
        <w:t xml:space="preserve">                                                                                                                                                                                                                                                                </w:t>
      </w:r>
    </w:p>
    <w:p w:rsidR="007C7FC7" w:rsidRPr="007C7FC7" w:rsidRDefault="007C7FC7" w:rsidP="007C7FC7">
      <w:pPr>
        <w:spacing w:after="0"/>
        <w:rPr>
          <w:sz w:val="18"/>
          <w:szCs w:val="18"/>
        </w:rPr>
      </w:pPr>
      <w:r w:rsidRPr="007C7FC7">
        <w:rPr>
          <w:rFonts w:ascii="Arial" w:eastAsia="Times New Roman" w:hAnsi="Arial" w:cs="Arial"/>
          <w:sz w:val="28"/>
          <w:szCs w:val="28"/>
        </w:rPr>
        <w:t xml:space="preserve">                                                                                                                                                                                 </w:t>
      </w:r>
      <w:r w:rsidRPr="007C7FC7">
        <w:rPr>
          <w:rFonts w:ascii="Arial" w:eastAsia="Times New Roman" w:hAnsi="Arial" w:cs="Arial"/>
          <w:sz w:val="18"/>
          <w:szCs w:val="18"/>
        </w:rPr>
        <w:t xml:space="preserve">Приложение 1 </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к Решению Думы </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Краснополянского сельского поселения</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от   декабря  2023 года  «О бюджете Краснополянского сельского поселения</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Байкаловского муниципального района Свердловской области </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на 2024 год плановый период 2025 и 2026 годов» </w:t>
      </w:r>
    </w:p>
    <w:p w:rsidR="007C7FC7" w:rsidRPr="007C7FC7" w:rsidRDefault="007C7FC7" w:rsidP="007C7FC7">
      <w:pPr>
        <w:spacing w:after="0" w:line="240" w:lineRule="auto"/>
        <w:rPr>
          <w:rFonts w:ascii="Times New Roman" w:eastAsia="Times New Roman" w:hAnsi="Times New Roman" w:cs="Times New Roman"/>
          <w:sz w:val="18"/>
          <w:szCs w:val="18"/>
        </w:rPr>
      </w:pPr>
    </w:p>
    <w:p w:rsidR="007C7FC7" w:rsidRPr="007C7FC7" w:rsidRDefault="007C7FC7" w:rsidP="007C7FC7">
      <w:pPr>
        <w:spacing w:after="120" w:line="240" w:lineRule="auto"/>
        <w:jc w:val="center"/>
        <w:rPr>
          <w:rFonts w:ascii="Arial" w:eastAsia="Times New Roman" w:hAnsi="Arial" w:cs="Arial"/>
          <w:b/>
          <w:sz w:val="18"/>
          <w:szCs w:val="18"/>
        </w:rPr>
      </w:pPr>
      <w:r w:rsidRPr="007C7FC7">
        <w:rPr>
          <w:rFonts w:ascii="Arial" w:eastAsia="Times New Roman" w:hAnsi="Arial" w:cs="Arial"/>
          <w:b/>
          <w:sz w:val="18"/>
          <w:szCs w:val="18"/>
        </w:rPr>
        <w:t>Нормативы зачисления доходов, мобилизуемых на территории Краснополянского сельского поселения Байкаловского муниципального района Свердловской области, проценты по которым не установлены бюджетным законодательством Российской Федерации и Свердловской области, на 2024 год и плановый период 2025 и 2026 годов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2"/>
        <w:gridCol w:w="10757"/>
        <w:gridCol w:w="3578"/>
      </w:tblGrid>
      <w:tr w:rsidR="007C7FC7" w:rsidRPr="007C7FC7" w:rsidTr="007C7FC7">
        <w:tc>
          <w:tcPr>
            <w:tcW w:w="425" w:type="pct"/>
            <w:vAlign w:val="center"/>
          </w:tcPr>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Номер строки</w:t>
            </w:r>
          </w:p>
        </w:tc>
        <w:tc>
          <w:tcPr>
            <w:tcW w:w="3433" w:type="pct"/>
            <w:vAlign w:val="center"/>
          </w:tcPr>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Наименование доходов местного бюджета</w:t>
            </w:r>
          </w:p>
        </w:tc>
        <w:tc>
          <w:tcPr>
            <w:tcW w:w="1142" w:type="pct"/>
            <w:vAlign w:val="center"/>
          </w:tcPr>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Норматив зачисления в бюджет сельского поселения,</w:t>
            </w:r>
          </w:p>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в процентах</w:t>
            </w:r>
          </w:p>
        </w:tc>
      </w:tr>
      <w:tr w:rsidR="007C7FC7" w:rsidRPr="007C7FC7" w:rsidTr="007C7FC7">
        <w:tc>
          <w:tcPr>
            <w:tcW w:w="425"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w:t>
            </w:r>
          </w:p>
        </w:tc>
        <w:tc>
          <w:tcPr>
            <w:tcW w:w="3433" w:type="pct"/>
            <w:vAlign w:val="center"/>
          </w:tcPr>
          <w:p w:rsidR="007C7FC7" w:rsidRPr="007C7FC7" w:rsidRDefault="007C7FC7" w:rsidP="007C7FC7">
            <w:pPr>
              <w:autoSpaceDE w:val="0"/>
              <w:autoSpaceDN w:val="0"/>
              <w:adjustRightInd w:val="0"/>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3</w:t>
            </w:r>
          </w:p>
        </w:tc>
        <w:tc>
          <w:tcPr>
            <w:tcW w:w="1142"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w:t>
            </w:r>
          </w:p>
        </w:tc>
      </w:tr>
      <w:tr w:rsidR="007C7FC7" w:rsidRPr="007C7FC7" w:rsidTr="007C7FC7">
        <w:trPr>
          <w:trHeight w:val="64"/>
        </w:trPr>
        <w:tc>
          <w:tcPr>
            <w:tcW w:w="425"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w:t>
            </w:r>
          </w:p>
        </w:tc>
        <w:tc>
          <w:tcPr>
            <w:tcW w:w="3433" w:type="pct"/>
            <w:vAlign w:val="center"/>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Прочие доходы от оказания платных услуг (работ) получателями средств бюджетов сельских поселений</w:t>
            </w:r>
          </w:p>
        </w:tc>
        <w:tc>
          <w:tcPr>
            <w:tcW w:w="1142"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100</w:t>
            </w:r>
          </w:p>
        </w:tc>
      </w:tr>
      <w:tr w:rsidR="007C7FC7" w:rsidRPr="007C7FC7" w:rsidTr="007C7FC7">
        <w:trPr>
          <w:trHeight w:val="64"/>
        </w:trPr>
        <w:tc>
          <w:tcPr>
            <w:tcW w:w="425"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w:t>
            </w:r>
          </w:p>
        </w:tc>
        <w:tc>
          <w:tcPr>
            <w:tcW w:w="3433" w:type="pct"/>
            <w:vAlign w:val="center"/>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Доходы, поступающие в порядке возмещения расходов, понесенных в связи с эксплуатацией имущества сельских поселений</w:t>
            </w:r>
          </w:p>
        </w:tc>
        <w:tc>
          <w:tcPr>
            <w:tcW w:w="1142"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100</w:t>
            </w:r>
          </w:p>
        </w:tc>
      </w:tr>
      <w:tr w:rsidR="007C7FC7" w:rsidRPr="007C7FC7" w:rsidTr="007C7FC7">
        <w:trPr>
          <w:trHeight w:val="64"/>
        </w:trPr>
        <w:tc>
          <w:tcPr>
            <w:tcW w:w="425"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3</w:t>
            </w:r>
          </w:p>
        </w:tc>
        <w:tc>
          <w:tcPr>
            <w:tcW w:w="3433" w:type="pct"/>
            <w:vAlign w:val="center"/>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Прочие доходы от компенсации затрат бюджетов сельских поселений</w:t>
            </w:r>
          </w:p>
        </w:tc>
        <w:tc>
          <w:tcPr>
            <w:tcW w:w="1142"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100</w:t>
            </w:r>
          </w:p>
        </w:tc>
      </w:tr>
      <w:tr w:rsidR="007C7FC7" w:rsidRPr="007C7FC7" w:rsidTr="007C7FC7">
        <w:trPr>
          <w:trHeight w:val="355"/>
        </w:trPr>
        <w:tc>
          <w:tcPr>
            <w:tcW w:w="425"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w:t>
            </w:r>
          </w:p>
        </w:tc>
        <w:tc>
          <w:tcPr>
            <w:tcW w:w="3433" w:type="pct"/>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142"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100</w:t>
            </w:r>
          </w:p>
        </w:tc>
      </w:tr>
      <w:tr w:rsidR="007C7FC7" w:rsidRPr="007C7FC7" w:rsidTr="007C7FC7">
        <w:trPr>
          <w:trHeight w:val="64"/>
        </w:trPr>
        <w:tc>
          <w:tcPr>
            <w:tcW w:w="425"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w:t>
            </w:r>
          </w:p>
        </w:tc>
        <w:tc>
          <w:tcPr>
            <w:tcW w:w="3433" w:type="pct"/>
            <w:vAlign w:val="center"/>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142"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100</w:t>
            </w:r>
          </w:p>
        </w:tc>
      </w:tr>
      <w:tr w:rsidR="007C7FC7" w:rsidRPr="007C7FC7" w:rsidTr="007C7FC7">
        <w:trPr>
          <w:trHeight w:val="64"/>
        </w:trPr>
        <w:tc>
          <w:tcPr>
            <w:tcW w:w="425"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6</w:t>
            </w:r>
          </w:p>
        </w:tc>
        <w:tc>
          <w:tcPr>
            <w:tcW w:w="3433" w:type="pct"/>
            <w:vAlign w:val="center"/>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Невыясненные поступления, зачисляемые в бюджеты сельских поселений</w:t>
            </w:r>
          </w:p>
        </w:tc>
        <w:tc>
          <w:tcPr>
            <w:tcW w:w="1142"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100</w:t>
            </w:r>
          </w:p>
        </w:tc>
      </w:tr>
      <w:tr w:rsidR="007C7FC7" w:rsidRPr="007C7FC7" w:rsidTr="007C7FC7">
        <w:trPr>
          <w:trHeight w:val="64"/>
        </w:trPr>
        <w:tc>
          <w:tcPr>
            <w:tcW w:w="425"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7</w:t>
            </w:r>
          </w:p>
        </w:tc>
        <w:tc>
          <w:tcPr>
            <w:tcW w:w="3433" w:type="pct"/>
            <w:vAlign w:val="center"/>
          </w:tcPr>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Прочие неналоговые доходы бюджетов сельских поселений</w:t>
            </w:r>
          </w:p>
        </w:tc>
        <w:tc>
          <w:tcPr>
            <w:tcW w:w="1142"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100</w:t>
            </w:r>
          </w:p>
        </w:tc>
      </w:tr>
      <w:tr w:rsidR="007C7FC7" w:rsidRPr="007C7FC7" w:rsidTr="007C7FC7">
        <w:trPr>
          <w:trHeight w:val="64"/>
        </w:trPr>
        <w:tc>
          <w:tcPr>
            <w:tcW w:w="425"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8</w:t>
            </w:r>
          </w:p>
        </w:tc>
        <w:tc>
          <w:tcPr>
            <w:tcW w:w="3433" w:type="pct"/>
            <w:vAlign w:val="center"/>
          </w:tcPr>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Инициативные платежи, зачисляемые в бюджеты сельских поселений</w:t>
            </w:r>
          </w:p>
        </w:tc>
        <w:tc>
          <w:tcPr>
            <w:tcW w:w="1142"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100</w:t>
            </w:r>
          </w:p>
        </w:tc>
      </w:tr>
      <w:tr w:rsidR="007C7FC7" w:rsidRPr="007C7FC7" w:rsidTr="007C7FC7">
        <w:trPr>
          <w:trHeight w:val="64"/>
        </w:trPr>
        <w:tc>
          <w:tcPr>
            <w:tcW w:w="425"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w:t>
            </w:r>
          </w:p>
        </w:tc>
        <w:tc>
          <w:tcPr>
            <w:tcW w:w="3433" w:type="pct"/>
            <w:vAlign w:val="center"/>
          </w:tcPr>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Безвозмездные поступления</w:t>
            </w:r>
          </w:p>
        </w:tc>
        <w:tc>
          <w:tcPr>
            <w:tcW w:w="1142" w:type="pct"/>
            <w:vAlign w:val="center"/>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100</w:t>
            </w:r>
          </w:p>
        </w:tc>
      </w:tr>
    </w:tbl>
    <w:p w:rsidR="007C7FC7" w:rsidRPr="007C7FC7" w:rsidRDefault="007C7FC7" w:rsidP="007C7FC7">
      <w:pPr>
        <w:spacing w:after="0" w:line="240" w:lineRule="auto"/>
        <w:jc w:val="both"/>
        <w:rPr>
          <w:rFonts w:ascii="Times New Roman" w:eastAsia="Times New Roman" w:hAnsi="Times New Roman" w:cs="Times New Roman"/>
          <w:sz w:val="18"/>
          <w:szCs w:val="18"/>
        </w:rPr>
      </w:pPr>
    </w:p>
    <w:tbl>
      <w:tblPr>
        <w:tblW w:w="15466" w:type="dxa"/>
        <w:tblInd w:w="93" w:type="dxa"/>
        <w:tblLook w:val="04A0" w:firstRow="1" w:lastRow="0" w:firstColumn="1" w:lastColumn="0" w:noHBand="0" w:noVBand="1"/>
      </w:tblPr>
      <w:tblGrid>
        <w:gridCol w:w="825"/>
        <w:gridCol w:w="3300"/>
        <w:gridCol w:w="6115"/>
        <w:gridCol w:w="1500"/>
        <w:gridCol w:w="1460"/>
        <w:gridCol w:w="282"/>
        <w:gridCol w:w="1984"/>
      </w:tblGrid>
      <w:tr w:rsidR="007C7FC7" w:rsidRPr="007C7FC7" w:rsidTr="007C7FC7">
        <w:trPr>
          <w:trHeight w:val="1082"/>
        </w:trPr>
        <w:tc>
          <w:tcPr>
            <w:tcW w:w="15466" w:type="dxa"/>
            <w:gridSpan w:val="7"/>
            <w:tcBorders>
              <w:top w:val="nil"/>
              <w:left w:val="nil"/>
              <w:bottom w:val="nil"/>
              <w:right w:val="nil"/>
            </w:tcBorders>
            <w:shd w:val="clear" w:color="auto" w:fill="auto"/>
            <w:vAlign w:val="bottom"/>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Приложение 2                                                                                                                                                                                                                                                                                                                                                  к решению Думы </w:t>
            </w:r>
            <w:r w:rsidRPr="007C7FC7">
              <w:rPr>
                <w:rFonts w:ascii="Arial" w:eastAsia="Times New Roman" w:hAnsi="Arial" w:cs="Arial"/>
                <w:sz w:val="18"/>
                <w:szCs w:val="18"/>
              </w:rPr>
              <w:br/>
              <w:t>Краснополянского сельского поселения</w:t>
            </w:r>
            <w:r w:rsidRPr="007C7FC7">
              <w:rPr>
                <w:rFonts w:ascii="Arial" w:eastAsia="Times New Roman" w:hAnsi="Arial" w:cs="Arial"/>
                <w:sz w:val="18"/>
                <w:szCs w:val="18"/>
              </w:rPr>
              <w:br/>
              <w:t>№  от   декабря 2023года «О бюджете Краснополянского сельского поселения                                                                                                                                                                                                                                                                                                                                                                                                                                                                               Байкаловского муниципального района Свердл</w:t>
            </w:r>
            <w:r>
              <w:rPr>
                <w:rFonts w:ascii="Arial" w:eastAsia="Times New Roman" w:hAnsi="Arial" w:cs="Arial"/>
                <w:sz w:val="18"/>
                <w:szCs w:val="18"/>
              </w:rPr>
              <w:t>о</w:t>
            </w:r>
            <w:r w:rsidRPr="007C7FC7">
              <w:rPr>
                <w:rFonts w:ascii="Arial" w:eastAsia="Times New Roman" w:hAnsi="Arial" w:cs="Arial"/>
                <w:sz w:val="18"/>
                <w:szCs w:val="18"/>
              </w:rPr>
              <w:t>вской области                                                                                                                                                                                                                                                                     на 2024 год  и плановый период 2025 и 2026 годов»</w:t>
            </w:r>
          </w:p>
        </w:tc>
      </w:tr>
      <w:tr w:rsidR="007C7FC7" w:rsidRPr="007C7FC7" w:rsidTr="007C7FC7">
        <w:trPr>
          <w:trHeight w:val="80"/>
        </w:trPr>
        <w:tc>
          <w:tcPr>
            <w:tcW w:w="825" w:type="dxa"/>
            <w:tcBorders>
              <w:top w:val="nil"/>
              <w:left w:val="nil"/>
              <w:bottom w:val="nil"/>
              <w:right w:val="nil"/>
            </w:tcBorders>
            <w:shd w:val="clear" w:color="auto" w:fill="auto"/>
            <w:hideMark/>
          </w:tcPr>
          <w:p w:rsidR="007C7FC7" w:rsidRPr="007C7FC7" w:rsidRDefault="007C7FC7" w:rsidP="007C7FC7">
            <w:pPr>
              <w:spacing w:after="0" w:line="240" w:lineRule="auto"/>
              <w:jc w:val="center"/>
              <w:rPr>
                <w:rFonts w:ascii="Arial" w:eastAsia="Times New Roman" w:hAnsi="Arial" w:cs="Arial"/>
                <w:sz w:val="28"/>
                <w:szCs w:val="28"/>
              </w:rPr>
            </w:pPr>
          </w:p>
        </w:tc>
        <w:tc>
          <w:tcPr>
            <w:tcW w:w="3300" w:type="dxa"/>
            <w:tcBorders>
              <w:top w:val="nil"/>
              <w:left w:val="nil"/>
              <w:bottom w:val="nil"/>
              <w:right w:val="nil"/>
            </w:tcBorders>
            <w:shd w:val="clear" w:color="auto" w:fill="auto"/>
            <w:hideMark/>
          </w:tcPr>
          <w:p w:rsidR="007C7FC7" w:rsidRPr="007C7FC7" w:rsidRDefault="007C7FC7" w:rsidP="007C7FC7">
            <w:pPr>
              <w:spacing w:after="0" w:line="240" w:lineRule="auto"/>
              <w:rPr>
                <w:rFonts w:ascii="Arial" w:eastAsia="Times New Roman" w:hAnsi="Arial" w:cs="Arial"/>
                <w:sz w:val="28"/>
                <w:szCs w:val="28"/>
              </w:rPr>
            </w:pPr>
          </w:p>
        </w:tc>
        <w:tc>
          <w:tcPr>
            <w:tcW w:w="6115" w:type="dxa"/>
            <w:tcBorders>
              <w:top w:val="nil"/>
              <w:left w:val="nil"/>
              <w:bottom w:val="nil"/>
              <w:right w:val="nil"/>
            </w:tcBorders>
            <w:shd w:val="clear" w:color="auto" w:fill="auto"/>
            <w:vAlign w:val="bottom"/>
            <w:hideMark/>
          </w:tcPr>
          <w:p w:rsidR="007C7FC7" w:rsidRPr="007C7FC7" w:rsidRDefault="007C7FC7" w:rsidP="007C7FC7">
            <w:pPr>
              <w:spacing w:after="0" w:line="240" w:lineRule="auto"/>
              <w:rPr>
                <w:rFonts w:ascii="Arial" w:eastAsia="Times New Roman" w:hAnsi="Arial" w:cs="Arial"/>
                <w:sz w:val="28"/>
                <w:szCs w:val="28"/>
              </w:rPr>
            </w:pPr>
          </w:p>
        </w:tc>
        <w:tc>
          <w:tcPr>
            <w:tcW w:w="1500" w:type="dxa"/>
            <w:tcBorders>
              <w:top w:val="nil"/>
              <w:left w:val="nil"/>
              <w:bottom w:val="nil"/>
              <w:right w:val="nil"/>
            </w:tcBorders>
            <w:shd w:val="clear" w:color="auto" w:fill="auto"/>
            <w:vAlign w:val="bottom"/>
            <w:hideMark/>
          </w:tcPr>
          <w:p w:rsidR="007C7FC7" w:rsidRPr="007C7FC7" w:rsidRDefault="007C7FC7" w:rsidP="007C7FC7">
            <w:pPr>
              <w:spacing w:after="0" w:line="240" w:lineRule="auto"/>
              <w:jc w:val="right"/>
              <w:rPr>
                <w:rFonts w:ascii="Arial" w:eastAsia="Times New Roman" w:hAnsi="Arial" w:cs="Arial"/>
                <w:sz w:val="28"/>
                <w:szCs w:val="28"/>
              </w:rPr>
            </w:pPr>
          </w:p>
        </w:tc>
        <w:tc>
          <w:tcPr>
            <w:tcW w:w="146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28"/>
                <w:szCs w:val="28"/>
              </w:rPr>
            </w:pPr>
          </w:p>
        </w:tc>
        <w:tc>
          <w:tcPr>
            <w:tcW w:w="2266" w:type="dxa"/>
            <w:gridSpan w:val="2"/>
            <w:tcBorders>
              <w:top w:val="nil"/>
              <w:left w:val="nil"/>
              <w:bottom w:val="nil"/>
              <w:right w:val="nil"/>
            </w:tcBorders>
            <w:shd w:val="clear" w:color="auto" w:fill="auto"/>
            <w:vAlign w:val="bottom"/>
            <w:hideMark/>
          </w:tcPr>
          <w:p w:rsidR="007C7FC7" w:rsidRPr="007C7FC7" w:rsidRDefault="007C7FC7" w:rsidP="007C7FC7">
            <w:pPr>
              <w:spacing w:after="0" w:line="240" w:lineRule="auto"/>
              <w:rPr>
                <w:rFonts w:ascii="Arial" w:eastAsia="Times New Roman" w:hAnsi="Arial" w:cs="Arial"/>
                <w:b/>
                <w:bCs/>
                <w:sz w:val="28"/>
                <w:szCs w:val="28"/>
              </w:rPr>
            </w:pPr>
          </w:p>
        </w:tc>
      </w:tr>
      <w:tr w:rsidR="007C7FC7" w:rsidRPr="007C7FC7" w:rsidTr="007C7FC7">
        <w:trPr>
          <w:trHeight w:val="80"/>
        </w:trPr>
        <w:tc>
          <w:tcPr>
            <w:tcW w:w="15466" w:type="dxa"/>
            <w:gridSpan w:val="7"/>
            <w:tcBorders>
              <w:top w:val="nil"/>
              <w:left w:val="nil"/>
              <w:bottom w:val="nil"/>
              <w:right w:val="nil"/>
            </w:tcBorders>
            <w:shd w:val="clear" w:color="auto" w:fill="auto"/>
            <w:vAlign w:val="bottom"/>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Свод доходов муниципального бюджета на 2024 год и плановый период 2025 и 2026 годов</w:t>
            </w:r>
          </w:p>
        </w:tc>
      </w:tr>
      <w:tr w:rsidR="007C7FC7" w:rsidRPr="007C7FC7" w:rsidTr="007C7FC7">
        <w:trPr>
          <w:trHeight w:val="255"/>
        </w:trPr>
        <w:tc>
          <w:tcPr>
            <w:tcW w:w="825" w:type="dxa"/>
            <w:tcBorders>
              <w:top w:val="nil"/>
              <w:left w:val="nil"/>
              <w:bottom w:val="nil"/>
              <w:right w:val="nil"/>
            </w:tcBorders>
            <w:shd w:val="clear" w:color="auto" w:fill="auto"/>
            <w:hideMark/>
          </w:tcPr>
          <w:p w:rsidR="007C7FC7" w:rsidRPr="007C7FC7" w:rsidRDefault="007C7FC7" w:rsidP="007C7FC7">
            <w:pPr>
              <w:spacing w:after="0" w:line="240" w:lineRule="auto"/>
              <w:jc w:val="center"/>
              <w:rPr>
                <w:rFonts w:ascii="Times New Roman" w:eastAsia="Times New Roman" w:hAnsi="Times New Roman" w:cs="Times New Roman"/>
                <w:b/>
                <w:bCs/>
                <w:sz w:val="20"/>
                <w:szCs w:val="20"/>
              </w:rPr>
            </w:pPr>
          </w:p>
        </w:tc>
        <w:tc>
          <w:tcPr>
            <w:tcW w:w="3300" w:type="dxa"/>
            <w:tcBorders>
              <w:top w:val="nil"/>
              <w:left w:val="nil"/>
              <w:bottom w:val="nil"/>
              <w:right w:val="nil"/>
            </w:tcBorders>
            <w:shd w:val="clear" w:color="auto" w:fill="auto"/>
            <w:hideMark/>
          </w:tcPr>
          <w:p w:rsidR="007C7FC7" w:rsidRPr="007C7FC7" w:rsidRDefault="007C7FC7" w:rsidP="007C7FC7">
            <w:pPr>
              <w:spacing w:after="0" w:line="240" w:lineRule="auto"/>
              <w:rPr>
                <w:rFonts w:ascii="Times New Roman" w:eastAsia="Times New Roman" w:hAnsi="Times New Roman" w:cs="Times New Roman"/>
                <w:sz w:val="20"/>
                <w:szCs w:val="20"/>
              </w:rPr>
            </w:pPr>
          </w:p>
        </w:tc>
        <w:tc>
          <w:tcPr>
            <w:tcW w:w="6115" w:type="dxa"/>
            <w:tcBorders>
              <w:top w:val="nil"/>
              <w:left w:val="nil"/>
              <w:bottom w:val="nil"/>
              <w:right w:val="nil"/>
            </w:tcBorders>
            <w:shd w:val="clear" w:color="auto" w:fill="auto"/>
            <w:vAlign w:val="bottom"/>
            <w:hideMark/>
          </w:tcPr>
          <w:p w:rsidR="007C7FC7" w:rsidRPr="007C7FC7" w:rsidRDefault="007C7FC7" w:rsidP="007C7FC7">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vAlign w:val="bottom"/>
            <w:hideMark/>
          </w:tcPr>
          <w:p w:rsidR="007C7FC7" w:rsidRPr="007C7FC7" w:rsidRDefault="007C7FC7" w:rsidP="007C7FC7">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vAlign w:val="bottom"/>
            <w:hideMark/>
          </w:tcPr>
          <w:p w:rsidR="007C7FC7" w:rsidRPr="007C7FC7" w:rsidRDefault="007C7FC7" w:rsidP="007C7FC7">
            <w:pPr>
              <w:spacing w:after="0" w:line="240" w:lineRule="auto"/>
              <w:rPr>
                <w:rFonts w:ascii="Times New Roman" w:eastAsia="Times New Roman" w:hAnsi="Times New Roman" w:cs="Times New Roman"/>
                <w:b/>
                <w:bCs/>
                <w:sz w:val="20"/>
                <w:szCs w:val="20"/>
              </w:rPr>
            </w:pPr>
          </w:p>
        </w:tc>
        <w:tc>
          <w:tcPr>
            <w:tcW w:w="2266" w:type="dxa"/>
            <w:gridSpan w:val="2"/>
            <w:tcBorders>
              <w:top w:val="nil"/>
              <w:left w:val="nil"/>
              <w:bottom w:val="nil"/>
              <w:right w:val="nil"/>
            </w:tcBorders>
            <w:shd w:val="clear" w:color="auto" w:fill="auto"/>
            <w:vAlign w:val="bottom"/>
            <w:hideMark/>
          </w:tcPr>
          <w:p w:rsidR="007C7FC7" w:rsidRPr="007C7FC7" w:rsidRDefault="007C7FC7" w:rsidP="007C7FC7">
            <w:pPr>
              <w:spacing w:after="0" w:line="240" w:lineRule="auto"/>
              <w:rPr>
                <w:rFonts w:ascii="Times New Roman" w:eastAsia="Times New Roman" w:hAnsi="Times New Roman" w:cs="Times New Roman"/>
                <w:b/>
                <w:bCs/>
                <w:sz w:val="20"/>
                <w:szCs w:val="20"/>
              </w:rPr>
            </w:pPr>
          </w:p>
        </w:tc>
      </w:tr>
      <w:tr w:rsidR="007C7FC7" w:rsidRPr="007C7FC7" w:rsidTr="007C7FC7">
        <w:trPr>
          <w:trHeight w:val="70"/>
        </w:trPr>
        <w:tc>
          <w:tcPr>
            <w:tcW w:w="82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Номер строки</w:t>
            </w:r>
          </w:p>
        </w:tc>
        <w:tc>
          <w:tcPr>
            <w:tcW w:w="33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Код</w:t>
            </w:r>
          </w:p>
        </w:tc>
        <w:tc>
          <w:tcPr>
            <w:tcW w:w="611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Наименование группы, подгруппы, статьи, подстатьи или элемента доходов</w:t>
            </w:r>
          </w:p>
        </w:tc>
        <w:tc>
          <w:tcPr>
            <w:tcW w:w="5226" w:type="dxa"/>
            <w:gridSpan w:val="4"/>
            <w:tcBorders>
              <w:top w:val="single" w:sz="4" w:space="0" w:color="auto"/>
              <w:left w:val="nil"/>
              <w:bottom w:val="single" w:sz="4" w:space="0" w:color="auto"/>
              <w:right w:val="single" w:sz="4" w:space="0" w:color="000000"/>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Сумма, в тысячах рублей</w:t>
            </w:r>
          </w:p>
        </w:tc>
      </w:tr>
      <w:tr w:rsidR="007C7FC7" w:rsidRPr="007C7FC7" w:rsidTr="007C7FC7">
        <w:trPr>
          <w:trHeight w:val="70"/>
        </w:trPr>
        <w:tc>
          <w:tcPr>
            <w:tcW w:w="825" w:type="dxa"/>
            <w:vMerge/>
            <w:tcBorders>
              <w:top w:val="single" w:sz="4" w:space="0" w:color="auto"/>
              <w:left w:val="single" w:sz="4" w:space="0" w:color="auto"/>
              <w:bottom w:val="single" w:sz="4" w:space="0" w:color="000000"/>
              <w:right w:val="single" w:sz="4" w:space="0" w:color="auto"/>
            </w:tcBorders>
            <w:vAlign w:val="center"/>
            <w:hideMark/>
          </w:tcPr>
          <w:p w:rsidR="007C7FC7" w:rsidRPr="007C7FC7" w:rsidRDefault="007C7FC7" w:rsidP="007C7FC7">
            <w:pPr>
              <w:spacing w:after="0" w:line="240" w:lineRule="auto"/>
              <w:rPr>
                <w:rFonts w:ascii="Arial" w:eastAsia="Times New Roman" w:hAnsi="Arial" w:cs="Arial"/>
                <w:b/>
                <w:bCs/>
                <w:sz w:val="18"/>
                <w:szCs w:val="18"/>
              </w:rPr>
            </w:pPr>
          </w:p>
        </w:tc>
        <w:tc>
          <w:tcPr>
            <w:tcW w:w="3300" w:type="dxa"/>
            <w:vMerge/>
            <w:tcBorders>
              <w:top w:val="single" w:sz="4" w:space="0" w:color="auto"/>
              <w:left w:val="single" w:sz="4" w:space="0" w:color="auto"/>
              <w:bottom w:val="single" w:sz="4" w:space="0" w:color="000000"/>
              <w:right w:val="single" w:sz="4" w:space="0" w:color="auto"/>
            </w:tcBorders>
            <w:vAlign w:val="center"/>
            <w:hideMark/>
          </w:tcPr>
          <w:p w:rsidR="007C7FC7" w:rsidRPr="007C7FC7" w:rsidRDefault="007C7FC7" w:rsidP="007C7FC7">
            <w:pPr>
              <w:spacing w:after="0" w:line="240" w:lineRule="auto"/>
              <w:rPr>
                <w:rFonts w:ascii="Arial" w:eastAsia="Times New Roman" w:hAnsi="Arial" w:cs="Arial"/>
                <w:b/>
                <w:bCs/>
                <w:sz w:val="18"/>
                <w:szCs w:val="18"/>
              </w:rPr>
            </w:pPr>
          </w:p>
        </w:tc>
        <w:tc>
          <w:tcPr>
            <w:tcW w:w="6115" w:type="dxa"/>
            <w:vMerge/>
            <w:tcBorders>
              <w:top w:val="single" w:sz="4" w:space="0" w:color="auto"/>
              <w:left w:val="single" w:sz="4" w:space="0" w:color="auto"/>
              <w:bottom w:val="single" w:sz="4" w:space="0" w:color="000000"/>
              <w:right w:val="single" w:sz="4" w:space="0" w:color="auto"/>
            </w:tcBorders>
            <w:vAlign w:val="center"/>
            <w:hideMark/>
          </w:tcPr>
          <w:p w:rsidR="007C7FC7" w:rsidRPr="007C7FC7" w:rsidRDefault="007C7FC7" w:rsidP="007C7FC7">
            <w:pPr>
              <w:spacing w:after="0" w:line="240" w:lineRule="auto"/>
              <w:rPr>
                <w:rFonts w:ascii="Arial" w:eastAsia="Times New Roman" w:hAnsi="Arial" w:cs="Arial"/>
                <w:b/>
                <w:bCs/>
                <w:sz w:val="18"/>
                <w:szCs w:val="18"/>
              </w:rPr>
            </w:pPr>
          </w:p>
        </w:tc>
        <w:tc>
          <w:tcPr>
            <w:tcW w:w="1500" w:type="dxa"/>
            <w:tcBorders>
              <w:top w:val="nil"/>
              <w:left w:val="nil"/>
              <w:bottom w:val="single" w:sz="4" w:space="0" w:color="auto"/>
              <w:right w:val="single" w:sz="4" w:space="0" w:color="auto"/>
            </w:tcBorders>
            <w:shd w:val="clear" w:color="auto" w:fill="auto"/>
            <w:vAlign w:val="center"/>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на 2024 год</w:t>
            </w:r>
          </w:p>
        </w:tc>
        <w:tc>
          <w:tcPr>
            <w:tcW w:w="1742" w:type="dxa"/>
            <w:gridSpan w:val="2"/>
            <w:tcBorders>
              <w:top w:val="nil"/>
              <w:left w:val="nil"/>
              <w:bottom w:val="single" w:sz="4" w:space="0" w:color="auto"/>
              <w:right w:val="single" w:sz="4" w:space="0" w:color="auto"/>
            </w:tcBorders>
            <w:shd w:val="clear" w:color="auto" w:fill="auto"/>
            <w:vAlign w:val="center"/>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на 2025 год</w:t>
            </w:r>
          </w:p>
        </w:tc>
        <w:tc>
          <w:tcPr>
            <w:tcW w:w="1984" w:type="dxa"/>
            <w:tcBorders>
              <w:top w:val="nil"/>
              <w:left w:val="nil"/>
              <w:bottom w:val="single" w:sz="4" w:space="0" w:color="auto"/>
              <w:right w:val="single" w:sz="4" w:space="0" w:color="auto"/>
            </w:tcBorders>
            <w:shd w:val="clear" w:color="auto" w:fill="auto"/>
            <w:vAlign w:val="center"/>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на 2026 год</w:t>
            </w:r>
          </w:p>
        </w:tc>
      </w:tr>
      <w:tr w:rsidR="007C7FC7" w:rsidRPr="007C7FC7" w:rsidTr="007C7FC7">
        <w:trPr>
          <w:trHeight w:val="285"/>
        </w:trPr>
        <w:tc>
          <w:tcPr>
            <w:tcW w:w="82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w:t>
            </w:r>
          </w:p>
        </w:tc>
        <w:tc>
          <w:tcPr>
            <w:tcW w:w="33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2</w:t>
            </w:r>
          </w:p>
        </w:tc>
        <w:tc>
          <w:tcPr>
            <w:tcW w:w="6115"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3</w:t>
            </w:r>
          </w:p>
        </w:tc>
        <w:tc>
          <w:tcPr>
            <w:tcW w:w="15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4</w:t>
            </w:r>
          </w:p>
        </w:tc>
        <w:tc>
          <w:tcPr>
            <w:tcW w:w="1742" w:type="dxa"/>
            <w:gridSpan w:val="2"/>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5</w:t>
            </w:r>
          </w:p>
        </w:tc>
        <w:tc>
          <w:tcPr>
            <w:tcW w:w="1984"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6</w:t>
            </w:r>
          </w:p>
        </w:tc>
      </w:tr>
      <w:tr w:rsidR="007C7FC7" w:rsidRPr="007C7FC7" w:rsidTr="007C7FC7">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000 1 00 00000 00 0000 000</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b/>
                <w:bCs/>
                <w:sz w:val="18"/>
                <w:szCs w:val="18"/>
              </w:rPr>
            </w:pPr>
            <w:r w:rsidRPr="007C7FC7">
              <w:rPr>
                <w:rFonts w:ascii="Arial" w:eastAsia="Times New Roman" w:hAnsi="Arial" w:cs="Arial"/>
                <w:b/>
                <w:bCs/>
                <w:sz w:val="18"/>
                <w:szCs w:val="18"/>
              </w:rPr>
              <w:t>НАЛОГОВЫЕ И НЕНАЛОГОВЫЕ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25 577,0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26 569,0</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28 066,0</w:t>
            </w:r>
          </w:p>
        </w:tc>
      </w:tr>
      <w:tr w:rsidR="007C7FC7" w:rsidRPr="007C7FC7" w:rsidTr="007C7FC7">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000 1 01 00000 00 0000 000</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НАЛОГИ НА ПРИБЫЛЬ, ДОХОДЫ</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1 320,0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1 490,0</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1 682,0</w:t>
            </w:r>
          </w:p>
        </w:tc>
      </w:tr>
      <w:tr w:rsidR="007C7FC7" w:rsidRPr="007C7FC7" w:rsidTr="007C7FC7">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3</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000 1 01 02000 01 0000 110</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Налог на доходы физических лиц</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1 320,0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1 490,0</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1 682,0</w:t>
            </w:r>
          </w:p>
        </w:tc>
      </w:tr>
      <w:tr w:rsidR="007C7FC7" w:rsidRPr="007C7FC7" w:rsidTr="007C7FC7">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000 1 03 00000 00 0000 000</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НАЛОГИ НА ТОВАРЫ (РАБОТЫ</w:t>
            </w:r>
            <w:proofErr w:type="gramStart"/>
            <w:r w:rsidRPr="007C7FC7">
              <w:rPr>
                <w:rFonts w:ascii="Arial" w:eastAsia="Times New Roman" w:hAnsi="Arial" w:cs="Arial"/>
                <w:sz w:val="18"/>
                <w:szCs w:val="18"/>
              </w:rPr>
              <w:t>,У</w:t>
            </w:r>
            <w:proofErr w:type="gramEnd"/>
            <w:r w:rsidRPr="007C7FC7">
              <w:rPr>
                <w:rFonts w:ascii="Arial" w:eastAsia="Times New Roman" w:hAnsi="Arial" w:cs="Arial"/>
                <w:sz w:val="18"/>
                <w:szCs w:val="18"/>
              </w:rPr>
              <w:t>СЛУГИ), РЕАЛИЗУЕМЫЕ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19 000,0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19 760,0</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20 945,0</w:t>
            </w:r>
          </w:p>
        </w:tc>
      </w:tr>
      <w:tr w:rsidR="007C7FC7" w:rsidRPr="007C7FC7" w:rsidTr="007C7FC7">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000 1 03 02000 01 0000 110</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Акцизы по подакцизным товарам (продукции), производимым на территории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19 000,0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19 760,0</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20 945,0</w:t>
            </w:r>
          </w:p>
        </w:tc>
      </w:tr>
      <w:tr w:rsidR="007C7FC7" w:rsidRPr="007C7FC7" w:rsidTr="007C7FC7">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6</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000 1 05 00000 00 0000 000</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НАЛОГИ НА СОВОКУПНЫЙ ДОХОД</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300,0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315,0</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330,0</w:t>
            </w:r>
          </w:p>
        </w:tc>
      </w:tr>
      <w:tr w:rsidR="007C7FC7" w:rsidRPr="007C7FC7" w:rsidTr="007C7FC7">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7</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000 1 05 03000 01 0000 110</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Единый сельскохозяйственный налог</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300,0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315,0</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330,0</w:t>
            </w:r>
          </w:p>
        </w:tc>
      </w:tr>
      <w:tr w:rsidR="007C7FC7" w:rsidRPr="007C7FC7" w:rsidTr="007C7FC7">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8</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000 1 06 00000 00 0000 000</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НАЛОГИ НА ИМУЩЕСТВО</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3 570,0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3 588,0</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3 618,0</w:t>
            </w:r>
          </w:p>
        </w:tc>
      </w:tr>
      <w:tr w:rsidR="007C7FC7" w:rsidRPr="007C7FC7" w:rsidTr="007C7FC7">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000 1 06 01030 10 0000 110</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Налог на имущество физических лиц, взимаемый по </w:t>
            </w:r>
            <w:proofErr w:type="gramStart"/>
            <w:r w:rsidRPr="007C7FC7">
              <w:rPr>
                <w:rFonts w:ascii="Arial" w:eastAsia="Times New Roman" w:hAnsi="Arial" w:cs="Arial"/>
                <w:sz w:val="18"/>
                <w:szCs w:val="18"/>
              </w:rPr>
              <w:t>ставкам</w:t>
            </w:r>
            <w:proofErr w:type="gramEnd"/>
            <w:r w:rsidRPr="007C7FC7">
              <w:rPr>
                <w:rFonts w:ascii="Arial" w:eastAsia="Times New Roman" w:hAnsi="Arial" w:cs="Arial"/>
                <w:sz w:val="18"/>
                <w:szCs w:val="18"/>
              </w:rPr>
              <w:t xml:space="preserve"> применяемым к объектам налогообложения,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320,0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338,0</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368,0</w:t>
            </w:r>
          </w:p>
        </w:tc>
      </w:tr>
      <w:tr w:rsidR="007C7FC7" w:rsidRPr="007C7FC7" w:rsidTr="007C7FC7">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000 1 06 06033 10 0000 110</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Земельный налог с организаций,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2 500,0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2 500,0</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2 500,0</w:t>
            </w:r>
          </w:p>
        </w:tc>
      </w:tr>
      <w:tr w:rsidR="007C7FC7" w:rsidRPr="007C7FC7" w:rsidTr="007C7FC7">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11</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000 1 06 06043 10 0000 110</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Земельный налог с физических лиц, обладающих земельным участком, расположенным в границах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750,0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750,0</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750,0</w:t>
            </w:r>
          </w:p>
        </w:tc>
      </w:tr>
      <w:tr w:rsidR="007C7FC7" w:rsidRPr="007C7FC7" w:rsidTr="007C7FC7">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000 1 08 00000 00 0000 000</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ГОСУДАРСТВЕННАЯ ПОШЛИНА</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105,7</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110,0</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114,0</w:t>
            </w:r>
          </w:p>
        </w:tc>
      </w:tr>
      <w:tr w:rsidR="007C7FC7" w:rsidRPr="007C7FC7" w:rsidTr="007C7FC7">
        <w:trPr>
          <w:trHeight w:val="15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lastRenderedPageBreak/>
              <w:t>13</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000 1 08 04020 01 0000 110</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105,7</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110,0</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114,0</w:t>
            </w:r>
          </w:p>
        </w:tc>
      </w:tr>
      <w:tr w:rsidR="007C7FC7" w:rsidRPr="007C7FC7" w:rsidTr="007C7FC7">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14</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000 1 11 00000 00 0000 000</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ДОХОДЫ ОТ ИСПОЛЬЗОВАНИЯ ИМУЩЕСТВА, НАХОДЯЩЕГОСЯ В ГОСУДАРСТВЕННОЙ И МУНИЦИПАЛЬНОЙ СОБСТВЕННОСТИ</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953,6</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991,7</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1 031,5</w:t>
            </w:r>
          </w:p>
        </w:tc>
      </w:tr>
      <w:tr w:rsidR="007C7FC7" w:rsidRPr="007C7FC7" w:rsidTr="007C7FC7">
        <w:trPr>
          <w:trHeight w:val="31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15</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xml:space="preserve">000 1 11 05025 10 0000 120 </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proofErr w:type="gramStart"/>
            <w:r w:rsidRPr="007C7FC7">
              <w:rPr>
                <w:rFonts w:ascii="Arial" w:eastAsia="Times New Roman" w:hAnsi="Arial" w:cs="Arial"/>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17,8</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18,5</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19,3</w:t>
            </w:r>
          </w:p>
        </w:tc>
      </w:tr>
      <w:tr w:rsidR="007C7FC7" w:rsidRPr="007C7FC7" w:rsidTr="007C7FC7">
        <w:trPr>
          <w:trHeight w:val="43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16</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000 1 11 05075 10 0000 120</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Доходы от сдачи в аренду имущества, составляющего казну сельских поселений (за исключением земельных участков)</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118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17</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000 1 11 09045 10 0000 120</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935,8</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973,2</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1 012,2</w:t>
            </w:r>
          </w:p>
        </w:tc>
      </w:tr>
      <w:tr w:rsidR="007C7FC7" w:rsidRPr="007C7FC7" w:rsidTr="007C7FC7">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18</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000 1 13 00000 00 0000 000</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ДОХОДЫ ОТ ОКАЗАНИЯ ПЛАТНЫХ УСЛУГ (РАБОТ) И КОМПЕНСАЦИИ ЗАТРАТ ГОСУДАРСТВА</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170,1</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176,3</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184,0</w:t>
            </w:r>
          </w:p>
        </w:tc>
      </w:tr>
      <w:tr w:rsidR="007C7FC7" w:rsidRPr="007C7FC7" w:rsidTr="007C7FC7">
        <w:trPr>
          <w:trHeight w:val="33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19</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000 1 13 02995 10 0000 130</w:t>
            </w:r>
          </w:p>
        </w:tc>
        <w:tc>
          <w:tcPr>
            <w:tcW w:w="6115" w:type="dxa"/>
            <w:tcBorders>
              <w:top w:val="nil"/>
              <w:left w:val="nil"/>
              <w:bottom w:val="single" w:sz="4" w:space="0" w:color="auto"/>
              <w:right w:val="single" w:sz="4" w:space="0" w:color="auto"/>
            </w:tcBorders>
            <w:shd w:val="clear" w:color="auto" w:fill="auto"/>
            <w:vAlign w:val="center"/>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Прочие доходы от компенсации затрат бюджетов сельских поселений</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170,1</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176,3</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184,0</w:t>
            </w:r>
          </w:p>
        </w:tc>
      </w:tr>
      <w:tr w:rsidR="007C7FC7" w:rsidRPr="007C7FC7" w:rsidTr="007C7FC7">
        <w:trPr>
          <w:trHeight w:val="49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20</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000 1 14 00000 00 0000 000</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ДОХОДЫ ОТ ПРОДАЖИ МАТЕРИАЛЬНЫХ И НЕМАТЕРИАЛЬНЫХ АКТИВОВ</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73,0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50,0</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70,0</w:t>
            </w:r>
          </w:p>
        </w:tc>
      </w:tr>
      <w:tr w:rsidR="007C7FC7" w:rsidRPr="007C7FC7" w:rsidTr="007C7FC7">
        <w:trPr>
          <w:trHeight w:val="57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21</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000 1 14 02053 10 0000 410</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25,0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50,0</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70,0</w:t>
            </w:r>
          </w:p>
        </w:tc>
      </w:tr>
      <w:tr w:rsidR="007C7FC7" w:rsidRPr="007C7FC7" w:rsidTr="007C7FC7">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22</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000 1 14 06025 10 0000 430</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48,0</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23</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000 1 16 00000 00 0000 000</w:t>
            </w:r>
          </w:p>
        </w:tc>
        <w:tc>
          <w:tcPr>
            <w:tcW w:w="6115" w:type="dxa"/>
            <w:tcBorders>
              <w:top w:val="nil"/>
              <w:left w:val="nil"/>
              <w:bottom w:val="single" w:sz="4" w:space="0" w:color="auto"/>
              <w:right w:val="single" w:sz="4" w:space="0" w:color="auto"/>
            </w:tcBorders>
            <w:shd w:val="clear" w:color="auto" w:fill="auto"/>
            <w:vAlign w:val="center"/>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ШТРАФЫ, САНКЦИИ, ВОЗМЕЩЕНИЕ УЩЕРБА</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84,6</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88,0</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91,5</w:t>
            </w:r>
          </w:p>
        </w:tc>
      </w:tr>
      <w:tr w:rsidR="007C7FC7" w:rsidRPr="007C7FC7" w:rsidTr="007C7FC7">
        <w:trPr>
          <w:trHeight w:val="96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000 1 16 07010 10 0000 140</w:t>
            </w:r>
          </w:p>
        </w:tc>
        <w:tc>
          <w:tcPr>
            <w:tcW w:w="6115" w:type="dxa"/>
            <w:tcBorders>
              <w:top w:val="nil"/>
              <w:left w:val="nil"/>
              <w:bottom w:val="single" w:sz="4" w:space="0" w:color="auto"/>
              <w:right w:val="single" w:sz="4" w:space="0" w:color="auto"/>
            </w:tcBorders>
            <w:shd w:val="clear" w:color="auto" w:fill="auto"/>
            <w:vAlign w:val="center"/>
            <w:hideMark/>
          </w:tcPr>
          <w:p w:rsidR="007C7FC7" w:rsidRPr="007C7FC7" w:rsidRDefault="007C7FC7" w:rsidP="007C7FC7">
            <w:pPr>
              <w:spacing w:after="0" w:line="240" w:lineRule="auto"/>
              <w:jc w:val="both"/>
              <w:rPr>
                <w:rFonts w:ascii="Arial" w:eastAsia="Times New Roman" w:hAnsi="Arial" w:cs="Arial"/>
                <w:sz w:val="18"/>
                <w:szCs w:val="18"/>
              </w:rPr>
            </w:pPr>
            <w:proofErr w:type="gramStart"/>
            <w:r w:rsidRPr="007C7FC7">
              <w:rPr>
                <w:rFonts w:ascii="Arial" w:eastAsia="Times New Roman" w:hAnsi="Arial" w:cs="Arial"/>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84,6</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88,0</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91,5</w:t>
            </w:r>
          </w:p>
        </w:tc>
      </w:tr>
      <w:tr w:rsidR="007C7FC7" w:rsidRPr="007C7FC7" w:rsidTr="007C7FC7">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25</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xml:space="preserve">000 2 00 00000 00 0000 000 </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b/>
                <w:bCs/>
                <w:sz w:val="18"/>
                <w:szCs w:val="18"/>
              </w:rPr>
            </w:pPr>
            <w:r w:rsidRPr="007C7FC7">
              <w:rPr>
                <w:rFonts w:ascii="Arial" w:eastAsia="Times New Roman" w:hAnsi="Arial" w:cs="Arial"/>
                <w:b/>
                <w:bCs/>
                <w:sz w:val="18"/>
                <w:szCs w:val="18"/>
              </w:rPr>
              <w:t>БЕЗВОЗМЕЗДНЫЕ ПОСТУПЛЕНИЯ</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87 667,9</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86 128,3</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84 638,5</w:t>
            </w:r>
          </w:p>
        </w:tc>
      </w:tr>
      <w:tr w:rsidR="007C7FC7" w:rsidRPr="007C7FC7" w:rsidTr="007C7FC7">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26</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000 2 02 00000 00 0000 000</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b/>
                <w:bCs/>
                <w:sz w:val="18"/>
                <w:szCs w:val="18"/>
              </w:rPr>
            </w:pPr>
            <w:r w:rsidRPr="007C7FC7">
              <w:rPr>
                <w:rFonts w:ascii="Arial" w:eastAsia="Times New Roman" w:hAnsi="Arial" w:cs="Arial"/>
                <w:b/>
                <w:bCs/>
                <w:sz w:val="18"/>
                <w:szCs w:val="18"/>
              </w:rPr>
              <w:t>БЕЗВОЗМЕЗДНЫЕ ПОСТУПЛЕНИЯ ОТ ДРУГИХ БЮДЖЕТОВ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87 667,9</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86 128,3</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84 638,5</w:t>
            </w:r>
          </w:p>
        </w:tc>
      </w:tr>
      <w:tr w:rsidR="007C7FC7" w:rsidRPr="007C7FC7" w:rsidTr="007C7FC7">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27</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000 2 02 10000 00 0000 150</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ДОТАЦИИ БЮДЖЕТАМ БЮДЖЕТНОЙ СИСТЕМЫ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4 415,9</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4 371,7</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4 309,9</w:t>
            </w:r>
          </w:p>
        </w:tc>
      </w:tr>
      <w:tr w:rsidR="007C7FC7" w:rsidRPr="007C7FC7" w:rsidTr="007C7FC7">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28</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000 2 02 16001 10 0000 150</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Дотации бюджетам сельских поселений на выравнивание бюджетной обеспеченности из бюджетов муниципальных районов</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4 415,9</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4 371,7</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4 309,9</w:t>
            </w:r>
          </w:p>
        </w:tc>
      </w:tr>
      <w:tr w:rsidR="007C7FC7" w:rsidRPr="007C7FC7" w:rsidTr="007C7FC7">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29</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000 2 02 30000 00 0000 150</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СУБВЕНЦИИ БЮДЖЕТАМ БЮДЖЕТНОЙ СИСТЕМЫ РОССИЙСКОЙ ФЕДЕРАЦИИ </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2,7</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2,8</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10,0</w:t>
            </w:r>
          </w:p>
        </w:tc>
      </w:tr>
      <w:tr w:rsidR="007C7FC7" w:rsidRPr="007C7FC7" w:rsidTr="007C7FC7">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30</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000 2 02 30024 10 0000 150</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Субвенции бюджетам сельских поселений на выполнение передаваемых полномочий субъектов Российской Федерации&lt;1&gt;</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0,2</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0,2</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0,2</w:t>
            </w:r>
          </w:p>
        </w:tc>
      </w:tr>
      <w:tr w:rsidR="007C7FC7" w:rsidRPr="007C7FC7" w:rsidTr="007C7FC7">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31</w:t>
            </w:r>
          </w:p>
        </w:tc>
        <w:tc>
          <w:tcPr>
            <w:tcW w:w="3300" w:type="dxa"/>
            <w:tcBorders>
              <w:top w:val="nil"/>
              <w:left w:val="nil"/>
              <w:bottom w:val="single" w:sz="4" w:space="0" w:color="auto"/>
              <w:right w:val="single" w:sz="4" w:space="0" w:color="auto"/>
            </w:tcBorders>
            <w:shd w:val="clear" w:color="auto" w:fill="auto"/>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000 2 02 35120 10 0000 150</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2,5</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2,6</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9,8</w:t>
            </w:r>
          </w:p>
        </w:tc>
      </w:tr>
      <w:tr w:rsidR="007C7FC7" w:rsidRPr="007C7FC7" w:rsidTr="007C7FC7">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32</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000 2 02 40000 00 0000 150</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ИНЫЕ МЕЖБЮДЖЕТНЫЕ ТРАНСФЕРТЫ</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83 249,3</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81 753,8</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80 318,6</w:t>
            </w:r>
          </w:p>
        </w:tc>
      </w:tr>
      <w:tr w:rsidR="007C7FC7" w:rsidRPr="007C7FC7" w:rsidTr="007C7FC7">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33</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000 2 02 40014 10 0000 150</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&lt;2&gt;</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2 865,2</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2 317,5</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2 317,5</w:t>
            </w:r>
          </w:p>
        </w:tc>
      </w:tr>
      <w:tr w:rsidR="007C7FC7" w:rsidRPr="007C7FC7" w:rsidTr="007C7FC7">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34</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000 2 02 49999 10 0000 150</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Прочие межбюджетные трансферты, передаваемые бюджетам сельских поселений &lt;3&gt;</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80 384,1</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79 436,3</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78 001,1</w:t>
            </w:r>
          </w:p>
        </w:tc>
      </w:tr>
      <w:tr w:rsidR="007C7FC7" w:rsidRPr="007C7FC7" w:rsidTr="007C7FC7">
        <w:trPr>
          <w:trHeight w:val="64"/>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35</w:t>
            </w:r>
          </w:p>
        </w:tc>
        <w:tc>
          <w:tcPr>
            <w:tcW w:w="33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115" w:type="dxa"/>
            <w:tcBorders>
              <w:top w:val="nil"/>
              <w:left w:val="nil"/>
              <w:bottom w:val="single" w:sz="4" w:space="0" w:color="auto"/>
              <w:right w:val="single" w:sz="4" w:space="0" w:color="auto"/>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b/>
                <w:bCs/>
                <w:sz w:val="18"/>
                <w:szCs w:val="18"/>
              </w:rPr>
            </w:pPr>
            <w:r w:rsidRPr="007C7FC7">
              <w:rPr>
                <w:rFonts w:ascii="Arial" w:eastAsia="Times New Roman" w:hAnsi="Arial" w:cs="Arial"/>
                <w:b/>
                <w:bCs/>
                <w:sz w:val="18"/>
                <w:szCs w:val="18"/>
              </w:rPr>
              <w:t>ИТОГО ДОХОДОВ:</w:t>
            </w:r>
          </w:p>
        </w:tc>
        <w:tc>
          <w:tcPr>
            <w:tcW w:w="1500"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113 244,9</w:t>
            </w:r>
          </w:p>
        </w:tc>
        <w:tc>
          <w:tcPr>
            <w:tcW w:w="1742" w:type="dxa"/>
            <w:gridSpan w:val="2"/>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112 697,3</w:t>
            </w:r>
          </w:p>
        </w:tc>
        <w:tc>
          <w:tcPr>
            <w:tcW w:w="1984" w:type="dxa"/>
            <w:tcBorders>
              <w:top w:val="nil"/>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112 704,5</w:t>
            </w:r>
          </w:p>
        </w:tc>
      </w:tr>
      <w:tr w:rsidR="007C7FC7" w:rsidRPr="007C7FC7" w:rsidTr="007C7FC7">
        <w:trPr>
          <w:trHeight w:val="70"/>
        </w:trPr>
        <w:tc>
          <w:tcPr>
            <w:tcW w:w="825" w:type="dxa"/>
            <w:tcBorders>
              <w:top w:val="nil"/>
              <w:left w:val="nil"/>
              <w:bottom w:val="nil"/>
              <w:right w:val="nil"/>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b/>
                <w:bCs/>
                <w:sz w:val="18"/>
                <w:szCs w:val="18"/>
              </w:rPr>
            </w:pPr>
          </w:p>
        </w:tc>
        <w:tc>
          <w:tcPr>
            <w:tcW w:w="6115" w:type="dxa"/>
            <w:tcBorders>
              <w:top w:val="nil"/>
              <w:left w:val="nil"/>
              <w:bottom w:val="nil"/>
              <w:right w:val="nil"/>
            </w:tcBorders>
            <w:shd w:val="clear" w:color="auto" w:fill="auto"/>
            <w:hideMark/>
          </w:tcPr>
          <w:p w:rsidR="007C7FC7" w:rsidRPr="007C7FC7" w:rsidRDefault="007C7FC7" w:rsidP="007C7FC7">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b/>
                <w:bCs/>
                <w:sz w:val="18"/>
                <w:szCs w:val="18"/>
              </w:rPr>
            </w:pPr>
          </w:p>
        </w:tc>
        <w:tc>
          <w:tcPr>
            <w:tcW w:w="1742" w:type="dxa"/>
            <w:gridSpan w:val="2"/>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1984"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r>
      <w:tr w:rsidR="007C7FC7" w:rsidRPr="007C7FC7" w:rsidTr="007C7FC7">
        <w:trPr>
          <w:trHeight w:val="80"/>
        </w:trPr>
        <w:tc>
          <w:tcPr>
            <w:tcW w:w="825" w:type="dxa"/>
            <w:tcBorders>
              <w:top w:val="nil"/>
              <w:left w:val="nil"/>
              <w:bottom w:val="nil"/>
              <w:right w:val="nil"/>
            </w:tcBorders>
            <w:shd w:val="clear" w:color="auto" w:fill="auto"/>
            <w:noWrap/>
            <w:hideMark/>
          </w:tcPr>
          <w:p w:rsidR="007C7FC7" w:rsidRPr="007C7FC7" w:rsidRDefault="007C7FC7" w:rsidP="007C7FC7">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p>
        </w:tc>
        <w:tc>
          <w:tcPr>
            <w:tcW w:w="6115" w:type="dxa"/>
            <w:tcBorders>
              <w:top w:val="nil"/>
              <w:left w:val="nil"/>
              <w:bottom w:val="nil"/>
              <w:right w:val="nil"/>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color w:val="FF0000"/>
                <w:sz w:val="18"/>
                <w:szCs w:val="18"/>
              </w:rPr>
            </w:pPr>
          </w:p>
        </w:tc>
        <w:tc>
          <w:tcPr>
            <w:tcW w:w="1742" w:type="dxa"/>
            <w:gridSpan w:val="2"/>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color w:val="FF0000"/>
                <w:sz w:val="18"/>
                <w:szCs w:val="18"/>
              </w:rPr>
            </w:pPr>
          </w:p>
        </w:tc>
        <w:tc>
          <w:tcPr>
            <w:tcW w:w="1984"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color w:val="FF0000"/>
                <w:sz w:val="18"/>
                <w:szCs w:val="18"/>
              </w:rPr>
            </w:pPr>
          </w:p>
        </w:tc>
      </w:tr>
      <w:tr w:rsidR="007C7FC7" w:rsidRPr="007C7FC7" w:rsidTr="007C7FC7">
        <w:trPr>
          <w:trHeight w:val="80"/>
        </w:trPr>
        <w:tc>
          <w:tcPr>
            <w:tcW w:w="825" w:type="dxa"/>
            <w:tcBorders>
              <w:top w:val="nil"/>
              <w:left w:val="nil"/>
              <w:bottom w:val="nil"/>
              <w:right w:val="nil"/>
            </w:tcBorders>
            <w:shd w:val="clear" w:color="auto" w:fill="auto"/>
            <w:noWrap/>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&lt;1&gt;</w:t>
            </w:r>
          </w:p>
        </w:tc>
        <w:tc>
          <w:tcPr>
            <w:tcW w:w="3300" w:type="dxa"/>
            <w:tcBorders>
              <w:top w:val="nil"/>
              <w:left w:val="nil"/>
              <w:bottom w:val="nil"/>
              <w:right w:val="nil"/>
            </w:tcBorders>
            <w:shd w:val="clear" w:color="auto" w:fill="auto"/>
            <w:vAlign w:val="center"/>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По данной строке </w:t>
            </w:r>
            <w:proofErr w:type="gramStart"/>
            <w:r w:rsidRPr="007C7FC7">
              <w:rPr>
                <w:rFonts w:ascii="Arial" w:eastAsia="Times New Roman" w:hAnsi="Arial" w:cs="Arial"/>
                <w:sz w:val="18"/>
                <w:szCs w:val="18"/>
              </w:rPr>
              <w:t>указаны</w:t>
            </w:r>
            <w:proofErr w:type="gramEnd"/>
            <w:r w:rsidRPr="007C7FC7">
              <w:rPr>
                <w:rFonts w:ascii="Arial" w:eastAsia="Times New Roman" w:hAnsi="Arial" w:cs="Arial"/>
                <w:sz w:val="18"/>
                <w:szCs w:val="18"/>
              </w:rPr>
              <w:t>:</w:t>
            </w:r>
          </w:p>
        </w:tc>
        <w:tc>
          <w:tcPr>
            <w:tcW w:w="6115" w:type="dxa"/>
            <w:tcBorders>
              <w:top w:val="nil"/>
              <w:left w:val="nil"/>
              <w:bottom w:val="nil"/>
              <w:right w:val="nil"/>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color w:val="FF0000"/>
                <w:sz w:val="18"/>
                <w:szCs w:val="18"/>
              </w:rPr>
            </w:pPr>
          </w:p>
        </w:tc>
        <w:tc>
          <w:tcPr>
            <w:tcW w:w="1742" w:type="dxa"/>
            <w:gridSpan w:val="2"/>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color w:val="FF0000"/>
                <w:sz w:val="18"/>
                <w:szCs w:val="18"/>
              </w:rPr>
            </w:pPr>
          </w:p>
        </w:tc>
        <w:tc>
          <w:tcPr>
            <w:tcW w:w="1984"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color w:val="FF0000"/>
                <w:sz w:val="18"/>
                <w:szCs w:val="18"/>
              </w:rPr>
            </w:pPr>
          </w:p>
        </w:tc>
      </w:tr>
      <w:tr w:rsidR="007C7FC7" w:rsidRPr="007C7FC7" w:rsidTr="007C7FC7">
        <w:trPr>
          <w:trHeight w:val="80"/>
        </w:trPr>
        <w:tc>
          <w:tcPr>
            <w:tcW w:w="825" w:type="dxa"/>
            <w:tcBorders>
              <w:top w:val="nil"/>
              <w:left w:val="nil"/>
              <w:bottom w:val="nil"/>
              <w:right w:val="nil"/>
            </w:tcBorders>
            <w:shd w:val="clear" w:color="auto" w:fill="auto"/>
            <w:noWrap/>
            <w:hideMark/>
          </w:tcPr>
          <w:p w:rsidR="007C7FC7" w:rsidRPr="007C7FC7" w:rsidRDefault="007C7FC7" w:rsidP="007C7FC7">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proofErr w:type="spellStart"/>
            <w:proofErr w:type="gramStart"/>
            <w:r w:rsidRPr="007C7FC7">
              <w:rPr>
                <w:rFonts w:ascii="Arial" w:eastAsia="Times New Roman" w:hAnsi="Arial" w:cs="Arial"/>
                <w:sz w:val="18"/>
                <w:szCs w:val="18"/>
              </w:rPr>
              <w:t>C</w:t>
            </w:r>
            <w:proofErr w:type="gramEnd"/>
            <w:r w:rsidRPr="007C7FC7">
              <w:rPr>
                <w:rFonts w:ascii="Arial" w:eastAsia="Times New Roman" w:hAnsi="Arial" w:cs="Arial"/>
                <w:sz w:val="18"/>
                <w:szCs w:val="18"/>
              </w:rPr>
              <w:t>убвенции</w:t>
            </w:r>
            <w:proofErr w:type="spellEnd"/>
            <w:r w:rsidRPr="007C7FC7">
              <w:rPr>
                <w:rFonts w:ascii="Arial" w:eastAsia="Times New Roman" w:hAnsi="Arial" w:cs="Arial"/>
                <w:sz w:val="18"/>
                <w:szCs w:val="18"/>
              </w:rPr>
              <w:t xml:space="preserve">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00" w:type="dxa"/>
            <w:tcBorders>
              <w:top w:val="nil"/>
              <w:left w:val="nil"/>
              <w:bottom w:val="single" w:sz="4" w:space="0" w:color="auto"/>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0,2</w:t>
            </w:r>
          </w:p>
        </w:tc>
        <w:tc>
          <w:tcPr>
            <w:tcW w:w="1742" w:type="dxa"/>
            <w:gridSpan w:val="2"/>
            <w:tcBorders>
              <w:top w:val="nil"/>
              <w:left w:val="nil"/>
              <w:bottom w:val="single" w:sz="4" w:space="0" w:color="auto"/>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0,2</w:t>
            </w:r>
          </w:p>
        </w:tc>
        <w:tc>
          <w:tcPr>
            <w:tcW w:w="1984" w:type="dxa"/>
            <w:tcBorders>
              <w:top w:val="nil"/>
              <w:left w:val="nil"/>
              <w:bottom w:val="single" w:sz="4" w:space="0" w:color="auto"/>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0,2</w:t>
            </w:r>
          </w:p>
        </w:tc>
      </w:tr>
      <w:tr w:rsidR="007C7FC7" w:rsidRPr="007C7FC7" w:rsidTr="007C7FC7">
        <w:trPr>
          <w:trHeight w:val="70"/>
        </w:trPr>
        <w:tc>
          <w:tcPr>
            <w:tcW w:w="825" w:type="dxa"/>
            <w:tcBorders>
              <w:top w:val="nil"/>
              <w:left w:val="nil"/>
              <w:bottom w:val="nil"/>
              <w:right w:val="nil"/>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b/>
                <w:bCs/>
                <w:sz w:val="18"/>
                <w:szCs w:val="18"/>
              </w:rPr>
            </w:pPr>
          </w:p>
        </w:tc>
        <w:tc>
          <w:tcPr>
            <w:tcW w:w="6115" w:type="dxa"/>
            <w:tcBorders>
              <w:top w:val="nil"/>
              <w:left w:val="nil"/>
              <w:bottom w:val="nil"/>
              <w:right w:val="nil"/>
            </w:tcBorders>
            <w:shd w:val="clear" w:color="auto" w:fill="auto"/>
            <w:hideMark/>
          </w:tcPr>
          <w:p w:rsidR="007C7FC7" w:rsidRPr="007C7FC7" w:rsidRDefault="007C7FC7" w:rsidP="007C7FC7">
            <w:pPr>
              <w:spacing w:after="0" w:line="240" w:lineRule="auto"/>
              <w:jc w:val="both"/>
              <w:rPr>
                <w:rFonts w:ascii="Arial" w:eastAsia="Times New Roman" w:hAnsi="Arial" w:cs="Arial"/>
                <w:b/>
                <w:bCs/>
                <w:sz w:val="18"/>
                <w:szCs w:val="18"/>
              </w:rPr>
            </w:pPr>
          </w:p>
        </w:tc>
        <w:tc>
          <w:tcPr>
            <w:tcW w:w="1500" w:type="dxa"/>
            <w:tcBorders>
              <w:top w:val="nil"/>
              <w:left w:val="nil"/>
              <w:bottom w:val="nil"/>
              <w:right w:val="nil"/>
            </w:tcBorders>
            <w:shd w:val="clear" w:color="auto" w:fill="auto"/>
            <w:noWrap/>
            <w:vAlign w:val="center"/>
            <w:hideMark/>
          </w:tcPr>
          <w:p w:rsidR="007C7FC7" w:rsidRPr="007C7FC7" w:rsidRDefault="007C7FC7" w:rsidP="007C7FC7">
            <w:pPr>
              <w:spacing w:after="0" w:line="240" w:lineRule="auto"/>
              <w:jc w:val="right"/>
              <w:rPr>
                <w:rFonts w:ascii="Arial" w:eastAsia="Times New Roman" w:hAnsi="Arial" w:cs="Arial"/>
                <w:b/>
                <w:bCs/>
                <w:sz w:val="18"/>
                <w:szCs w:val="18"/>
              </w:rPr>
            </w:pPr>
          </w:p>
        </w:tc>
        <w:tc>
          <w:tcPr>
            <w:tcW w:w="1742" w:type="dxa"/>
            <w:gridSpan w:val="2"/>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1984"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r>
      <w:tr w:rsidR="007C7FC7" w:rsidRPr="007C7FC7" w:rsidTr="007C7FC7">
        <w:trPr>
          <w:trHeight w:val="80"/>
        </w:trPr>
        <w:tc>
          <w:tcPr>
            <w:tcW w:w="825" w:type="dxa"/>
            <w:tcBorders>
              <w:top w:val="nil"/>
              <w:left w:val="nil"/>
              <w:bottom w:val="nil"/>
              <w:right w:val="nil"/>
            </w:tcBorders>
            <w:shd w:val="clear" w:color="auto" w:fill="auto"/>
            <w:noWrap/>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&lt;2&gt;</w:t>
            </w:r>
          </w:p>
        </w:tc>
        <w:tc>
          <w:tcPr>
            <w:tcW w:w="3300" w:type="dxa"/>
            <w:tcBorders>
              <w:top w:val="nil"/>
              <w:left w:val="nil"/>
              <w:bottom w:val="nil"/>
              <w:right w:val="nil"/>
            </w:tcBorders>
            <w:shd w:val="clear" w:color="auto" w:fill="auto"/>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По данной строке </w:t>
            </w:r>
            <w:proofErr w:type="gramStart"/>
            <w:r w:rsidRPr="007C7FC7">
              <w:rPr>
                <w:rFonts w:ascii="Arial" w:eastAsia="Times New Roman" w:hAnsi="Arial" w:cs="Arial"/>
                <w:sz w:val="18"/>
                <w:szCs w:val="18"/>
              </w:rPr>
              <w:t>указаны</w:t>
            </w:r>
            <w:proofErr w:type="gramEnd"/>
            <w:r w:rsidRPr="007C7FC7">
              <w:rPr>
                <w:rFonts w:ascii="Arial" w:eastAsia="Times New Roman" w:hAnsi="Arial" w:cs="Arial"/>
                <w:sz w:val="18"/>
                <w:szCs w:val="18"/>
              </w:rPr>
              <w:t>:</w:t>
            </w:r>
          </w:p>
        </w:tc>
        <w:tc>
          <w:tcPr>
            <w:tcW w:w="6115" w:type="dxa"/>
            <w:tcBorders>
              <w:top w:val="nil"/>
              <w:left w:val="nil"/>
              <w:bottom w:val="nil"/>
              <w:right w:val="nil"/>
            </w:tcBorders>
            <w:shd w:val="clear" w:color="auto" w:fill="auto"/>
            <w:hideMark/>
          </w:tcPr>
          <w:p w:rsidR="007C7FC7" w:rsidRPr="007C7FC7" w:rsidRDefault="007C7FC7" w:rsidP="007C7FC7">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1742" w:type="dxa"/>
            <w:gridSpan w:val="2"/>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1984"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r>
      <w:tr w:rsidR="007C7FC7" w:rsidRPr="007C7FC7" w:rsidTr="007C7FC7">
        <w:trPr>
          <w:trHeight w:val="80"/>
        </w:trPr>
        <w:tc>
          <w:tcPr>
            <w:tcW w:w="825" w:type="dxa"/>
            <w:tcBorders>
              <w:top w:val="nil"/>
              <w:left w:val="nil"/>
              <w:bottom w:val="nil"/>
              <w:right w:val="nil"/>
            </w:tcBorders>
            <w:shd w:val="clear" w:color="auto" w:fill="auto"/>
            <w:noWrap/>
            <w:hideMark/>
          </w:tcPr>
          <w:p w:rsidR="007C7FC7" w:rsidRPr="007C7FC7" w:rsidRDefault="007C7FC7" w:rsidP="007C7FC7">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1 012,4</w:t>
            </w:r>
          </w:p>
        </w:tc>
        <w:tc>
          <w:tcPr>
            <w:tcW w:w="1742" w:type="dxa"/>
            <w:gridSpan w:val="2"/>
            <w:tcBorders>
              <w:top w:val="nil"/>
              <w:left w:val="nil"/>
              <w:bottom w:val="single" w:sz="4" w:space="0" w:color="auto"/>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1 012,4</w:t>
            </w:r>
          </w:p>
        </w:tc>
        <w:tc>
          <w:tcPr>
            <w:tcW w:w="1984" w:type="dxa"/>
            <w:tcBorders>
              <w:top w:val="nil"/>
              <w:left w:val="nil"/>
              <w:bottom w:val="single" w:sz="4" w:space="0" w:color="auto"/>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1 012,4</w:t>
            </w:r>
          </w:p>
        </w:tc>
      </w:tr>
      <w:tr w:rsidR="007C7FC7" w:rsidRPr="007C7FC7" w:rsidTr="007C7FC7">
        <w:trPr>
          <w:trHeight w:val="915"/>
        </w:trPr>
        <w:tc>
          <w:tcPr>
            <w:tcW w:w="825" w:type="dxa"/>
            <w:tcBorders>
              <w:top w:val="nil"/>
              <w:left w:val="nil"/>
              <w:bottom w:val="nil"/>
              <w:right w:val="nil"/>
            </w:tcBorders>
            <w:shd w:val="clear" w:color="auto" w:fill="auto"/>
            <w:noWrap/>
            <w:hideMark/>
          </w:tcPr>
          <w:p w:rsidR="007C7FC7" w:rsidRPr="007C7FC7" w:rsidRDefault="007C7FC7" w:rsidP="007C7FC7">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vAlign w:val="bottom"/>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содержанию мест (площадок) накопления твердых коммунальных отходов в рамках муниципальной программы "Социально-экономическое развитие Байкаловского муниципального района" до 2032 года</w:t>
            </w:r>
          </w:p>
        </w:tc>
        <w:tc>
          <w:tcPr>
            <w:tcW w:w="1500" w:type="dxa"/>
            <w:tcBorders>
              <w:top w:val="nil"/>
              <w:left w:val="nil"/>
              <w:bottom w:val="single" w:sz="4" w:space="0" w:color="auto"/>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1 852,8</w:t>
            </w:r>
          </w:p>
        </w:tc>
        <w:tc>
          <w:tcPr>
            <w:tcW w:w="1742" w:type="dxa"/>
            <w:gridSpan w:val="2"/>
            <w:tcBorders>
              <w:top w:val="nil"/>
              <w:left w:val="nil"/>
              <w:bottom w:val="single" w:sz="4" w:space="0" w:color="auto"/>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1 305,1</w:t>
            </w:r>
          </w:p>
        </w:tc>
        <w:tc>
          <w:tcPr>
            <w:tcW w:w="1984" w:type="dxa"/>
            <w:tcBorders>
              <w:top w:val="nil"/>
              <w:left w:val="nil"/>
              <w:bottom w:val="single" w:sz="4" w:space="0" w:color="auto"/>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1 305,1</w:t>
            </w:r>
          </w:p>
        </w:tc>
      </w:tr>
      <w:tr w:rsidR="007C7FC7" w:rsidRPr="007C7FC7" w:rsidTr="007C7FC7">
        <w:trPr>
          <w:trHeight w:val="70"/>
        </w:trPr>
        <w:tc>
          <w:tcPr>
            <w:tcW w:w="825" w:type="dxa"/>
            <w:tcBorders>
              <w:top w:val="nil"/>
              <w:left w:val="nil"/>
              <w:bottom w:val="nil"/>
              <w:right w:val="nil"/>
            </w:tcBorders>
            <w:shd w:val="clear" w:color="auto" w:fill="auto"/>
            <w:noWrap/>
            <w:hideMark/>
          </w:tcPr>
          <w:p w:rsidR="007C7FC7" w:rsidRPr="007C7FC7" w:rsidRDefault="007C7FC7" w:rsidP="007C7FC7">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hideMark/>
          </w:tcPr>
          <w:p w:rsidR="007C7FC7" w:rsidRPr="007C7FC7" w:rsidRDefault="007C7FC7" w:rsidP="007C7FC7">
            <w:pPr>
              <w:spacing w:after="0" w:line="240" w:lineRule="auto"/>
              <w:jc w:val="both"/>
              <w:rPr>
                <w:rFonts w:ascii="Arial" w:eastAsia="Times New Roman" w:hAnsi="Arial" w:cs="Arial"/>
                <w:sz w:val="18"/>
                <w:szCs w:val="18"/>
              </w:rPr>
            </w:pPr>
          </w:p>
        </w:tc>
        <w:tc>
          <w:tcPr>
            <w:tcW w:w="6115" w:type="dxa"/>
            <w:tcBorders>
              <w:top w:val="nil"/>
              <w:left w:val="nil"/>
              <w:bottom w:val="nil"/>
              <w:right w:val="nil"/>
            </w:tcBorders>
            <w:shd w:val="clear" w:color="auto" w:fill="auto"/>
            <w:hideMark/>
          </w:tcPr>
          <w:p w:rsidR="007C7FC7" w:rsidRPr="007C7FC7" w:rsidRDefault="007C7FC7" w:rsidP="007C7FC7">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1742" w:type="dxa"/>
            <w:gridSpan w:val="2"/>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1984"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r>
      <w:tr w:rsidR="007C7FC7" w:rsidRPr="007C7FC7" w:rsidTr="007C7FC7">
        <w:trPr>
          <w:trHeight w:val="80"/>
        </w:trPr>
        <w:tc>
          <w:tcPr>
            <w:tcW w:w="825" w:type="dxa"/>
            <w:tcBorders>
              <w:top w:val="nil"/>
              <w:left w:val="nil"/>
              <w:bottom w:val="nil"/>
              <w:right w:val="nil"/>
            </w:tcBorders>
            <w:shd w:val="clear" w:color="auto" w:fill="auto"/>
            <w:noWrap/>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&lt;3&gt;</w:t>
            </w:r>
          </w:p>
        </w:tc>
        <w:tc>
          <w:tcPr>
            <w:tcW w:w="3300" w:type="dxa"/>
            <w:tcBorders>
              <w:top w:val="nil"/>
              <w:left w:val="nil"/>
              <w:bottom w:val="nil"/>
              <w:right w:val="nil"/>
            </w:tcBorders>
            <w:shd w:val="clear" w:color="auto" w:fill="auto"/>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По данной строке </w:t>
            </w:r>
            <w:proofErr w:type="gramStart"/>
            <w:r w:rsidRPr="007C7FC7">
              <w:rPr>
                <w:rFonts w:ascii="Arial" w:eastAsia="Times New Roman" w:hAnsi="Arial" w:cs="Arial"/>
                <w:sz w:val="18"/>
                <w:szCs w:val="18"/>
              </w:rPr>
              <w:t>указаны</w:t>
            </w:r>
            <w:proofErr w:type="gramEnd"/>
            <w:r w:rsidRPr="007C7FC7">
              <w:rPr>
                <w:rFonts w:ascii="Arial" w:eastAsia="Times New Roman" w:hAnsi="Arial" w:cs="Arial"/>
                <w:sz w:val="18"/>
                <w:szCs w:val="18"/>
              </w:rPr>
              <w:t>:</w:t>
            </w:r>
          </w:p>
        </w:tc>
        <w:tc>
          <w:tcPr>
            <w:tcW w:w="6115" w:type="dxa"/>
            <w:tcBorders>
              <w:top w:val="nil"/>
              <w:left w:val="nil"/>
              <w:bottom w:val="nil"/>
              <w:right w:val="nil"/>
            </w:tcBorders>
            <w:shd w:val="clear" w:color="auto" w:fill="auto"/>
            <w:hideMark/>
          </w:tcPr>
          <w:p w:rsidR="007C7FC7" w:rsidRPr="007C7FC7" w:rsidRDefault="007C7FC7" w:rsidP="007C7FC7">
            <w:pPr>
              <w:spacing w:after="0" w:line="240" w:lineRule="auto"/>
              <w:jc w:val="both"/>
              <w:rPr>
                <w:rFonts w:ascii="Arial" w:eastAsia="Times New Roman" w:hAnsi="Arial" w:cs="Arial"/>
                <w:sz w:val="18"/>
                <w:szCs w:val="18"/>
              </w:rPr>
            </w:pPr>
          </w:p>
        </w:tc>
        <w:tc>
          <w:tcPr>
            <w:tcW w:w="150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1742" w:type="dxa"/>
            <w:gridSpan w:val="2"/>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1984"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r>
      <w:tr w:rsidR="007C7FC7" w:rsidRPr="007C7FC7" w:rsidTr="007C7FC7">
        <w:trPr>
          <w:trHeight w:val="80"/>
        </w:trPr>
        <w:tc>
          <w:tcPr>
            <w:tcW w:w="825" w:type="dxa"/>
            <w:tcBorders>
              <w:top w:val="nil"/>
              <w:left w:val="nil"/>
              <w:bottom w:val="nil"/>
              <w:right w:val="nil"/>
            </w:tcBorders>
            <w:shd w:val="clear" w:color="auto" w:fill="auto"/>
            <w:noWrap/>
            <w:hideMark/>
          </w:tcPr>
          <w:p w:rsidR="007C7FC7" w:rsidRPr="007C7FC7" w:rsidRDefault="007C7FC7" w:rsidP="007C7FC7">
            <w:pPr>
              <w:spacing w:after="0" w:line="240" w:lineRule="auto"/>
              <w:jc w:val="center"/>
              <w:rPr>
                <w:rFonts w:ascii="Arial" w:eastAsia="Times New Roman" w:hAnsi="Arial" w:cs="Arial"/>
                <w:sz w:val="18"/>
                <w:szCs w:val="18"/>
              </w:rPr>
            </w:pPr>
          </w:p>
        </w:tc>
        <w:tc>
          <w:tcPr>
            <w:tcW w:w="9415" w:type="dxa"/>
            <w:gridSpan w:val="2"/>
            <w:tcBorders>
              <w:top w:val="nil"/>
              <w:left w:val="nil"/>
              <w:bottom w:val="single" w:sz="4" w:space="0" w:color="auto"/>
              <w:right w:val="nil"/>
            </w:tcBorders>
            <w:shd w:val="clear" w:color="auto" w:fill="auto"/>
            <w:hideMark/>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Иные межбюджетные трансферты бюджетам сельских поселений для финансового обеспечения расходных полномочий</w:t>
            </w:r>
          </w:p>
        </w:tc>
        <w:tc>
          <w:tcPr>
            <w:tcW w:w="1500" w:type="dxa"/>
            <w:tcBorders>
              <w:top w:val="nil"/>
              <w:left w:val="nil"/>
              <w:bottom w:val="single" w:sz="4" w:space="0" w:color="auto"/>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80 384,1</w:t>
            </w:r>
          </w:p>
        </w:tc>
        <w:tc>
          <w:tcPr>
            <w:tcW w:w="1742" w:type="dxa"/>
            <w:gridSpan w:val="2"/>
            <w:tcBorders>
              <w:top w:val="nil"/>
              <w:left w:val="nil"/>
              <w:bottom w:val="single" w:sz="4" w:space="0" w:color="auto"/>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79 436,3</w:t>
            </w:r>
          </w:p>
        </w:tc>
        <w:tc>
          <w:tcPr>
            <w:tcW w:w="1984" w:type="dxa"/>
            <w:tcBorders>
              <w:top w:val="nil"/>
              <w:left w:val="nil"/>
              <w:bottom w:val="single" w:sz="4" w:space="0" w:color="auto"/>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78 001,1</w:t>
            </w:r>
          </w:p>
        </w:tc>
      </w:tr>
    </w:tbl>
    <w:p w:rsidR="007C7FC7" w:rsidRPr="007C7FC7" w:rsidRDefault="007C7FC7" w:rsidP="007C7FC7"/>
    <w:tbl>
      <w:tblPr>
        <w:tblW w:w="15466" w:type="dxa"/>
        <w:tblInd w:w="93" w:type="dxa"/>
        <w:tblLayout w:type="fixed"/>
        <w:tblLook w:val="04A0" w:firstRow="1" w:lastRow="0" w:firstColumn="1" w:lastColumn="0" w:noHBand="0" w:noVBand="1"/>
      </w:tblPr>
      <w:tblGrid>
        <w:gridCol w:w="740"/>
        <w:gridCol w:w="740"/>
        <w:gridCol w:w="1660"/>
        <w:gridCol w:w="740"/>
        <w:gridCol w:w="5640"/>
        <w:gridCol w:w="1127"/>
        <w:gridCol w:w="293"/>
        <w:gridCol w:w="667"/>
        <w:gridCol w:w="599"/>
        <w:gridCol w:w="1559"/>
        <w:gridCol w:w="1701"/>
      </w:tblGrid>
      <w:tr w:rsidR="007C7FC7" w:rsidRPr="007C7FC7" w:rsidTr="007C7FC7">
        <w:trPr>
          <w:trHeight w:val="74"/>
        </w:trPr>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166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56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1420" w:type="dxa"/>
            <w:gridSpan w:val="2"/>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4526" w:type="dxa"/>
            <w:gridSpan w:val="4"/>
            <w:tcBorders>
              <w:top w:val="nil"/>
              <w:left w:val="nil"/>
              <w:bottom w:val="nil"/>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Приложение 3</w:t>
            </w:r>
          </w:p>
        </w:tc>
      </w:tr>
      <w:tr w:rsidR="007C7FC7" w:rsidRPr="007C7FC7" w:rsidTr="007C7FC7">
        <w:trPr>
          <w:trHeight w:val="80"/>
        </w:trPr>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166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56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1420" w:type="dxa"/>
            <w:gridSpan w:val="2"/>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4526" w:type="dxa"/>
            <w:gridSpan w:val="4"/>
            <w:tcBorders>
              <w:top w:val="nil"/>
              <w:left w:val="nil"/>
              <w:bottom w:val="nil"/>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p>
        </w:tc>
      </w:tr>
      <w:tr w:rsidR="007C7FC7" w:rsidRPr="007C7FC7" w:rsidTr="007C7FC7">
        <w:trPr>
          <w:trHeight w:val="74"/>
        </w:trPr>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166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56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1420" w:type="dxa"/>
            <w:gridSpan w:val="2"/>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4526" w:type="dxa"/>
            <w:gridSpan w:val="4"/>
            <w:tcBorders>
              <w:top w:val="nil"/>
              <w:left w:val="nil"/>
              <w:bottom w:val="nil"/>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к решению Думы</w:t>
            </w:r>
          </w:p>
        </w:tc>
      </w:tr>
      <w:tr w:rsidR="007C7FC7" w:rsidRPr="007C7FC7" w:rsidTr="007C7FC7">
        <w:trPr>
          <w:trHeight w:val="80"/>
        </w:trPr>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166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56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5946" w:type="dxa"/>
            <w:gridSpan w:val="6"/>
            <w:tcBorders>
              <w:top w:val="nil"/>
              <w:left w:val="nil"/>
              <w:bottom w:val="nil"/>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Краснополянского сельского поселения</w:t>
            </w:r>
          </w:p>
        </w:tc>
      </w:tr>
      <w:tr w:rsidR="007C7FC7" w:rsidRPr="007C7FC7" w:rsidTr="007C7FC7">
        <w:trPr>
          <w:trHeight w:val="80"/>
        </w:trPr>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166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11586" w:type="dxa"/>
            <w:gridSpan w:val="7"/>
            <w:tcBorders>
              <w:top w:val="nil"/>
              <w:left w:val="nil"/>
              <w:bottom w:val="nil"/>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00 от 00 декабря 2023 года</w:t>
            </w:r>
          </w:p>
        </w:tc>
      </w:tr>
      <w:tr w:rsidR="007C7FC7" w:rsidRPr="007C7FC7" w:rsidTr="007C7FC7">
        <w:trPr>
          <w:trHeight w:val="80"/>
        </w:trPr>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166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11586" w:type="dxa"/>
            <w:gridSpan w:val="7"/>
            <w:tcBorders>
              <w:top w:val="nil"/>
              <w:left w:val="nil"/>
              <w:bottom w:val="nil"/>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"О бюджете Краснополянского сельского поселения</w:t>
            </w:r>
          </w:p>
        </w:tc>
      </w:tr>
      <w:tr w:rsidR="007C7FC7" w:rsidRPr="007C7FC7" w:rsidTr="007C7FC7">
        <w:trPr>
          <w:trHeight w:val="80"/>
        </w:trPr>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166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56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p>
        </w:tc>
        <w:tc>
          <w:tcPr>
            <w:tcW w:w="1420" w:type="dxa"/>
            <w:gridSpan w:val="2"/>
            <w:tcBorders>
              <w:top w:val="nil"/>
              <w:left w:val="nil"/>
              <w:bottom w:val="nil"/>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p>
        </w:tc>
        <w:tc>
          <w:tcPr>
            <w:tcW w:w="667"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p>
        </w:tc>
        <w:tc>
          <w:tcPr>
            <w:tcW w:w="3859" w:type="dxa"/>
            <w:gridSpan w:val="3"/>
            <w:tcBorders>
              <w:top w:val="nil"/>
              <w:left w:val="nil"/>
              <w:bottom w:val="nil"/>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Байкаловского муниципального района Свердловской области</w:t>
            </w:r>
          </w:p>
        </w:tc>
      </w:tr>
      <w:tr w:rsidR="007C7FC7" w:rsidRPr="007C7FC7" w:rsidTr="007C7FC7">
        <w:trPr>
          <w:trHeight w:val="80"/>
        </w:trPr>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166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11586" w:type="dxa"/>
            <w:gridSpan w:val="7"/>
            <w:tcBorders>
              <w:top w:val="nil"/>
              <w:left w:val="nil"/>
              <w:bottom w:val="nil"/>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на 2024 год и плановый период 2025 и 2026 годов"</w:t>
            </w:r>
          </w:p>
        </w:tc>
      </w:tr>
      <w:tr w:rsidR="007C7FC7" w:rsidRPr="007C7FC7" w:rsidTr="007C7FC7">
        <w:trPr>
          <w:trHeight w:val="80"/>
        </w:trPr>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166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56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1420" w:type="dxa"/>
            <w:gridSpan w:val="2"/>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667"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3859" w:type="dxa"/>
            <w:gridSpan w:val="3"/>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r>
      <w:tr w:rsidR="007C7FC7" w:rsidRPr="007C7FC7" w:rsidTr="007C7FC7">
        <w:trPr>
          <w:trHeight w:val="80"/>
        </w:trPr>
        <w:tc>
          <w:tcPr>
            <w:tcW w:w="15466" w:type="dxa"/>
            <w:gridSpan w:val="11"/>
            <w:tcBorders>
              <w:top w:val="nil"/>
              <w:left w:val="nil"/>
              <w:bottom w:val="nil"/>
              <w:right w:val="nil"/>
            </w:tcBorders>
            <w:shd w:val="clear" w:color="auto" w:fill="auto"/>
            <w:vAlign w:val="bottom"/>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и элементам </w:t>
            </w:r>
            <w:proofErr w:type="gramStart"/>
            <w:r w:rsidRPr="007C7FC7">
              <w:rPr>
                <w:rFonts w:ascii="Arial" w:eastAsia="Times New Roman" w:hAnsi="Arial" w:cs="Arial"/>
                <w:b/>
                <w:bCs/>
                <w:sz w:val="18"/>
                <w:szCs w:val="18"/>
              </w:rPr>
              <w:t>видов расходов классификации расходов бюджетов</w:t>
            </w:r>
            <w:proofErr w:type="gramEnd"/>
            <w:r w:rsidRPr="007C7FC7">
              <w:rPr>
                <w:rFonts w:ascii="Arial" w:eastAsia="Times New Roman" w:hAnsi="Arial" w:cs="Arial"/>
                <w:b/>
                <w:bCs/>
                <w:sz w:val="18"/>
                <w:szCs w:val="18"/>
              </w:rPr>
              <w:t xml:space="preserve"> на 2024 год и плановый период 2025 и 2026 годов</w:t>
            </w:r>
          </w:p>
        </w:tc>
      </w:tr>
      <w:tr w:rsidR="007C7FC7" w:rsidRPr="007C7FC7" w:rsidTr="007C7FC7">
        <w:trPr>
          <w:trHeight w:val="80"/>
        </w:trPr>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166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7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6767" w:type="dxa"/>
            <w:gridSpan w:val="2"/>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293"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667"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c>
          <w:tcPr>
            <w:tcW w:w="3859" w:type="dxa"/>
            <w:gridSpan w:val="3"/>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4"/>
                <w:szCs w:val="24"/>
              </w:rPr>
            </w:pPr>
          </w:p>
        </w:tc>
      </w:tr>
      <w:tr w:rsidR="007C7FC7" w:rsidRPr="007C7FC7" w:rsidTr="007C7FC7">
        <w:trPr>
          <w:trHeight w:val="144"/>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Н</w:t>
            </w:r>
            <w:proofErr w:type="gramStart"/>
            <w:r w:rsidRPr="007C7FC7">
              <w:rPr>
                <w:rFonts w:ascii="Arial" w:eastAsia="Times New Roman" w:hAnsi="Arial" w:cs="Arial"/>
                <w:b/>
                <w:bCs/>
                <w:sz w:val="18"/>
                <w:szCs w:val="18"/>
              </w:rPr>
              <w:t>о-</w:t>
            </w:r>
            <w:proofErr w:type="gramEnd"/>
            <w:r w:rsidRPr="007C7FC7">
              <w:rPr>
                <w:rFonts w:ascii="Arial" w:eastAsia="Times New Roman" w:hAnsi="Arial" w:cs="Arial"/>
                <w:b/>
                <w:bCs/>
                <w:sz w:val="18"/>
                <w:szCs w:val="18"/>
              </w:rPr>
              <w:br/>
              <w:t xml:space="preserve">мер </w:t>
            </w:r>
            <w:proofErr w:type="spellStart"/>
            <w:r w:rsidRPr="007C7FC7">
              <w:rPr>
                <w:rFonts w:ascii="Arial" w:eastAsia="Times New Roman" w:hAnsi="Arial" w:cs="Arial"/>
                <w:b/>
                <w:bCs/>
                <w:sz w:val="18"/>
                <w:szCs w:val="18"/>
              </w:rPr>
              <w:t>стро</w:t>
            </w:r>
            <w:proofErr w:type="spellEnd"/>
            <w:r w:rsidRPr="007C7FC7">
              <w:rPr>
                <w:rFonts w:ascii="Arial" w:eastAsia="Times New Roman" w:hAnsi="Arial" w:cs="Arial"/>
                <w:b/>
                <w:bCs/>
                <w:sz w:val="18"/>
                <w:szCs w:val="18"/>
              </w:rPr>
              <w:t>-</w:t>
            </w:r>
            <w:r w:rsidRPr="007C7FC7">
              <w:rPr>
                <w:rFonts w:ascii="Arial" w:eastAsia="Times New Roman" w:hAnsi="Arial" w:cs="Arial"/>
                <w:b/>
                <w:bCs/>
                <w:sz w:val="18"/>
                <w:szCs w:val="18"/>
              </w:rPr>
              <w:br/>
            </w:r>
            <w:proofErr w:type="spellStart"/>
            <w:r w:rsidRPr="007C7FC7">
              <w:rPr>
                <w:rFonts w:ascii="Arial" w:eastAsia="Times New Roman" w:hAnsi="Arial" w:cs="Arial"/>
                <w:b/>
                <w:bCs/>
                <w:sz w:val="18"/>
                <w:szCs w:val="18"/>
              </w:rPr>
              <w:t>ки</w:t>
            </w:r>
            <w:proofErr w:type="spellEnd"/>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Код</w:t>
            </w:r>
            <w:r w:rsidRPr="007C7FC7">
              <w:rPr>
                <w:rFonts w:ascii="Arial" w:eastAsia="Times New Roman" w:hAnsi="Arial" w:cs="Arial"/>
                <w:b/>
                <w:bCs/>
                <w:sz w:val="18"/>
                <w:szCs w:val="18"/>
              </w:rPr>
              <w:br/>
              <w:t>ра</w:t>
            </w:r>
            <w:proofErr w:type="gramStart"/>
            <w:r w:rsidRPr="007C7FC7">
              <w:rPr>
                <w:rFonts w:ascii="Arial" w:eastAsia="Times New Roman" w:hAnsi="Arial" w:cs="Arial"/>
                <w:b/>
                <w:bCs/>
                <w:sz w:val="18"/>
                <w:szCs w:val="18"/>
              </w:rPr>
              <w:t>з-</w:t>
            </w:r>
            <w:proofErr w:type="gramEnd"/>
            <w:r w:rsidRPr="007C7FC7">
              <w:rPr>
                <w:rFonts w:ascii="Arial" w:eastAsia="Times New Roman" w:hAnsi="Arial" w:cs="Arial"/>
                <w:b/>
                <w:bCs/>
                <w:sz w:val="18"/>
                <w:szCs w:val="18"/>
              </w:rPr>
              <w:br/>
              <w:t>дела,</w:t>
            </w:r>
            <w:r w:rsidRPr="007C7FC7">
              <w:rPr>
                <w:rFonts w:ascii="Arial" w:eastAsia="Times New Roman" w:hAnsi="Arial" w:cs="Arial"/>
                <w:b/>
                <w:bCs/>
                <w:sz w:val="18"/>
                <w:szCs w:val="18"/>
              </w:rPr>
              <w:br/>
              <w:t>под-</w:t>
            </w:r>
            <w:r w:rsidRPr="007C7FC7">
              <w:rPr>
                <w:rFonts w:ascii="Arial" w:eastAsia="Times New Roman" w:hAnsi="Arial" w:cs="Arial"/>
                <w:b/>
                <w:bCs/>
                <w:sz w:val="18"/>
                <w:szCs w:val="18"/>
              </w:rPr>
              <w:br/>
              <w:t>раз-</w:t>
            </w:r>
            <w:r w:rsidRPr="007C7FC7">
              <w:rPr>
                <w:rFonts w:ascii="Arial" w:eastAsia="Times New Roman" w:hAnsi="Arial" w:cs="Arial"/>
                <w:b/>
                <w:bCs/>
                <w:sz w:val="18"/>
                <w:szCs w:val="18"/>
              </w:rPr>
              <w:br/>
              <w:t>дела</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Код</w:t>
            </w:r>
            <w:r w:rsidRPr="007C7FC7">
              <w:rPr>
                <w:rFonts w:ascii="Arial" w:eastAsia="Times New Roman" w:hAnsi="Arial" w:cs="Arial"/>
                <w:b/>
                <w:bCs/>
                <w:sz w:val="18"/>
                <w:szCs w:val="18"/>
              </w:rPr>
              <w:br/>
              <w:t>целевой</w:t>
            </w:r>
            <w:r w:rsidRPr="007C7FC7">
              <w:rPr>
                <w:rFonts w:ascii="Arial" w:eastAsia="Times New Roman" w:hAnsi="Arial" w:cs="Arial"/>
                <w:b/>
                <w:bCs/>
                <w:sz w:val="18"/>
                <w:szCs w:val="18"/>
              </w:rPr>
              <w:br/>
              <w:t>статьи</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Код</w:t>
            </w:r>
            <w:r w:rsidRPr="007C7FC7">
              <w:rPr>
                <w:rFonts w:ascii="Arial" w:eastAsia="Times New Roman" w:hAnsi="Arial" w:cs="Arial"/>
                <w:b/>
                <w:bCs/>
                <w:sz w:val="18"/>
                <w:szCs w:val="18"/>
              </w:rPr>
              <w:br/>
            </w:r>
            <w:proofErr w:type="spellStart"/>
            <w:r w:rsidRPr="007C7FC7">
              <w:rPr>
                <w:rFonts w:ascii="Arial" w:eastAsia="Times New Roman" w:hAnsi="Arial" w:cs="Arial"/>
                <w:b/>
                <w:bCs/>
                <w:sz w:val="18"/>
                <w:szCs w:val="18"/>
              </w:rPr>
              <w:t>в</w:t>
            </w:r>
            <w:proofErr w:type="gramStart"/>
            <w:r w:rsidRPr="007C7FC7">
              <w:rPr>
                <w:rFonts w:ascii="Arial" w:eastAsia="Times New Roman" w:hAnsi="Arial" w:cs="Arial"/>
                <w:b/>
                <w:bCs/>
                <w:sz w:val="18"/>
                <w:szCs w:val="18"/>
              </w:rPr>
              <w:t>и</w:t>
            </w:r>
            <w:proofErr w:type="spellEnd"/>
            <w:r w:rsidRPr="007C7FC7">
              <w:rPr>
                <w:rFonts w:ascii="Arial" w:eastAsia="Times New Roman" w:hAnsi="Arial" w:cs="Arial"/>
                <w:b/>
                <w:bCs/>
                <w:sz w:val="18"/>
                <w:szCs w:val="18"/>
              </w:rPr>
              <w:t>-</w:t>
            </w:r>
            <w:proofErr w:type="gramEnd"/>
            <w:r w:rsidRPr="007C7FC7">
              <w:rPr>
                <w:rFonts w:ascii="Arial" w:eastAsia="Times New Roman" w:hAnsi="Arial" w:cs="Arial"/>
                <w:b/>
                <w:bCs/>
                <w:sz w:val="18"/>
                <w:szCs w:val="18"/>
              </w:rPr>
              <w:br/>
              <w:t>да</w:t>
            </w:r>
            <w:r w:rsidRPr="007C7FC7">
              <w:rPr>
                <w:rFonts w:ascii="Arial" w:eastAsia="Times New Roman" w:hAnsi="Arial" w:cs="Arial"/>
                <w:b/>
                <w:bCs/>
                <w:sz w:val="18"/>
                <w:szCs w:val="18"/>
              </w:rPr>
              <w:br/>
              <w:t>рас-</w:t>
            </w:r>
            <w:r w:rsidRPr="007C7FC7">
              <w:rPr>
                <w:rFonts w:ascii="Arial" w:eastAsia="Times New Roman" w:hAnsi="Arial" w:cs="Arial"/>
                <w:b/>
                <w:bCs/>
                <w:sz w:val="18"/>
                <w:szCs w:val="18"/>
              </w:rPr>
              <w:br/>
              <w:t>хо-</w:t>
            </w:r>
            <w:r w:rsidRPr="007C7FC7">
              <w:rPr>
                <w:rFonts w:ascii="Arial" w:eastAsia="Times New Roman" w:hAnsi="Arial" w:cs="Arial"/>
                <w:b/>
                <w:bCs/>
                <w:sz w:val="18"/>
                <w:szCs w:val="18"/>
              </w:rPr>
              <w:br/>
            </w:r>
            <w:proofErr w:type="spellStart"/>
            <w:r w:rsidRPr="007C7FC7">
              <w:rPr>
                <w:rFonts w:ascii="Arial" w:eastAsia="Times New Roman" w:hAnsi="Arial" w:cs="Arial"/>
                <w:b/>
                <w:bCs/>
                <w:sz w:val="18"/>
                <w:szCs w:val="18"/>
              </w:rPr>
              <w:t>дов</w:t>
            </w:r>
            <w:proofErr w:type="spellEnd"/>
          </w:p>
        </w:tc>
        <w:tc>
          <w:tcPr>
            <w:tcW w:w="676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Наименование раздела, подраздела, целевой статьи или вида расходов</w:t>
            </w:r>
          </w:p>
        </w:tc>
        <w:tc>
          <w:tcPr>
            <w:tcW w:w="4819" w:type="dxa"/>
            <w:gridSpan w:val="5"/>
            <w:tcBorders>
              <w:top w:val="single" w:sz="4" w:space="0" w:color="auto"/>
              <w:left w:val="nil"/>
              <w:bottom w:val="single" w:sz="4" w:space="0" w:color="auto"/>
              <w:right w:val="single" w:sz="4" w:space="0" w:color="auto"/>
            </w:tcBorders>
            <w:shd w:val="clear" w:color="auto" w:fill="auto"/>
            <w:noWrap/>
            <w:vAlign w:val="center"/>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Сумма, в тысячах рублей</w:t>
            </w:r>
          </w:p>
        </w:tc>
      </w:tr>
      <w:tr w:rsidR="007C7FC7" w:rsidRPr="007C7FC7" w:rsidTr="007C7FC7">
        <w:trPr>
          <w:trHeight w:val="810"/>
        </w:trPr>
        <w:tc>
          <w:tcPr>
            <w:tcW w:w="740" w:type="dxa"/>
            <w:vMerge/>
            <w:tcBorders>
              <w:top w:val="single" w:sz="4" w:space="0" w:color="auto"/>
              <w:left w:val="single" w:sz="4" w:space="0" w:color="auto"/>
              <w:bottom w:val="single" w:sz="4" w:space="0" w:color="auto"/>
              <w:right w:val="single" w:sz="4" w:space="0" w:color="auto"/>
            </w:tcBorders>
            <w:vAlign w:val="center"/>
            <w:hideMark/>
          </w:tcPr>
          <w:p w:rsidR="007C7FC7" w:rsidRPr="007C7FC7" w:rsidRDefault="007C7FC7" w:rsidP="007C7FC7">
            <w:pPr>
              <w:spacing w:after="0" w:line="240" w:lineRule="auto"/>
              <w:rPr>
                <w:rFonts w:ascii="Arial" w:eastAsia="Times New Roman" w:hAnsi="Arial" w:cs="Arial"/>
                <w:b/>
                <w:bCs/>
                <w:sz w:val="18"/>
                <w:szCs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7C7FC7" w:rsidRPr="007C7FC7" w:rsidRDefault="007C7FC7" w:rsidP="007C7FC7">
            <w:pPr>
              <w:spacing w:after="0" w:line="240" w:lineRule="auto"/>
              <w:rPr>
                <w:rFonts w:ascii="Arial" w:eastAsia="Times New Roman" w:hAnsi="Arial" w:cs="Arial"/>
                <w:b/>
                <w:bCs/>
                <w:sz w:val="18"/>
                <w:szCs w:val="18"/>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7C7FC7" w:rsidRPr="007C7FC7" w:rsidRDefault="007C7FC7" w:rsidP="007C7FC7">
            <w:pPr>
              <w:spacing w:after="0" w:line="240" w:lineRule="auto"/>
              <w:rPr>
                <w:rFonts w:ascii="Arial" w:eastAsia="Times New Roman" w:hAnsi="Arial" w:cs="Arial"/>
                <w:b/>
                <w:bCs/>
                <w:sz w:val="18"/>
                <w:szCs w:val="18"/>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7C7FC7" w:rsidRPr="007C7FC7" w:rsidRDefault="007C7FC7" w:rsidP="007C7FC7">
            <w:pPr>
              <w:spacing w:after="0" w:line="240" w:lineRule="auto"/>
              <w:rPr>
                <w:rFonts w:ascii="Arial" w:eastAsia="Times New Roman" w:hAnsi="Arial" w:cs="Arial"/>
                <w:b/>
                <w:bCs/>
                <w:sz w:val="18"/>
                <w:szCs w:val="18"/>
              </w:rPr>
            </w:pPr>
          </w:p>
        </w:tc>
        <w:tc>
          <w:tcPr>
            <w:tcW w:w="6767" w:type="dxa"/>
            <w:gridSpan w:val="2"/>
            <w:vMerge/>
            <w:tcBorders>
              <w:top w:val="single" w:sz="4" w:space="0" w:color="auto"/>
              <w:left w:val="single" w:sz="4" w:space="0" w:color="auto"/>
              <w:bottom w:val="single" w:sz="4" w:space="0" w:color="auto"/>
              <w:right w:val="single" w:sz="4" w:space="0" w:color="auto"/>
            </w:tcBorders>
            <w:vAlign w:val="center"/>
            <w:hideMark/>
          </w:tcPr>
          <w:p w:rsidR="007C7FC7" w:rsidRPr="007C7FC7" w:rsidRDefault="007C7FC7" w:rsidP="007C7FC7">
            <w:pPr>
              <w:spacing w:after="0" w:line="240" w:lineRule="auto"/>
              <w:rPr>
                <w:rFonts w:ascii="Arial" w:eastAsia="Times New Roman" w:hAnsi="Arial" w:cs="Arial"/>
                <w:b/>
                <w:bCs/>
                <w:sz w:val="18"/>
                <w:szCs w:val="18"/>
              </w:rPr>
            </w:pP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на 2024 год</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xml:space="preserve"> на 2025 год</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на 2026 год</w:t>
            </w:r>
          </w:p>
        </w:tc>
      </w:tr>
      <w:tr w:rsidR="007C7FC7" w:rsidRPr="007C7FC7" w:rsidTr="007C7FC7">
        <w:trPr>
          <w:trHeight w:val="300"/>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2</w:t>
            </w:r>
          </w:p>
        </w:tc>
        <w:tc>
          <w:tcPr>
            <w:tcW w:w="166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3</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4</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5</w:t>
            </w:r>
          </w:p>
        </w:tc>
        <w:tc>
          <w:tcPr>
            <w:tcW w:w="1559" w:type="dxa"/>
            <w:gridSpan w:val="3"/>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6</w:t>
            </w:r>
          </w:p>
        </w:tc>
        <w:tc>
          <w:tcPr>
            <w:tcW w:w="1559"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7</w:t>
            </w:r>
          </w:p>
        </w:tc>
        <w:tc>
          <w:tcPr>
            <w:tcW w:w="1701"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8</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0100</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ОБЩЕГОСУДАРСТВЕННЫЕ ВОПРОСЫ</w:t>
            </w:r>
          </w:p>
        </w:tc>
        <w:tc>
          <w:tcPr>
            <w:tcW w:w="1559" w:type="dxa"/>
            <w:gridSpan w:val="3"/>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17 067,9</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17 597,2</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18 227,7</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lastRenderedPageBreak/>
              <w:t>2</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0102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000000" w:fill="FFFFFF"/>
            <w:vAlign w:val="center"/>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Функционирование высшего должностного лица субъекта Российской Федерации и муниципального образования</w:t>
            </w:r>
          </w:p>
        </w:tc>
        <w:tc>
          <w:tcPr>
            <w:tcW w:w="1559" w:type="dxa"/>
            <w:gridSpan w:val="3"/>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1 558,0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1 626,2</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1 691,2</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3</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0102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Непрограммные направления деятельности</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1 558,0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1 626,2</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1 691,2</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5000021610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Глава Краснополянского сельского поселения</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1 558,0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1 626,2</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1 691,2</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5000021610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120</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Расходы на выплаты персоналу государственных (муниципальных) органов </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1 558,0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1 626,2</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1 691,2</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6</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121</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Фонд оплаты труда государственных (муниципальных) органов</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1 196,6</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1 249,0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1 298,9</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7</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129</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361,4</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377,2</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392,3</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8</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0103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1 009,7</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1 033,6</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1 064,8</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0103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Непрограммные направления деятельности</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1 009,7</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1 033,6</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1 064,8</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5000021600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Обеспечение деятельности муниципальных органов (центральный аппарат)</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1 009,7</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1 033,6</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1 064,8</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11</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5000021600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120</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Расходы на выплаты персоналу государственных (муниципальных) органов</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751,7</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775,5</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806,6</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121</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Фонд оплаты труда государственных (муниципальных) органов</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571,5</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596,5</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620,4</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13</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122</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8,8</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14</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129</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171,4</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179,0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186,2</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15</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240</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258,0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258,1</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258,2</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16</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242</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Закупка товаров, работ, услуг в сфере информационн</w:t>
            </w:r>
            <w:proofErr w:type="gramStart"/>
            <w:r w:rsidRPr="007C7FC7">
              <w:rPr>
                <w:rFonts w:ascii="Arial" w:eastAsia="Times New Roman" w:hAnsi="Arial" w:cs="Arial"/>
                <w:sz w:val="18"/>
                <w:szCs w:val="18"/>
              </w:rPr>
              <w:t>о-</w:t>
            </w:r>
            <w:proofErr w:type="gramEnd"/>
            <w:r w:rsidRPr="007C7FC7">
              <w:rPr>
                <w:rFonts w:ascii="Arial" w:eastAsia="Times New Roman" w:hAnsi="Arial" w:cs="Arial"/>
                <w:sz w:val="18"/>
                <w:szCs w:val="18"/>
              </w:rPr>
              <w:t xml:space="preserve"> коммуникационных  технологий</w:t>
            </w:r>
          </w:p>
        </w:tc>
        <w:tc>
          <w:tcPr>
            <w:tcW w:w="1559" w:type="dxa"/>
            <w:gridSpan w:val="3"/>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246,3</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246,4</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246,4</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17</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Прочая закупка товаров, работ и  услуг </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11,7</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11,7</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11,8</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18</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0104</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  </w:t>
            </w:r>
          </w:p>
        </w:tc>
        <w:tc>
          <w:tcPr>
            <w:tcW w:w="1559" w:type="dxa"/>
            <w:gridSpan w:val="3"/>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12 307,0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12 771,5</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13 216,0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19</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gridSpan w:val="3"/>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12 307,0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12 771,5</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13 216,0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20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0104</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559" w:type="dxa"/>
            <w:gridSpan w:val="3"/>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12 307,0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12 771,5</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13 216,0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21</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0690121000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Обеспечение деятельности муниципальных органов (центральный аппарат)</w:t>
            </w:r>
          </w:p>
        </w:tc>
        <w:tc>
          <w:tcPr>
            <w:tcW w:w="1559" w:type="dxa"/>
            <w:gridSpan w:val="3"/>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12 125,2</w:t>
            </w:r>
          </w:p>
        </w:tc>
        <w:tc>
          <w:tcPr>
            <w:tcW w:w="1559"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12 581,7</w:t>
            </w:r>
          </w:p>
        </w:tc>
        <w:tc>
          <w:tcPr>
            <w:tcW w:w="1701"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13 018,6</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22</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0690121000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120</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Расходы на выплаты персоналу государственных (муниципальных) органов</w:t>
            </w:r>
          </w:p>
        </w:tc>
        <w:tc>
          <w:tcPr>
            <w:tcW w:w="1559" w:type="dxa"/>
            <w:gridSpan w:val="3"/>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10 186,2</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10 631,5</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11 056,8</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23</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121</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Фонд оплаты труда государственных (муниципальных) органов </w:t>
            </w:r>
          </w:p>
        </w:tc>
        <w:tc>
          <w:tcPr>
            <w:tcW w:w="1559" w:type="dxa"/>
            <w:gridSpan w:val="3"/>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7 823,0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8 165,0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8 491,6</w:t>
            </w:r>
          </w:p>
        </w:tc>
      </w:tr>
      <w:tr w:rsidR="007C7FC7" w:rsidRPr="007C7FC7" w:rsidTr="007C7FC7">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122</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559" w:type="dxa"/>
            <w:gridSpan w:val="3"/>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17,6</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17,6</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17,6</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25</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129</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59" w:type="dxa"/>
            <w:gridSpan w:val="3"/>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2 345,6</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2 448,9</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2 547,6</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26</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240</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559" w:type="dxa"/>
            <w:gridSpan w:val="3"/>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1 939,0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1 950,2</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1 961,8</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27</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242</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Закупка товаров, работ, услуг в сфере информационн</w:t>
            </w:r>
            <w:proofErr w:type="gramStart"/>
            <w:r w:rsidRPr="007C7FC7">
              <w:rPr>
                <w:rFonts w:ascii="Arial" w:eastAsia="Times New Roman" w:hAnsi="Arial" w:cs="Arial"/>
                <w:sz w:val="18"/>
                <w:szCs w:val="18"/>
              </w:rPr>
              <w:t>о-</w:t>
            </w:r>
            <w:proofErr w:type="gramEnd"/>
            <w:r w:rsidRPr="007C7FC7">
              <w:rPr>
                <w:rFonts w:ascii="Arial" w:eastAsia="Times New Roman" w:hAnsi="Arial" w:cs="Arial"/>
                <w:sz w:val="18"/>
                <w:szCs w:val="18"/>
              </w:rPr>
              <w:t xml:space="preserve"> коммуникационных  технологий</w:t>
            </w:r>
          </w:p>
        </w:tc>
        <w:tc>
          <w:tcPr>
            <w:tcW w:w="1559" w:type="dxa"/>
            <w:gridSpan w:val="3"/>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693,9</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693,9</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693,9</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28</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Прочая закупка товаров, работ и  услуг </w:t>
            </w:r>
          </w:p>
        </w:tc>
        <w:tc>
          <w:tcPr>
            <w:tcW w:w="1559" w:type="dxa"/>
            <w:gridSpan w:val="3"/>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979,2</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979,7</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980,2</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29</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247</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Закупка энергетических ресурсов</w:t>
            </w:r>
          </w:p>
        </w:tc>
        <w:tc>
          <w:tcPr>
            <w:tcW w:w="1559" w:type="dxa"/>
            <w:gridSpan w:val="3"/>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265,9</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276,6</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287,7</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30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06901Э1020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Передача </w:t>
            </w:r>
            <w:proofErr w:type="gramStart"/>
            <w:r w:rsidRPr="007C7FC7">
              <w:rPr>
                <w:rFonts w:ascii="Arial" w:eastAsia="Times New Roman" w:hAnsi="Arial" w:cs="Arial"/>
                <w:sz w:val="18"/>
                <w:szCs w:val="18"/>
              </w:rPr>
              <w:t>части организационных  полномочий исполнительных органов местного самоуправления сельских поселений</w:t>
            </w:r>
            <w:proofErr w:type="gramEnd"/>
            <w:r w:rsidRPr="007C7FC7">
              <w:rPr>
                <w:rFonts w:ascii="Arial" w:eastAsia="Times New Roman" w:hAnsi="Arial" w:cs="Arial"/>
                <w:sz w:val="18"/>
                <w:szCs w:val="18"/>
              </w:rPr>
              <w:t xml:space="preserve"> по вопросам архитектуры и градостроительства</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181,8</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189,8</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197,4</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31</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0104</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06901Э1020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540</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Иные межбюджетные трансферты</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181,8</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189,8</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197,4</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32</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0105</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Судебная система</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2,5</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2,6</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9,8</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33</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0105</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Непрограммные направления деятельности</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2,5</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2,6</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9,8</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34</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0105</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5000051200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2,5</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2,6</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9,8</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35</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0105</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5000051200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Прочая закупка товаров, работ и  услуг </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2,5</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2,6</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9,8</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36</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Обеспечение деятельности финансовых, налоговых и таможенных органов и органов финансового (финансово-бюджетного</w:t>
            </w:r>
            <w:proofErr w:type="gramStart"/>
            <w:r w:rsidRPr="007C7FC7">
              <w:rPr>
                <w:rFonts w:ascii="Arial" w:eastAsia="Times New Roman" w:hAnsi="Arial" w:cs="Arial"/>
                <w:b/>
                <w:bCs/>
                <w:sz w:val="18"/>
                <w:szCs w:val="18"/>
              </w:rPr>
              <w:t>)н</w:t>
            </w:r>
            <w:proofErr w:type="gramEnd"/>
            <w:r w:rsidRPr="007C7FC7">
              <w:rPr>
                <w:rFonts w:ascii="Arial" w:eastAsia="Times New Roman" w:hAnsi="Arial" w:cs="Arial"/>
                <w:b/>
                <w:bCs/>
                <w:sz w:val="18"/>
                <w:szCs w:val="18"/>
              </w:rPr>
              <w:t>адзора</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1 446,8</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1 510,2</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1 570,6</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37</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644,6</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672,9</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699,8</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38</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644,6</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672,9</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699,8</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39</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06901П1010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Передача  полномочий исполнительных органов местного самоуправления сельских поселений по составлению, исполнению и </w:t>
            </w:r>
            <w:proofErr w:type="gramStart"/>
            <w:r w:rsidRPr="007C7FC7">
              <w:rPr>
                <w:rFonts w:ascii="Arial" w:eastAsia="Times New Roman" w:hAnsi="Arial" w:cs="Arial"/>
                <w:sz w:val="18"/>
                <w:szCs w:val="18"/>
              </w:rPr>
              <w:t>контролю за</w:t>
            </w:r>
            <w:proofErr w:type="gramEnd"/>
            <w:r w:rsidRPr="007C7FC7">
              <w:rPr>
                <w:rFonts w:ascii="Arial" w:eastAsia="Times New Roman" w:hAnsi="Arial" w:cs="Arial"/>
                <w:sz w:val="18"/>
                <w:szCs w:val="18"/>
              </w:rPr>
              <w:t xml:space="preserve"> исполнением бюджетов, составлению отчетов об исполнении бюджетов</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644,6</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672,9</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699,8</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06901П1010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540</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Иные межбюджетные трансферты</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644,6</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672,9</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699,8</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41</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0106</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Непрограммные направления деятельности</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802,2</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837,3</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870,8</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42</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50000П1010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493,6</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515,2</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535,8</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43</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50000П1010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540</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Иные межбюджетные трансферты</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493,6</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515,2</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535,8</w:t>
            </w:r>
          </w:p>
        </w:tc>
      </w:tr>
      <w:tr w:rsidR="007C7FC7" w:rsidRPr="007C7FC7" w:rsidTr="007C7FC7">
        <w:trPr>
          <w:trHeight w:val="191"/>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44</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50000П1020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308,6</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322,1</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335,0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45</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0106</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50000П1020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540</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Иные межбюджетные трансферты</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308,6</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322,1</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335,0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46</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0111</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Резервные фонды</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204,0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90,0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90,0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47</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0111</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Непрограммные направления деятельности</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204,0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90,0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90,0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48</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0111</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5000020700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Резервные фонды исполнительных органов местного самоуправления</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204,0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49</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0111</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5000020700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870</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Резервные средства</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204,0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50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Другие общегосударственные вопросы</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539,9</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563,1</w:t>
            </w:r>
          </w:p>
        </w:tc>
        <w:tc>
          <w:tcPr>
            <w:tcW w:w="1701"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585,3</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51</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530,9</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554,1</w:t>
            </w:r>
          </w:p>
        </w:tc>
        <w:tc>
          <w:tcPr>
            <w:tcW w:w="1701"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576,3</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52</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0670000000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Подпрограмма "Социальная политика на территории Краснополянского сельского поселения"</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530,7</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553,9</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576,1</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53</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0670229030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Пенсионное обеспечение муниципальных служащих</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530,7</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553,9</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576,1</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54</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0670229030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321</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Пособия, компенсации и иные социальные выплаты гражданам, кроме публичных нормативных обязательств</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530,7</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553,9</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576,1</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55</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0690000000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0,2</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0,2</w:t>
            </w:r>
          </w:p>
        </w:tc>
        <w:tc>
          <w:tcPr>
            <w:tcW w:w="1701"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0,2</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56</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0690141100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0,2</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0,2</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0,2</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57</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0690141100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0,2</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0,2</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0,2</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58</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0113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5000000000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Непрограммные направления деятельности</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9,0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9,0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9,0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59</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5000021100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Долевое участие муниципального образования  в Ассоциации "Совет муниципальных образований Свердловской области"</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lastRenderedPageBreak/>
              <w:t>60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0113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5000021100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853</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Уплата иных платежей  </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61</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0300</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НАЦИОНАЛЬНАЯ БЕЗОПАСНОСТЬ И ПРАВООХРАНИТЕЛЬНАЯ ДЕЯТЕЛЬНОСТЬ</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708,0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708,0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708,0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62</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0310</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708,0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708,0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708,0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63</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708,0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708,0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708,0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64</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0310</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0610000000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708,0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708,0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708,0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65</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0610122020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Обеспечение первичных мер пожарной безопасности</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187,0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187,0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187,0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66</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0610122020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187,0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187,0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187,0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67</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0610122030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Организация деятельности пожарной охраны</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521,0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521,0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521,0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68</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0310</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0610122030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521,0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521,0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521,0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69</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0400</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НАЦИОНАЛЬНАЯ ЭКОНОМИКА</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22 256,7</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42 436,4</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41 131,9</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70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0406</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Водное хозяйство</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189,1</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189,1</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189,1</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71</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189,1</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189,1</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189,1</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72</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xml:space="preserve">0406 </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0610000000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189,1</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189,1</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189,1</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73</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0610223040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proofErr w:type="spellStart"/>
            <w:r w:rsidRPr="007C7FC7">
              <w:rPr>
                <w:rFonts w:ascii="Arial" w:eastAsia="Times New Roman" w:hAnsi="Arial" w:cs="Arial"/>
                <w:sz w:val="18"/>
                <w:szCs w:val="18"/>
              </w:rPr>
              <w:t>Предпаводковые</w:t>
            </w:r>
            <w:proofErr w:type="spellEnd"/>
            <w:r w:rsidRPr="007C7FC7">
              <w:rPr>
                <w:rFonts w:ascii="Arial" w:eastAsia="Times New Roman" w:hAnsi="Arial" w:cs="Arial"/>
                <w:sz w:val="18"/>
                <w:szCs w:val="18"/>
              </w:rPr>
              <w:t xml:space="preserve"> и паводковые работы, страхование гражданской ответственности за причинение вреда в результате аварии на ГТС</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189,1</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189,1</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189,1</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74</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0406</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0610223040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189,1</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189,1</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189,1</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75</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0408</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Транспорт</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307,5</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307,5</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307,5</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76</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307,5</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307,5</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307,5</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77</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0408</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0620000000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307,5</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307,5</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307,5</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78</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0620123160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Организация паромной (лодочной) переправы</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307,5</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307,5</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307,5</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79</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0408</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0620123160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307,5</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307,5</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307,5</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80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0409</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xml:space="preserve">                                                          </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Дорожное хозяйство (дорожные фонды)</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21 498,1</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41 677,8</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39 123,3</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81</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21 498,1</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41 677,8</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39 123,3</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82</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0409</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0620000000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21 498,1</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41 677,8</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39 123,3</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83</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0620224010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Содержание автомобильных дорог местного значения в населенных пунктах поселения</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7 978,2</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7 978,7</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8 979,2</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84</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0620224010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240</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7 978,2</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7 978,7</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8 979,2</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85</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7 967,4</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7 967,4</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8 967,4</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86</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247</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Закупка энергетических ресурсов</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10,8</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11,3</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11,8</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87</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06202И4040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Осуществление части полномочий муниципального района по содержанию автомобильных дорог общего пользования местного значения</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1 012,4</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1 012,4</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1 012,4</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88</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06202И4040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1 012,4</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1 012,4</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1 012,4</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89</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0620324020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Ямочный ремонт автомобильных дорог, ремонт грунтовых дорог и мостовых сооружений на территории населенных пунктов</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890,3</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1 060,5</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1 401,4</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0620324020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890,3</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1 060,5</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1 401,4</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91</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0620324030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Ремонт автомобильной дороги в </w:t>
            </w:r>
            <w:proofErr w:type="spellStart"/>
            <w:r w:rsidRPr="007C7FC7">
              <w:rPr>
                <w:rFonts w:ascii="Arial" w:eastAsia="Times New Roman" w:hAnsi="Arial" w:cs="Arial"/>
                <w:sz w:val="18"/>
                <w:szCs w:val="18"/>
              </w:rPr>
              <w:t>с</w:t>
            </w:r>
            <w:proofErr w:type="gramStart"/>
            <w:r w:rsidRPr="007C7FC7">
              <w:rPr>
                <w:rFonts w:ascii="Arial" w:eastAsia="Times New Roman" w:hAnsi="Arial" w:cs="Arial"/>
                <w:sz w:val="18"/>
                <w:szCs w:val="18"/>
              </w:rPr>
              <w:t>.К</w:t>
            </w:r>
            <w:proofErr w:type="gramEnd"/>
            <w:r w:rsidRPr="007C7FC7">
              <w:rPr>
                <w:rFonts w:ascii="Arial" w:eastAsia="Times New Roman" w:hAnsi="Arial" w:cs="Arial"/>
                <w:sz w:val="18"/>
                <w:szCs w:val="18"/>
              </w:rPr>
              <w:t>раснополянское</w:t>
            </w:r>
            <w:proofErr w:type="spellEnd"/>
            <w:r w:rsidRPr="007C7FC7">
              <w:rPr>
                <w:rFonts w:ascii="Arial" w:eastAsia="Times New Roman" w:hAnsi="Arial" w:cs="Arial"/>
                <w:sz w:val="18"/>
                <w:szCs w:val="18"/>
              </w:rPr>
              <w:t>, ул.8-е марта</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2 380,6</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7 057,2</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0620324030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2 380,6</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7 057,2</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93</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0620324050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Ремонт автомобильной дороги в </w:t>
            </w:r>
            <w:proofErr w:type="spellStart"/>
            <w:r w:rsidRPr="007C7FC7">
              <w:rPr>
                <w:rFonts w:ascii="Arial" w:eastAsia="Times New Roman" w:hAnsi="Arial" w:cs="Arial"/>
                <w:sz w:val="18"/>
                <w:szCs w:val="18"/>
              </w:rPr>
              <w:t>с</w:t>
            </w:r>
            <w:proofErr w:type="gramStart"/>
            <w:r w:rsidRPr="007C7FC7">
              <w:rPr>
                <w:rFonts w:ascii="Arial" w:eastAsia="Times New Roman" w:hAnsi="Arial" w:cs="Arial"/>
                <w:sz w:val="18"/>
                <w:szCs w:val="18"/>
              </w:rPr>
              <w:t>.К</w:t>
            </w:r>
            <w:proofErr w:type="gramEnd"/>
            <w:r w:rsidRPr="007C7FC7">
              <w:rPr>
                <w:rFonts w:ascii="Arial" w:eastAsia="Times New Roman" w:hAnsi="Arial" w:cs="Arial"/>
                <w:sz w:val="18"/>
                <w:szCs w:val="18"/>
              </w:rPr>
              <w:t>раснополянское</w:t>
            </w:r>
            <w:proofErr w:type="spellEnd"/>
            <w:r w:rsidRPr="007C7FC7">
              <w:rPr>
                <w:rFonts w:ascii="Arial" w:eastAsia="Times New Roman" w:hAnsi="Arial" w:cs="Arial"/>
                <w:sz w:val="18"/>
                <w:szCs w:val="18"/>
              </w:rPr>
              <w:t xml:space="preserve">, </w:t>
            </w:r>
            <w:proofErr w:type="spellStart"/>
            <w:r w:rsidRPr="007C7FC7">
              <w:rPr>
                <w:rFonts w:ascii="Arial" w:eastAsia="Times New Roman" w:hAnsi="Arial" w:cs="Arial"/>
                <w:sz w:val="18"/>
                <w:szCs w:val="18"/>
              </w:rPr>
              <w:t>ул.Свободы</w:t>
            </w:r>
            <w:proofErr w:type="spellEnd"/>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11 625,3</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94</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0620324050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11 625,3</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95</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0620324100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Ремонт автомобильной дороги в </w:t>
            </w:r>
            <w:proofErr w:type="spellStart"/>
            <w:r w:rsidRPr="007C7FC7">
              <w:rPr>
                <w:rFonts w:ascii="Arial" w:eastAsia="Times New Roman" w:hAnsi="Arial" w:cs="Arial"/>
                <w:sz w:val="18"/>
                <w:szCs w:val="18"/>
              </w:rPr>
              <w:t>с</w:t>
            </w:r>
            <w:proofErr w:type="gramStart"/>
            <w:r w:rsidRPr="007C7FC7">
              <w:rPr>
                <w:rFonts w:ascii="Arial" w:eastAsia="Times New Roman" w:hAnsi="Arial" w:cs="Arial"/>
                <w:sz w:val="18"/>
                <w:szCs w:val="18"/>
              </w:rPr>
              <w:t>.Е</w:t>
            </w:r>
            <w:proofErr w:type="gramEnd"/>
            <w:r w:rsidRPr="007C7FC7">
              <w:rPr>
                <w:rFonts w:ascii="Arial" w:eastAsia="Times New Roman" w:hAnsi="Arial" w:cs="Arial"/>
                <w:sz w:val="18"/>
                <w:szCs w:val="18"/>
              </w:rPr>
              <w:t>лань</w:t>
            </w:r>
            <w:proofErr w:type="spellEnd"/>
            <w:r w:rsidRPr="007C7FC7">
              <w:rPr>
                <w:rFonts w:ascii="Arial" w:eastAsia="Times New Roman" w:hAnsi="Arial" w:cs="Arial"/>
                <w:sz w:val="18"/>
                <w:szCs w:val="18"/>
              </w:rPr>
              <w:t xml:space="preserve">, </w:t>
            </w:r>
            <w:proofErr w:type="spellStart"/>
            <w:r w:rsidRPr="007C7FC7">
              <w:rPr>
                <w:rFonts w:ascii="Arial" w:eastAsia="Times New Roman" w:hAnsi="Arial" w:cs="Arial"/>
                <w:sz w:val="18"/>
                <w:szCs w:val="18"/>
              </w:rPr>
              <w:t>ул.Революции</w:t>
            </w:r>
            <w:proofErr w:type="spellEnd"/>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9 186,6</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19 068,9</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96</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0620324100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9 186,6</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19 068,9</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97</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0620324110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Ремонт автомобильной дороги в </w:t>
            </w:r>
            <w:proofErr w:type="spellStart"/>
            <w:r w:rsidRPr="007C7FC7">
              <w:rPr>
                <w:rFonts w:ascii="Arial" w:eastAsia="Times New Roman" w:hAnsi="Arial" w:cs="Arial"/>
                <w:sz w:val="18"/>
                <w:szCs w:val="18"/>
              </w:rPr>
              <w:t>с</w:t>
            </w:r>
            <w:proofErr w:type="gramStart"/>
            <w:r w:rsidRPr="007C7FC7">
              <w:rPr>
                <w:rFonts w:ascii="Arial" w:eastAsia="Times New Roman" w:hAnsi="Arial" w:cs="Arial"/>
                <w:sz w:val="18"/>
                <w:szCs w:val="18"/>
              </w:rPr>
              <w:t>.К</w:t>
            </w:r>
            <w:proofErr w:type="gramEnd"/>
            <w:r w:rsidRPr="007C7FC7">
              <w:rPr>
                <w:rFonts w:ascii="Arial" w:eastAsia="Times New Roman" w:hAnsi="Arial" w:cs="Arial"/>
                <w:sz w:val="18"/>
                <w:szCs w:val="18"/>
              </w:rPr>
              <w:t>раснополянское</w:t>
            </w:r>
            <w:proofErr w:type="spellEnd"/>
            <w:r w:rsidRPr="007C7FC7">
              <w:rPr>
                <w:rFonts w:ascii="Arial" w:eastAsia="Times New Roman" w:hAnsi="Arial" w:cs="Arial"/>
                <w:sz w:val="18"/>
                <w:szCs w:val="18"/>
              </w:rPr>
              <w:t xml:space="preserve">, </w:t>
            </w:r>
            <w:proofErr w:type="spellStart"/>
            <w:r w:rsidRPr="007C7FC7">
              <w:rPr>
                <w:rFonts w:ascii="Arial" w:eastAsia="Times New Roman" w:hAnsi="Arial" w:cs="Arial"/>
                <w:sz w:val="18"/>
                <w:szCs w:val="18"/>
              </w:rPr>
              <w:t>ул.Мичурина</w:t>
            </w:r>
            <w:proofErr w:type="spellEnd"/>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5 450,1</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4 300,0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98</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0620324110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5 450,1</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4 300,0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99</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0620324170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Разработка проектно-сметной документации на ремонт автомобильных дорог и искусственных сооружений на них</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50,0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0620324170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50,0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101</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0620424040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Капитальный ремонт автомобильной дороги в </w:t>
            </w:r>
            <w:proofErr w:type="spellStart"/>
            <w:r w:rsidRPr="007C7FC7">
              <w:rPr>
                <w:rFonts w:ascii="Arial" w:eastAsia="Times New Roman" w:hAnsi="Arial" w:cs="Arial"/>
                <w:sz w:val="18"/>
                <w:szCs w:val="18"/>
              </w:rPr>
              <w:t>д</w:t>
            </w:r>
            <w:proofErr w:type="gramStart"/>
            <w:r w:rsidRPr="007C7FC7">
              <w:rPr>
                <w:rFonts w:ascii="Arial" w:eastAsia="Times New Roman" w:hAnsi="Arial" w:cs="Arial"/>
                <w:sz w:val="18"/>
                <w:szCs w:val="18"/>
              </w:rPr>
              <w:t>.К</w:t>
            </w:r>
            <w:proofErr w:type="gramEnd"/>
            <w:r w:rsidRPr="007C7FC7">
              <w:rPr>
                <w:rFonts w:ascii="Arial" w:eastAsia="Times New Roman" w:hAnsi="Arial" w:cs="Arial"/>
                <w:sz w:val="18"/>
                <w:szCs w:val="18"/>
              </w:rPr>
              <w:t>вашнина</w:t>
            </w:r>
            <w:proofErr w:type="spellEnd"/>
            <w:r w:rsidRPr="007C7FC7">
              <w:rPr>
                <w:rFonts w:ascii="Arial" w:eastAsia="Times New Roman" w:hAnsi="Arial" w:cs="Arial"/>
                <w:sz w:val="18"/>
                <w:szCs w:val="18"/>
              </w:rPr>
              <w:t>,</w:t>
            </w:r>
            <w:r w:rsidR="00A12D18">
              <w:rPr>
                <w:rFonts w:ascii="Arial" w:eastAsia="Times New Roman" w:hAnsi="Arial" w:cs="Arial"/>
                <w:sz w:val="18"/>
                <w:szCs w:val="18"/>
              </w:rPr>
              <w:t xml:space="preserve"> </w:t>
            </w:r>
            <w:r w:rsidRPr="007C7FC7">
              <w:rPr>
                <w:rFonts w:ascii="Arial" w:eastAsia="Times New Roman" w:hAnsi="Arial" w:cs="Arial"/>
                <w:sz w:val="18"/>
                <w:szCs w:val="18"/>
              </w:rPr>
              <w:t xml:space="preserve"> </w:t>
            </w:r>
            <w:proofErr w:type="spellStart"/>
            <w:r w:rsidRPr="007C7FC7">
              <w:rPr>
                <w:rFonts w:ascii="Arial" w:eastAsia="Times New Roman" w:hAnsi="Arial" w:cs="Arial"/>
                <w:sz w:val="18"/>
                <w:szCs w:val="18"/>
              </w:rPr>
              <w:t>ул.Родниковая</w:t>
            </w:r>
            <w:proofErr w:type="spellEnd"/>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11 755,0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102</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0620424040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243</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11 755,0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103</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0412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Другие вопросы в области национальной экономики</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262,0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262,0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1 512,0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104</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262,0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262,0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1 512,0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105</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0412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0630000000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242,0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242,0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1 492,0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106</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0630123020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Кадастровые работы в отношении объектов недвижимости</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242,0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242,0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242,0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107</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0630123020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242,0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242,0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242,0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108</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0630123040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Разработка, оформление и внесение изменений в генеральные планы поселения, правила землепользования и застройки</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1 250,0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109</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0630123040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1 250,0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110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0412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0640000000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20,0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111</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0640123010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Предоставление субсидий Информационно-консультационному центру </w:t>
            </w:r>
            <w:proofErr w:type="spellStart"/>
            <w:r w:rsidRPr="007C7FC7">
              <w:rPr>
                <w:rFonts w:ascii="Arial" w:eastAsia="Times New Roman" w:hAnsi="Arial" w:cs="Arial"/>
                <w:sz w:val="18"/>
                <w:szCs w:val="18"/>
              </w:rPr>
              <w:t>с</w:t>
            </w:r>
            <w:proofErr w:type="gramStart"/>
            <w:r w:rsidRPr="007C7FC7">
              <w:rPr>
                <w:rFonts w:ascii="Arial" w:eastAsia="Times New Roman" w:hAnsi="Arial" w:cs="Arial"/>
                <w:sz w:val="18"/>
                <w:szCs w:val="18"/>
              </w:rPr>
              <w:t>.Б</w:t>
            </w:r>
            <w:proofErr w:type="gramEnd"/>
            <w:r w:rsidRPr="007C7FC7">
              <w:rPr>
                <w:rFonts w:ascii="Arial" w:eastAsia="Times New Roman" w:hAnsi="Arial" w:cs="Arial"/>
                <w:sz w:val="18"/>
                <w:szCs w:val="18"/>
              </w:rPr>
              <w:t>айкалово</w:t>
            </w:r>
            <w:proofErr w:type="spellEnd"/>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20,0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112</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0412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0640123010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633</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Субсидии (гранты в форме субсидий), не подлежащие казначейскому сопровождению</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20,0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113</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0500</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ЖИЛИЩНО-КОММУНАЛЬНОЕ ХОЗЯЙСТВО</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40 952,8</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15 468,0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11 349,2</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114</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0501</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Жилищное хозяйство</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12 065,8</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973,2</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1 012,2</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115</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12 065,8</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973,2</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1 012,2</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116</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0501</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935,8</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973,2</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1 012,2</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117</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0650123010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Взносы на капитальный ремонт общего имущества многоквартирных домов</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291,8</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291,8</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291,8</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118</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0650123010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291,8</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291,8</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291,8</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119</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0650123020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Капитальный ремонт муниципального жилищного фонда</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644,0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681,4</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720,4</w:t>
            </w:r>
          </w:p>
        </w:tc>
      </w:tr>
      <w:tr w:rsidR="007C7FC7" w:rsidRPr="007C7FC7" w:rsidTr="007C7FC7">
        <w:trPr>
          <w:trHeight w:val="480"/>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0650123020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243</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644,0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681,4</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720,4</w:t>
            </w:r>
          </w:p>
        </w:tc>
      </w:tr>
      <w:tr w:rsidR="007C7FC7" w:rsidRPr="007C7FC7" w:rsidTr="007C7FC7">
        <w:trPr>
          <w:trHeight w:val="853"/>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121</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0501</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06Ж0000000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Подпрограмма "Формирование жилищного фонда для переселения граждан из жилых помещений, признанных непригодными для проживания и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11 130,0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122</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06Ж0123010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Переселение граждан из аварийного жилищного фонда</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11 130,0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123</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0501</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06Ж0123010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414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11 130,0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124</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0502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Коммунальное хозяйство</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16 049,1</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4 323,9</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23,9</w:t>
            </w:r>
          </w:p>
        </w:tc>
      </w:tr>
      <w:tr w:rsidR="007C7FC7" w:rsidRPr="007C7FC7" w:rsidTr="007C7FC7">
        <w:trPr>
          <w:trHeight w:val="110"/>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125</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Муниципальная программа "Социально-экономическое развитие </w:t>
            </w:r>
            <w:r w:rsidRPr="007C7FC7">
              <w:rPr>
                <w:rFonts w:ascii="Arial" w:eastAsia="Times New Roman" w:hAnsi="Arial" w:cs="Arial"/>
                <w:sz w:val="18"/>
                <w:szCs w:val="18"/>
              </w:rPr>
              <w:lastRenderedPageBreak/>
              <w:t>Краснополянского сельского поселения" на 2023-2032 годы</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lastRenderedPageBreak/>
              <w:t>16 049,1</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4 323,9</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23,9</w:t>
            </w:r>
          </w:p>
        </w:tc>
      </w:tr>
      <w:tr w:rsidR="007C7FC7" w:rsidRPr="007C7FC7" w:rsidTr="007C7FC7">
        <w:trPr>
          <w:trHeight w:val="78"/>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lastRenderedPageBreak/>
              <w:t>126</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0502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16 049,1</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4 323,9</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23,9</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127</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0650223030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Строительство, капитальный ремонт и ремонт водопроводов в </w:t>
            </w:r>
            <w:proofErr w:type="spellStart"/>
            <w:r w:rsidRPr="007C7FC7">
              <w:rPr>
                <w:rFonts w:ascii="Arial" w:eastAsia="Times New Roman" w:hAnsi="Arial" w:cs="Arial"/>
                <w:sz w:val="18"/>
                <w:szCs w:val="18"/>
              </w:rPr>
              <w:t>с</w:t>
            </w:r>
            <w:proofErr w:type="gramStart"/>
            <w:r w:rsidRPr="007C7FC7">
              <w:rPr>
                <w:rFonts w:ascii="Arial" w:eastAsia="Times New Roman" w:hAnsi="Arial" w:cs="Arial"/>
                <w:sz w:val="18"/>
                <w:szCs w:val="18"/>
              </w:rPr>
              <w:t>.К</w:t>
            </w:r>
            <w:proofErr w:type="gramEnd"/>
            <w:r w:rsidRPr="007C7FC7">
              <w:rPr>
                <w:rFonts w:ascii="Arial" w:eastAsia="Times New Roman" w:hAnsi="Arial" w:cs="Arial"/>
                <w:sz w:val="18"/>
                <w:szCs w:val="18"/>
              </w:rPr>
              <w:t>раснополянское</w:t>
            </w:r>
            <w:proofErr w:type="spellEnd"/>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645,6</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128</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0650223030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414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645,6</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129</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0650223040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Строительство, капитальный ремонт и ремонт водопроводов в </w:t>
            </w:r>
            <w:proofErr w:type="spellStart"/>
            <w:r w:rsidRPr="007C7FC7">
              <w:rPr>
                <w:rFonts w:ascii="Arial" w:eastAsia="Times New Roman" w:hAnsi="Arial" w:cs="Arial"/>
                <w:sz w:val="18"/>
                <w:szCs w:val="18"/>
              </w:rPr>
              <w:t>с</w:t>
            </w:r>
            <w:proofErr w:type="gramStart"/>
            <w:r w:rsidRPr="007C7FC7">
              <w:rPr>
                <w:rFonts w:ascii="Arial" w:eastAsia="Times New Roman" w:hAnsi="Arial" w:cs="Arial"/>
                <w:sz w:val="18"/>
                <w:szCs w:val="18"/>
              </w:rPr>
              <w:t>.Е</w:t>
            </w:r>
            <w:proofErr w:type="gramEnd"/>
            <w:r w:rsidRPr="007C7FC7">
              <w:rPr>
                <w:rFonts w:ascii="Arial" w:eastAsia="Times New Roman" w:hAnsi="Arial" w:cs="Arial"/>
                <w:sz w:val="18"/>
                <w:szCs w:val="18"/>
              </w:rPr>
              <w:t>лань</w:t>
            </w:r>
            <w:proofErr w:type="spellEnd"/>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319,1</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130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0650223040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414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319,1</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131</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0650223080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Проведение лабораторных исследований воды источников водоснабжения</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23,9</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23,9</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23,9</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132</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0650223080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23,9</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23,9</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23,9</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133</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0650223140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Строительство, капитальный ремонт и ремонт водопроводов в </w:t>
            </w:r>
            <w:proofErr w:type="spellStart"/>
            <w:r w:rsidRPr="007C7FC7">
              <w:rPr>
                <w:rFonts w:ascii="Arial" w:eastAsia="Times New Roman" w:hAnsi="Arial" w:cs="Arial"/>
                <w:sz w:val="18"/>
                <w:szCs w:val="18"/>
              </w:rPr>
              <w:t>д</w:t>
            </w:r>
            <w:proofErr w:type="gramStart"/>
            <w:r w:rsidRPr="007C7FC7">
              <w:rPr>
                <w:rFonts w:ascii="Arial" w:eastAsia="Times New Roman" w:hAnsi="Arial" w:cs="Arial"/>
                <w:sz w:val="18"/>
                <w:szCs w:val="18"/>
              </w:rPr>
              <w:t>.Л</w:t>
            </w:r>
            <w:proofErr w:type="gramEnd"/>
            <w:r w:rsidRPr="007C7FC7">
              <w:rPr>
                <w:rFonts w:ascii="Arial" w:eastAsia="Times New Roman" w:hAnsi="Arial" w:cs="Arial"/>
                <w:sz w:val="18"/>
                <w:szCs w:val="18"/>
              </w:rPr>
              <w:t>арина</w:t>
            </w:r>
            <w:proofErr w:type="spellEnd"/>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3 523,8</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134</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0650223140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414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3 523,8</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135</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0650223170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Строительство, капитальный ремонт и ремонт сетей теплоснабжения в </w:t>
            </w:r>
            <w:proofErr w:type="spellStart"/>
            <w:r w:rsidRPr="007C7FC7">
              <w:rPr>
                <w:rFonts w:ascii="Arial" w:eastAsia="Times New Roman" w:hAnsi="Arial" w:cs="Arial"/>
                <w:sz w:val="18"/>
                <w:szCs w:val="18"/>
              </w:rPr>
              <w:t>с</w:t>
            </w:r>
            <w:proofErr w:type="gramStart"/>
            <w:r w:rsidRPr="007C7FC7">
              <w:rPr>
                <w:rFonts w:ascii="Arial" w:eastAsia="Times New Roman" w:hAnsi="Arial" w:cs="Arial"/>
                <w:sz w:val="18"/>
                <w:szCs w:val="18"/>
              </w:rPr>
              <w:t>.Е</w:t>
            </w:r>
            <w:proofErr w:type="gramEnd"/>
            <w:r w:rsidRPr="007C7FC7">
              <w:rPr>
                <w:rFonts w:ascii="Arial" w:eastAsia="Times New Roman" w:hAnsi="Arial" w:cs="Arial"/>
                <w:sz w:val="18"/>
                <w:szCs w:val="18"/>
              </w:rPr>
              <w:t>лань</w:t>
            </w:r>
            <w:proofErr w:type="spellEnd"/>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8 186,0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136</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0650223170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243</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8 186,0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137</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0650223210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Строительство, капитальный ремонт и ремонт водопроводов в </w:t>
            </w:r>
            <w:proofErr w:type="spellStart"/>
            <w:r w:rsidRPr="007C7FC7">
              <w:rPr>
                <w:rFonts w:ascii="Arial" w:eastAsia="Times New Roman" w:hAnsi="Arial" w:cs="Arial"/>
                <w:sz w:val="18"/>
                <w:szCs w:val="18"/>
              </w:rPr>
              <w:t>д</w:t>
            </w:r>
            <w:proofErr w:type="gramStart"/>
            <w:r w:rsidRPr="007C7FC7">
              <w:rPr>
                <w:rFonts w:ascii="Arial" w:eastAsia="Times New Roman" w:hAnsi="Arial" w:cs="Arial"/>
                <w:sz w:val="18"/>
                <w:szCs w:val="18"/>
              </w:rPr>
              <w:t>.Т</w:t>
            </w:r>
            <w:proofErr w:type="gramEnd"/>
            <w:r w:rsidRPr="007C7FC7">
              <w:rPr>
                <w:rFonts w:ascii="Arial" w:eastAsia="Times New Roman" w:hAnsi="Arial" w:cs="Arial"/>
                <w:sz w:val="18"/>
                <w:szCs w:val="18"/>
              </w:rPr>
              <w:t>ихонова</w:t>
            </w:r>
            <w:proofErr w:type="spellEnd"/>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2 975,9</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81"/>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138</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0650223210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414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2 975,9</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139</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0650223220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Устройство, ремонт и содержание тепловых пунктов водонапорных башен</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374,8</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140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0650223220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374,8</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142"/>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141</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0650223200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Техническое перевооружение (модернизация) объекта водоподготовки централизованной системы водоснабжения </w:t>
            </w:r>
            <w:proofErr w:type="spellStart"/>
            <w:r w:rsidRPr="007C7FC7">
              <w:rPr>
                <w:rFonts w:ascii="Arial" w:eastAsia="Times New Roman" w:hAnsi="Arial" w:cs="Arial"/>
                <w:sz w:val="18"/>
                <w:szCs w:val="18"/>
              </w:rPr>
              <w:t>с</w:t>
            </w:r>
            <w:proofErr w:type="gramStart"/>
            <w:r w:rsidRPr="007C7FC7">
              <w:rPr>
                <w:rFonts w:ascii="Arial" w:eastAsia="Times New Roman" w:hAnsi="Arial" w:cs="Arial"/>
                <w:sz w:val="18"/>
                <w:szCs w:val="18"/>
              </w:rPr>
              <w:t>.Е</w:t>
            </w:r>
            <w:proofErr w:type="gramEnd"/>
            <w:r w:rsidRPr="007C7FC7">
              <w:rPr>
                <w:rFonts w:ascii="Arial" w:eastAsia="Times New Roman" w:hAnsi="Arial" w:cs="Arial"/>
                <w:sz w:val="18"/>
                <w:szCs w:val="18"/>
              </w:rPr>
              <w:t>лань</w:t>
            </w:r>
            <w:proofErr w:type="spellEnd"/>
            <w:r w:rsidRPr="007C7FC7">
              <w:rPr>
                <w:rFonts w:ascii="Arial" w:eastAsia="Times New Roman" w:hAnsi="Arial" w:cs="Arial"/>
                <w:sz w:val="18"/>
                <w:szCs w:val="18"/>
              </w:rPr>
              <w:t xml:space="preserve"> Байкаловского района Свердловской области</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4 300,0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142</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0650223200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414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4 300,0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143</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0503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Благоустройство</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12 837,9</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10 170,9</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10 313,1</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144</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12 837,9</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10 170,9</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10 313,1</w:t>
            </w:r>
          </w:p>
        </w:tc>
      </w:tr>
      <w:tr w:rsidR="007C7FC7" w:rsidRPr="007C7FC7" w:rsidTr="007C7FC7">
        <w:trPr>
          <w:trHeight w:val="360"/>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145</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0503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0650000000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12 837,9</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10 170,9</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10 313,1</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146</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0650323090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Уличное освещение</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4 354,8</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4 491,5</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4 633,7</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147</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0650323090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240</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4 354,8</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4 491,5</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4 633,7</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148</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937,4</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937,4</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937,4</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149</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247</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Закупка энергетических ресурсов</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3 417,4</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3 554,1</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3 696,3</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150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0650323100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Содержание мест захоронения</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1 300,5</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375,5</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375,5</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151</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0650323100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1 300,5</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375,5</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375,5</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152</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0650323110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Уборка мусора с территории населенных пунктов</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229,1</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229,1</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229,1</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153</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0650323110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229,1</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229,1</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229,1</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154</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0650323120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Озеленение</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357,7</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357,7</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357,7</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155</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0650323120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357,7</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357,7</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357,7</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156</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0650323130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Организация ритуальных услуг</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3 412,0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3 412,0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3 412,0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157</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0650323130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3 412,0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3 412,0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3 412,0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158</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0650323240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Приведение в порядок воинских захоронений и мемориальных комплексов на захоронении воинов, погибших в годы ВОВ</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1 331,0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159</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0650323240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1 331,0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160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06503И3030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Осуществление части полномочий муниципального района по содержанию мест (площадок) накопления твердых коммунальных отходов</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1 852,8</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1 305,1</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1 305,1</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161</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0503</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06503И3030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1 852,8</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1 305,1</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1 305,1</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162</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0700</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ОБРАЗОВАНИЕ</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39,3</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39,3</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39,3</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163</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0707</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Молодежная политика</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39,3</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39,3</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39,3</w:t>
            </w:r>
          </w:p>
        </w:tc>
      </w:tr>
      <w:tr w:rsidR="007C7FC7" w:rsidRPr="007C7FC7" w:rsidTr="007C7FC7">
        <w:trPr>
          <w:trHeight w:val="152"/>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164</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0707</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39,3</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39,3</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39,3</w:t>
            </w:r>
          </w:p>
        </w:tc>
      </w:tr>
      <w:tr w:rsidR="007C7FC7" w:rsidRPr="007C7FC7" w:rsidTr="007C7FC7">
        <w:trPr>
          <w:trHeight w:val="77"/>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165</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0707</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06М0000000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Подпрограмма "Молодежная политика на территории Краснополянского сельского поселения"</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39,3</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39,3</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39,3</w:t>
            </w:r>
          </w:p>
        </w:tc>
      </w:tr>
      <w:tr w:rsidR="007C7FC7" w:rsidRPr="007C7FC7" w:rsidTr="007C7FC7">
        <w:trPr>
          <w:trHeight w:val="283"/>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166</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0707</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06М0125010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Поощрение первоклассников и выпускников общеобразовательных учреждений Краснополянского сельского поселения</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39,3</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39,3</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39,3</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167</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0707</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06М0125010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39,3</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39,3</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39,3</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168</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0800</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КУЛЬТУРА, КИНЕМАТОГРАФИЯ</w:t>
            </w:r>
          </w:p>
        </w:tc>
        <w:tc>
          <w:tcPr>
            <w:tcW w:w="1559" w:type="dxa"/>
            <w:gridSpan w:val="3"/>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29 981,0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31 584,9</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33 605,6</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169</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0801</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Культура</w:t>
            </w:r>
          </w:p>
        </w:tc>
        <w:tc>
          <w:tcPr>
            <w:tcW w:w="1559" w:type="dxa"/>
            <w:gridSpan w:val="3"/>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29 981,0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31 584,9</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33 605,6</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170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gridSpan w:val="3"/>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29 981,0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31 584,9</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33 605,6</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171</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0801</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0660000000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proofErr w:type="spellStart"/>
            <w:r w:rsidRPr="007C7FC7">
              <w:rPr>
                <w:rFonts w:ascii="Arial" w:eastAsia="Times New Roman" w:hAnsi="Arial" w:cs="Arial"/>
                <w:b/>
                <w:bCs/>
                <w:sz w:val="18"/>
                <w:szCs w:val="18"/>
              </w:rPr>
              <w:t>Подпрограма</w:t>
            </w:r>
            <w:proofErr w:type="spellEnd"/>
            <w:r w:rsidRPr="007C7FC7">
              <w:rPr>
                <w:rFonts w:ascii="Arial" w:eastAsia="Times New Roman" w:hAnsi="Arial" w:cs="Arial"/>
                <w:b/>
                <w:bCs/>
                <w:sz w:val="18"/>
                <w:szCs w:val="18"/>
              </w:rPr>
              <w:t xml:space="preserve"> "Развитие культуры на территории Краснополянского сельского поселения" </w:t>
            </w:r>
          </w:p>
        </w:tc>
        <w:tc>
          <w:tcPr>
            <w:tcW w:w="1559" w:type="dxa"/>
            <w:gridSpan w:val="3"/>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29 981,0</w:t>
            </w:r>
          </w:p>
        </w:tc>
        <w:tc>
          <w:tcPr>
            <w:tcW w:w="1559"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31 584,9</w:t>
            </w:r>
          </w:p>
        </w:tc>
        <w:tc>
          <w:tcPr>
            <w:tcW w:w="1701"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33 605,6</w:t>
            </w:r>
          </w:p>
        </w:tc>
      </w:tr>
      <w:tr w:rsidR="007C7FC7" w:rsidRPr="007C7FC7" w:rsidTr="007C7FC7">
        <w:trPr>
          <w:trHeight w:val="480"/>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172</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0660126010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Содержание административно-управленческого аппарата культурно-досуговых центров</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4 540,4</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4 762,8</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5 036,0</w:t>
            </w:r>
          </w:p>
        </w:tc>
      </w:tr>
      <w:tr w:rsidR="007C7FC7" w:rsidRPr="007C7FC7" w:rsidTr="007C7FC7">
        <w:trPr>
          <w:trHeight w:val="317"/>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173</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0660126010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611</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4 540,4</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4 762,8</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5 036,0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174</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0660126020</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Организация деятельности учреждений культуры и искусства культурно-досуговой сферы</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21 597,6</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22 766,6</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24 074,6</w:t>
            </w:r>
          </w:p>
        </w:tc>
      </w:tr>
      <w:tr w:rsidR="007C7FC7" w:rsidRPr="007C7FC7" w:rsidTr="007C7FC7">
        <w:trPr>
          <w:trHeight w:val="14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175</w:t>
            </w:r>
          </w:p>
        </w:tc>
        <w:tc>
          <w:tcPr>
            <w:tcW w:w="7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0660126020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611</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21 597,6</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22 766,6</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24 074,6</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176</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0660126030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3 843,0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4 055,5</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4 495,0</w:t>
            </w:r>
          </w:p>
        </w:tc>
      </w:tr>
      <w:tr w:rsidR="007C7FC7" w:rsidRPr="007C7FC7" w:rsidTr="007C7FC7">
        <w:trPr>
          <w:trHeight w:val="281"/>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177</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0801</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0660126030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611</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3 843,0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4 055,5</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4 495,0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178</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1000</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СОЦИАЛЬНАЯ ПОЛИТИКА</w:t>
            </w:r>
          </w:p>
        </w:tc>
        <w:tc>
          <w:tcPr>
            <w:tcW w:w="1559" w:type="dxa"/>
            <w:gridSpan w:val="3"/>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690,2</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690,2</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690,2</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179</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1006</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Другие вопросы в области социальной политики</w:t>
            </w:r>
          </w:p>
        </w:tc>
        <w:tc>
          <w:tcPr>
            <w:tcW w:w="1559" w:type="dxa"/>
            <w:gridSpan w:val="3"/>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690,2</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690,2</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690,2</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180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gridSpan w:val="3"/>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690,2</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690,2</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690,2</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181</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1006</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0670000000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Подпрограмма "Социальная политика на территории Краснополянского сельского поселения"</w:t>
            </w:r>
          </w:p>
        </w:tc>
        <w:tc>
          <w:tcPr>
            <w:tcW w:w="1559" w:type="dxa"/>
            <w:gridSpan w:val="3"/>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690,2</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690,2</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690,2</w:t>
            </w:r>
          </w:p>
        </w:tc>
      </w:tr>
      <w:tr w:rsidR="007C7FC7" w:rsidRPr="007C7FC7" w:rsidTr="007C7FC7">
        <w:trPr>
          <w:trHeight w:val="352"/>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182</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0670129010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690,2</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690,2</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690,2</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183</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1006</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0670129010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Прочая закупка товаров, работ и  услуг </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690,2</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690,2</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690,2</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184</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1100</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ФИЗИЧЕСКАЯ КУЛЬТУРА И СПОРТ</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1 549,0</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1 413,3</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1 433,6</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185</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1101</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Физическая культура</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67,7</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42,0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42,0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186</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67,7</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42,0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42,0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lastRenderedPageBreak/>
              <w:t>187</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1101</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0680000000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67,7</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42,0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42,0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188</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0680128010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Организация и проведение физкультурно-оздоровительных мероприятий</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67,7</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42,0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42,0</w:t>
            </w:r>
          </w:p>
        </w:tc>
      </w:tr>
      <w:tr w:rsidR="007C7FC7" w:rsidRPr="007C7FC7" w:rsidTr="007C7FC7">
        <w:trPr>
          <w:trHeight w:val="416"/>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189</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1101</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0680128010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611</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67,7</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42,0</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42,0</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190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1102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Массовый спорт</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1 481,3</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1 371,3</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1 391,6</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191</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1 481,3</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1 371,3</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1 391,6</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192</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1102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0680000000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Подпрограмма "Развитие физической культуры и спорта на территории Краснополянского сельского поселения"</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1 481,3</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1 371,3</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1 391,6</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193</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0680128020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6767" w:type="dxa"/>
            <w:gridSpan w:val="2"/>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Организация и проведение спортивно-массовых мероприятий</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1 481,3</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1 371,3</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1 391,6</w:t>
            </w:r>
          </w:p>
        </w:tc>
      </w:tr>
      <w:tr w:rsidR="007C7FC7" w:rsidRPr="007C7FC7" w:rsidTr="007C7FC7">
        <w:trPr>
          <w:trHeight w:val="216"/>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194</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1102</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0680128020</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611</w:t>
            </w:r>
          </w:p>
        </w:tc>
        <w:tc>
          <w:tcPr>
            <w:tcW w:w="6767" w:type="dxa"/>
            <w:gridSpan w:val="2"/>
            <w:tcBorders>
              <w:top w:val="nil"/>
              <w:left w:val="nil"/>
              <w:bottom w:val="nil"/>
              <w:right w:val="nil"/>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59" w:type="dxa"/>
            <w:gridSpan w:val="3"/>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1 481,3</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1 371,3</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1 391,6</w:t>
            </w:r>
          </w:p>
        </w:tc>
      </w:tr>
      <w:tr w:rsidR="007C7FC7" w:rsidRPr="007C7FC7" w:rsidTr="007C7FC7">
        <w:trPr>
          <w:trHeight w:val="64"/>
        </w:trPr>
        <w:tc>
          <w:tcPr>
            <w:tcW w:w="740" w:type="dxa"/>
            <w:tcBorders>
              <w:top w:val="nil"/>
              <w:left w:val="single" w:sz="4" w:space="0" w:color="auto"/>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195</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66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40"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6767" w:type="dxa"/>
            <w:gridSpan w:val="2"/>
            <w:tcBorders>
              <w:top w:val="single" w:sz="4" w:space="0" w:color="auto"/>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ВСЕГО РАСХОДОВ</w:t>
            </w:r>
          </w:p>
        </w:tc>
        <w:tc>
          <w:tcPr>
            <w:tcW w:w="1559" w:type="dxa"/>
            <w:gridSpan w:val="3"/>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113 244,9</w:t>
            </w:r>
          </w:p>
        </w:tc>
        <w:tc>
          <w:tcPr>
            <w:tcW w:w="1559"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109 937,3</w:t>
            </w:r>
          </w:p>
        </w:tc>
        <w:tc>
          <w:tcPr>
            <w:tcW w:w="1701"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107 185,5</w:t>
            </w:r>
          </w:p>
        </w:tc>
      </w:tr>
    </w:tbl>
    <w:p w:rsidR="007C7FC7" w:rsidRPr="007C7FC7" w:rsidRDefault="007C7FC7" w:rsidP="007C7FC7"/>
    <w:tbl>
      <w:tblPr>
        <w:tblW w:w="15466" w:type="dxa"/>
        <w:tblInd w:w="93" w:type="dxa"/>
        <w:tblLayout w:type="fixed"/>
        <w:tblLook w:val="04A0" w:firstRow="1" w:lastRow="0" w:firstColumn="1" w:lastColumn="0" w:noHBand="0" w:noVBand="1"/>
      </w:tblPr>
      <w:tblGrid>
        <w:gridCol w:w="685"/>
        <w:gridCol w:w="5020"/>
        <w:gridCol w:w="940"/>
        <w:gridCol w:w="840"/>
        <w:gridCol w:w="1540"/>
        <w:gridCol w:w="700"/>
        <w:gridCol w:w="236"/>
        <w:gridCol w:w="236"/>
        <w:gridCol w:w="1166"/>
        <w:gridCol w:w="276"/>
        <w:gridCol w:w="1984"/>
        <w:gridCol w:w="1843"/>
      </w:tblGrid>
      <w:tr w:rsidR="007C7FC7" w:rsidRPr="007C7FC7" w:rsidTr="007C7FC7">
        <w:trPr>
          <w:trHeight w:val="80"/>
        </w:trPr>
        <w:tc>
          <w:tcPr>
            <w:tcW w:w="685"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502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9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8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70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1402" w:type="dxa"/>
            <w:gridSpan w:val="2"/>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4103" w:type="dxa"/>
            <w:gridSpan w:val="3"/>
            <w:tcBorders>
              <w:top w:val="nil"/>
              <w:left w:val="nil"/>
              <w:bottom w:val="nil"/>
              <w:right w:val="nil"/>
            </w:tcBorders>
            <w:shd w:val="clear" w:color="auto" w:fill="auto"/>
            <w:noWrap/>
            <w:vAlign w:val="bottom"/>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Приложение 4 </w:t>
            </w:r>
          </w:p>
        </w:tc>
      </w:tr>
      <w:tr w:rsidR="007C7FC7" w:rsidRPr="007C7FC7" w:rsidTr="007C7FC7">
        <w:trPr>
          <w:trHeight w:val="80"/>
        </w:trPr>
        <w:tc>
          <w:tcPr>
            <w:tcW w:w="685"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502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9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8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70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5269" w:type="dxa"/>
            <w:gridSpan w:val="4"/>
            <w:tcBorders>
              <w:top w:val="nil"/>
              <w:left w:val="nil"/>
              <w:bottom w:val="nil"/>
              <w:right w:val="nil"/>
            </w:tcBorders>
            <w:shd w:val="clear" w:color="auto" w:fill="auto"/>
            <w:noWrap/>
            <w:vAlign w:val="bottom"/>
            <w:hideMark/>
          </w:tcPr>
          <w:p w:rsidR="007C7FC7" w:rsidRPr="007C7FC7" w:rsidRDefault="007C7FC7" w:rsidP="007C7FC7">
            <w:pPr>
              <w:spacing w:after="0" w:line="240" w:lineRule="auto"/>
              <w:ind w:left="-1558"/>
              <w:jc w:val="right"/>
              <w:rPr>
                <w:rFonts w:ascii="Arial" w:eastAsia="Times New Roman" w:hAnsi="Arial" w:cs="Arial"/>
                <w:sz w:val="18"/>
                <w:szCs w:val="18"/>
              </w:rPr>
            </w:pPr>
          </w:p>
        </w:tc>
      </w:tr>
      <w:tr w:rsidR="007C7FC7" w:rsidRPr="007C7FC7" w:rsidTr="007C7FC7">
        <w:trPr>
          <w:trHeight w:val="255"/>
        </w:trPr>
        <w:tc>
          <w:tcPr>
            <w:tcW w:w="685"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502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9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8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70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5269" w:type="dxa"/>
            <w:gridSpan w:val="4"/>
            <w:tcBorders>
              <w:top w:val="nil"/>
              <w:left w:val="nil"/>
              <w:bottom w:val="nil"/>
              <w:right w:val="nil"/>
            </w:tcBorders>
            <w:shd w:val="clear" w:color="auto" w:fill="auto"/>
            <w:noWrap/>
            <w:vAlign w:val="bottom"/>
            <w:hideMark/>
          </w:tcPr>
          <w:p w:rsidR="007C7FC7" w:rsidRPr="007C7FC7" w:rsidRDefault="007C7FC7" w:rsidP="007C7FC7">
            <w:pPr>
              <w:spacing w:after="0" w:line="240" w:lineRule="auto"/>
              <w:ind w:left="-1558"/>
              <w:jc w:val="right"/>
              <w:rPr>
                <w:rFonts w:ascii="Arial" w:eastAsia="Times New Roman" w:hAnsi="Arial" w:cs="Arial"/>
                <w:sz w:val="18"/>
                <w:szCs w:val="18"/>
              </w:rPr>
            </w:pPr>
            <w:r w:rsidRPr="007C7FC7">
              <w:rPr>
                <w:rFonts w:ascii="Arial" w:eastAsia="Times New Roman" w:hAnsi="Arial" w:cs="Arial"/>
                <w:sz w:val="18"/>
                <w:szCs w:val="18"/>
              </w:rPr>
              <w:t xml:space="preserve"> к решению Думы </w:t>
            </w:r>
          </w:p>
        </w:tc>
      </w:tr>
      <w:tr w:rsidR="007C7FC7" w:rsidRPr="007C7FC7" w:rsidTr="007C7FC7">
        <w:trPr>
          <w:trHeight w:val="80"/>
        </w:trPr>
        <w:tc>
          <w:tcPr>
            <w:tcW w:w="685"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502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9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8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70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5269" w:type="dxa"/>
            <w:gridSpan w:val="4"/>
            <w:tcBorders>
              <w:top w:val="nil"/>
              <w:left w:val="nil"/>
              <w:bottom w:val="nil"/>
              <w:right w:val="nil"/>
            </w:tcBorders>
            <w:shd w:val="clear" w:color="auto" w:fill="auto"/>
            <w:noWrap/>
            <w:vAlign w:val="bottom"/>
            <w:hideMark/>
          </w:tcPr>
          <w:p w:rsidR="007C7FC7" w:rsidRPr="007C7FC7" w:rsidRDefault="007C7FC7" w:rsidP="007C7FC7">
            <w:pPr>
              <w:spacing w:after="0" w:line="240" w:lineRule="auto"/>
              <w:ind w:left="-1558"/>
              <w:jc w:val="right"/>
              <w:rPr>
                <w:rFonts w:ascii="Arial" w:eastAsia="Times New Roman" w:hAnsi="Arial" w:cs="Arial"/>
                <w:sz w:val="18"/>
                <w:szCs w:val="18"/>
              </w:rPr>
            </w:pPr>
            <w:r w:rsidRPr="007C7FC7">
              <w:rPr>
                <w:rFonts w:ascii="Arial" w:eastAsia="Times New Roman" w:hAnsi="Arial" w:cs="Arial"/>
                <w:sz w:val="18"/>
                <w:szCs w:val="18"/>
              </w:rPr>
              <w:t xml:space="preserve"> Краснополянского сельского поселения </w:t>
            </w:r>
          </w:p>
        </w:tc>
      </w:tr>
      <w:tr w:rsidR="007C7FC7" w:rsidRPr="007C7FC7" w:rsidTr="007C7FC7">
        <w:trPr>
          <w:trHeight w:val="255"/>
        </w:trPr>
        <w:tc>
          <w:tcPr>
            <w:tcW w:w="685"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502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9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8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70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5269" w:type="dxa"/>
            <w:gridSpan w:val="4"/>
            <w:tcBorders>
              <w:top w:val="nil"/>
              <w:left w:val="nil"/>
              <w:bottom w:val="nil"/>
              <w:right w:val="nil"/>
            </w:tcBorders>
            <w:shd w:val="clear" w:color="auto" w:fill="auto"/>
            <w:noWrap/>
            <w:vAlign w:val="bottom"/>
            <w:hideMark/>
          </w:tcPr>
          <w:p w:rsidR="007C7FC7" w:rsidRPr="007C7FC7" w:rsidRDefault="007C7FC7" w:rsidP="007C7FC7">
            <w:pPr>
              <w:spacing w:after="0" w:line="240" w:lineRule="auto"/>
              <w:ind w:left="-1558"/>
              <w:jc w:val="right"/>
              <w:rPr>
                <w:rFonts w:ascii="Arial" w:eastAsia="Times New Roman" w:hAnsi="Arial" w:cs="Arial"/>
                <w:sz w:val="18"/>
                <w:szCs w:val="18"/>
              </w:rPr>
            </w:pPr>
            <w:r w:rsidRPr="007C7FC7">
              <w:rPr>
                <w:rFonts w:ascii="Arial" w:eastAsia="Times New Roman" w:hAnsi="Arial" w:cs="Arial"/>
                <w:sz w:val="18"/>
                <w:szCs w:val="18"/>
              </w:rPr>
              <w:t xml:space="preserve"> № 00 от 00 декабря 2023года  </w:t>
            </w:r>
          </w:p>
        </w:tc>
      </w:tr>
      <w:tr w:rsidR="007C7FC7" w:rsidRPr="007C7FC7" w:rsidTr="007C7FC7">
        <w:trPr>
          <w:trHeight w:val="255"/>
        </w:trPr>
        <w:tc>
          <w:tcPr>
            <w:tcW w:w="685"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502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9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8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70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5269" w:type="dxa"/>
            <w:gridSpan w:val="4"/>
            <w:tcBorders>
              <w:top w:val="nil"/>
              <w:left w:val="nil"/>
              <w:bottom w:val="nil"/>
              <w:right w:val="nil"/>
            </w:tcBorders>
            <w:shd w:val="clear" w:color="auto" w:fill="auto"/>
            <w:noWrap/>
            <w:vAlign w:val="bottom"/>
            <w:hideMark/>
          </w:tcPr>
          <w:p w:rsidR="007C7FC7" w:rsidRPr="007C7FC7" w:rsidRDefault="007C7FC7" w:rsidP="007C7FC7">
            <w:pPr>
              <w:spacing w:after="0" w:line="240" w:lineRule="auto"/>
              <w:ind w:left="-1558"/>
              <w:jc w:val="right"/>
              <w:rPr>
                <w:rFonts w:ascii="Arial" w:eastAsia="Times New Roman" w:hAnsi="Arial" w:cs="Arial"/>
                <w:sz w:val="18"/>
                <w:szCs w:val="18"/>
              </w:rPr>
            </w:pPr>
            <w:r w:rsidRPr="007C7FC7">
              <w:rPr>
                <w:rFonts w:ascii="Arial" w:eastAsia="Times New Roman" w:hAnsi="Arial" w:cs="Arial"/>
                <w:sz w:val="18"/>
                <w:szCs w:val="18"/>
              </w:rPr>
              <w:t xml:space="preserve"> "О бюджете Краснополянского сельского поселения </w:t>
            </w:r>
          </w:p>
        </w:tc>
      </w:tr>
      <w:tr w:rsidR="007C7FC7" w:rsidRPr="007C7FC7" w:rsidTr="007C7FC7">
        <w:trPr>
          <w:trHeight w:val="80"/>
        </w:trPr>
        <w:tc>
          <w:tcPr>
            <w:tcW w:w="685"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502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9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8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70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5269" w:type="dxa"/>
            <w:gridSpan w:val="4"/>
            <w:tcBorders>
              <w:top w:val="nil"/>
              <w:left w:val="nil"/>
              <w:bottom w:val="nil"/>
              <w:right w:val="nil"/>
            </w:tcBorders>
            <w:shd w:val="clear" w:color="auto" w:fill="auto"/>
            <w:noWrap/>
            <w:vAlign w:val="bottom"/>
            <w:hideMark/>
          </w:tcPr>
          <w:p w:rsidR="007C7FC7" w:rsidRPr="007C7FC7" w:rsidRDefault="007C7FC7" w:rsidP="007C7FC7">
            <w:pPr>
              <w:spacing w:after="0" w:line="240" w:lineRule="auto"/>
              <w:ind w:left="-1558"/>
              <w:jc w:val="right"/>
              <w:rPr>
                <w:rFonts w:ascii="Arial" w:eastAsia="Times New Roman" w:hAnsi="Arial" w:cs="Arial"/>
                <w:sz w:val="18"/>
                <w:szCs w:val="18"/>
              </w:rPr>
            </w:pPr>
            <w:r w:rsidRPr="007C7FC7">
              <w:rPr>
                <w:rFonts w:ascii="Arial" w:eastAsia="Times New Roman" w:hAnsi="Arial" w:cs="Arial"/>
                <w:sz w:val="18"/>
                <w:szCs w:val="18"/>
              </w:rPr>
              <w:t xml:space="preserve"> Байкаловского муниципального района Свердловской области </w:t>
            </w:r>
          </w:p>
        </w:tc>
      </w:tr>
      <w:tr w:rsidR="007C7FC7" w:rsidRPr="007C7FC7" w:rsidTr="007C7FC7">
        <w:trPr>
          <w:trHeight w:val="255"/>
        </w:trPr>
        <w:tc>
          <w:tcPr>
            <w:tcW w:w="685"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502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9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8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Times New Roman" w:eastAsia="Times New Roman" w:hAnsi="Times New Roman" w:cs="Times New Roman"/>
                <w:sz w:val="18"/>
                <w:szCs w:val="18"/>
              </w:rPr>
            </w:pPr>
          </w:p>
        </w:tc>
        <w:tc>
          <w:tcPr>
            <w:tcW w:w="236"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236"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18"/>
                <w:szCs w:val="18"/>
              </w:rPr>
            </w:pPr>
          </w:p>
        </w:tc>
        <w:tc>
          <w:tcPr>
            <w:tcW w:w="5269" w:type="dxa"/>
            <w:gridSpan w:val="4"/>
            <w:tcBorders>
              <w:top w:val="nil"/>
              <w:left w:val="nil"/>
              <w:bottom w:val="nil"/>
              <w:right w:val="nil"/>
            </w:tcBorders>
            <w:shd w:val="clear" w:color="auto" w:fill="auto"/>
            <w:noWrap/>
            <w:vAlign w:val="bottom"/>
            <w:hideMark/>
          </w:tcPr>
          <w:p w:rsidR="007C7FC7" w:rsidRPr="007C7FC7" w:rsidRDefault="007C7FC7" w:rsidP="007C7FC7">
            <w:pPr>
              <w:spacing w:after="0" w:line="240" w:lineRule="auto"/>
              <w:ind w:left="-1558"/>
              <w:jc w:val="right"/>
              <w:rPr>
                <w:rFonts w:ascii="Arial" w:eastAsia="Times New Roman" w:hAnsi="Arial" w:cs="Arial"/>
                <w:sz w:val="18"/>
                <w:szCs w:val="18"/>
              </w:rPr>
            </w:pPr>
            <w:r w:rsidRPr="007C7FC7">
              <w:rPr>
                <w:rFonts w:ascii="Arial" w:eastAsia="Times New Roman" w:hAnsi="Arial" w:cs="Arial"/>
                <w:sz w:val="18"/>
                <w:szCs w:val="18"/>
              </w:rPr>
              <w:t>на 2024 год и плановый период 2025 и 2026 годов"</w:t>
            </w:r>
          </w:p>
        </w:tc>
      </w:tr>
      <w:tr w:rsidR="007C7FC7" w:rsidRPr="007C7FC7" w:rsidTr="007C7FC7">
        <w:trPr>
          <w:trHeight w:val="255"/>
        </w:trPr>
        <w:tc>
          <w:tcPr>
            <w:tcW w:w="685"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jc w:val="right"/>
              <w:rPr>
                <w:rFonts w:ascii="Times New Roman" w:eastAsia="Times New Roman" w:hAnsi="Times New Roman" w:cs="Times New Roman"/>
                <w:sz w:val="20"/>
                <w:szCs w:val="20"/>
              </w:rPr>
            </w:pPr>
          </w:p>
        </w:tc>
        <w:tc>
          <w:tcPr>
            <w:tcW w:w="502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9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8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154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700"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c>
          <w:tcPr>
            <w:tcW w:w="1402" w:type="dxa"/>
            <w:gridSpan w:val="2"/>
            <w:tcBorders>
              <w:top w:val="nil"/>
              <w:left w:val="nil"/>
              <w:bottom w:val="nil"/>
              <w:right w:val="nil"/>
            </w:tcBorders>
            <w:shd w:val="clear" w:color="auto" w:fill="auto"/>
            <w:noWrap/>
            <w:vAlign w:val="bottom"/>
            <w:hideMark/>
          </w:tcPr>
          <w:p w:rsidR="007C7FC7" w:rsidRPr="007C7FC7" w:rsidRDefault="007C7FC7" w:rsidP="007C7FC7">
            <w:pPr>
              <w:spacing w:after="0" w:line="240" w:lineRule="auto"/>
              <w:ind w:left="-131"/>
              <w:rPr>
                <w:rFonts w:ascii="Arial" w:eastAsia="Times New Roman" w:hAnsi="Arial" w:cs="Arial"/>
                <w:sz w:val="20"/>
                <w:szCs w:val="20"/>
              </w:rPr>
            </w:pPr>
          </w:p>
        </w:tc>
        <w:tc>
          <w:tcPr>
            <w:tcW w:w="4103" w:type="dxa"/>
            <w:gridSpan w:val="3"/>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r>
      <w:tr w:rsidR="007C7FC7" w:rsidRPr="007C7FC7" w:rsidTr="007C7FC7">
        <w:trPr>
          <w:trHeight w:val="80"/>
        </w:trPr>
        <w:tc>
          <w:tcPr>
            <w:tcW w:w="15466" w:type="dxa"/>
            <w:gridSpan w:val="12"/>
            <w:tcBorders>
              <w:top w:val="nil"/>
              <w:left w:val="nil"/>
              <w:bottom w:val="nil"/>
              <w:right w:val="nil"/>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Ведомственная структура расходов муниципального бюджета на 2024 год и плановый период 2025 и 2026 годов</w:t>
            </w:r>
          </w:p>
        </w:tc>
      </w:tr>
      <w:tr w:rsidR="007C7FC7" w:rsidRPr="007C7FC7" w:rsidTr="007C7FC7">
        <w:trPr>
          <w:trHeight w:val="255"/>
        </w:trPr>
        <w:tc>
          <w:tcPr>
            <w:tcW w:w="685" w:type="dxa"/>
            <w:tcBorders>
              <w:top w:val="nil"/>
              <w:left w:val="nil"/>
              <w:bottom w:val="single" w:sz="4" w:space="0" w:color="auto"/>
              <w:right w:val="nil"/>
            </w:tcBorders>
            <w:shd w:val="clear" w:color="auto" w:fill="auto"/>
            <w:noWrap/>
            <w:vAlign w:val="center"/>
            <w:hideMark/>
          </w:tcPr>
          <w:p w:rsidR="007C7FC7" w:rsidRPr="007C7FC7" w:rsidRDefault="007C7FC7" w:rsidP="007C7FC7">
            <w:pPr>
              <w:spacing w:after="0" w:line="240" w:lineRule="auto"/>
              <w:rPr>
                <w:rFonts w:ascii="Times New Roman" w:eastAsia="Times New Roman" w:hAnsi="Times New Roman" w:cs="Times New Roman"/>
                <w:b/>
                <w:bCs/>
                <w:sz w:val="20"/>
                <w:szCs w:val="20"/>
              </w:rPr>
            </w:pPr>
            <w:r w:rsidRPr="007C7FC7">
              <w:rPr>
                <w:rFonts w:ascii="Times New Roman" w:eastAsia="Times New Roman" w:hAnsi="Times New Roman" w:cs="Times New Roman"/>
                <w:b/>
                <w:bCs/>
                <w:sz w:val="20"/>
                <w:szCs w:val="20"/>
              </w:rPr>
              <w:t> </w:t>
            </w:r>
          </w:p>
        </w:tc>
        <w:tc>
          <w:tcPr>
            <w:tcW w:w="5020" w:type="dxa"/>
            <w:tcBorders>
              <w:top w:val="nil"/>
              <w:left w:val="nil"/>
              <w:bottom w:val="single" w:sz="4" w:space="0" w:color="auto"/>
              <w:right w:val="nil"/>
            </w:tcBorders>
            <w:shd w:val="clear" w:color="auto" w:fill="auto"/>
            <w:noWrap/>
            <w:vAlign w:val="center"/>
            <w:hideMark/>
          </w:tcPr>
          <w:p w:rsidR="007C7FC7" w:rsidRPr="007C7FC7" w:rsidRDefault="007C7FC7" w:rsidP="007C7FC7">
            <w:pPr>
              <w:spacing w:after="0" w:line="240" w:lineRule="auto"/>
              <w:rPr>
                <w:rFonts w:ascii="Times New Roman" w:eastAsia="Times New Roman" w:hAnsi="Times New Roman" w:cs="Times New Roman"/>
                <w:b/>
                <w:bCs/>
                <w:sz w:val="20"/>
                <w:szCs w:val="20"/>
              </w:rPr>
            </w:pPr>
            <w:r w:rsidRPr="007C7FC7">
              <w:rPr>
                <w:rFonts w:ascii="Times New Roman" w:eastAsia="Times New Roman" w:hAnsi="Times New Roman" w:cs="Times New Roman"/>
                <w:b/>
                <w:bCs/>
                <w:sz w:val="20"/>
                <w:szCs w:val="20"/>
              </w:rPr>
              <w:t> </w:t>
            </w:r>
          </w:p>
        </w:tc>
        <w:tc>
          <w:tcPr>
            <w:tcW w:w="940" w:type="dxa"/>
            <w:tcBorders>
              <w:top w:val="nil"/>
              <w:left w:val="nil"/>
              <w:bottom w:val="single" w:sz="4" w:space="0" w:color="auto"/>
              <w:right w:val="nil"/>
            </w:tcBorders>
            <w:shd w:val="clear" w:color="auto" w:fill="auto"/>
            <w:noWrap/>
            <w:vAlign w:val="center"/>
            <w:hideMark/>
          </w:tcPr>
          <w:p w:rsidR="007C7FC7" w:rsidRPr="007C7FC7" w:rsidRDefault="007C7FC7" w:rsidP="007C7FC7">
            <w:pPr>
              <w:spacing w:after="0" w:line="240" w:lineRule="auto"/>
              <w:rPr>
                <w:rFonts w:ascii="Times New Roman" w:eastAsia="Times New Roman" w:hAnsi="Times New Roman" w:cs="Times New Roman"/>
                <w:b/>
                <w:bCs/>
                <w:sz w:val="20"/>
                <w:szCs w:val="20"/>
              </w:rPr>
            </w:pPr>
            <w:r w:rsidRPr="007C7FC7">
              <w:rPr>
                <w:rFonts w:ascii="Times New Roman" w:eastAsia="Times New Roman" w:hAnsi="Times New Roman" w:cs="Times New Roman"/>
                <w:b/>
                <w:bCs/>
                <w:sz w:val="20"/>
                <w:szCs w:val="20"/>
              </w:rPr>
              <w:t> </w:t>
            </w:r>
          </w:p>
        </w:tc>
        <w:tc>
          <w:tcPr>
            <w:tcW w:w="840" w:type="dxa"/>
            <w:tcBorders>
              <w:top w:val="nil"/>
              <w:left w:val="nil"/>
              <w:bottom w:val="single" w:sz="4" w:space="0" w:color="auto"/>
              <w:right w:val="nil"/>
            </w:tcBorders>
            <w:shd w:val="clear" w:color="auto" w:fill="auto"/>
            <w:noWrap/>
            <w:vAlign w:val="center"/>
            <w:hideMark/>
          </w:tcPr>
          <w:p w:rsidR="007C7FC7" w:rsidRPr="007C7FC7" w:rsidRDefault="007C7FC7" w:rsidP="007C7FC7">
            <w:pPr>
              <w:spacing w:after="0" w:line="240" w:lineRule="auto"/>
              <w:rPr>
                <w:rFonts w:ascii="Times New Roman" w:eastAsia="Times New Roman" w:hAnsi="Times New Roman" w:cs="Times New Roman"/>
                <w:b/>
                <w:bCs/>
                <w:sz w:val="20"/>
                <w:szCs w:val="20"/>
              </w:rPr>
            </w:pPr>
            <w:r w:rsidRPr="007C7FC7">
              <w:rPr>
                <w:rFonts w:ascii="Times New Roman" w:eastAsia="Times New Roman" w:hAnsi="Times New Roman" w:cs="Times New Roman"/>
                <w:b/>
                <w:bCs/>
                <w:sz w:val="20"/>
                <w:szCs w:val="20"/>
              </w:rPr>
              <w:t> </w:t>
            </w:r>
          </w:p>
        </w:tc>
        <w:tc>
          <w:tcPr>
            <w:tcW w:w="1540" w:type="dxa"/>
            <w:tcBorders>
              <w:top w:val="nil"/>
              <w:left w:val="nil"/>
              <w:bottom w:val="single" w:sz="4" w:space="0" w:color="auto"/>
              <w:right w:val="nil"/>
            </w:tcBorders>
            <w:shd w:val="clear" w:color="auto" w:fill="auto"/>
            <w:noWrap/>
            <w:vAlign w:val="center"/>
            <w:hideMark/>
          </w:tcPr>
          <w:p w:rsidR="007C7FC7" w:rsidRPr="007C7FC7" w:rsidRDefault="007C7FC7" w:rsidP="007C7FC7">
            <w:pPr>
              <w:spacing w:after="0" w:line="240" w:lineRule="auto"/>
              <w:rPr>
                <w:rFonts w:ascii="Times New Roman" w:eastAsia="Times New Roman" w:hAnsi="Times New Roman" w:cs="Times New Roman"/>
                <w:b/>
                <w:bCs/>
                <w:sz w:val="20"/>
                <w:szCs w:val="20"/>
              </w:rPr>
            </w:pPr>
          </w:p>
        </w:tc>
        <w:tc>
          <w:tcPr>
            <w:tcW w:w="700" w:type="dxa"/>
            <w:tcBorders>
              <w:top w:val="nil"/>
              <w:left w:val="nil"/>
              <w:bottom w:val="single" w:sz="4" w:space="0" w:color="auto"/>
              <w:right w:val="nil"/>
            </w:tcBorders>
            <w:shd w:val="clear" w:color="auto" w:fill="auto"/>
            <w:noWrap/>
            <w:vAlign w:val="center"/>
            <w:hideMark/>
          </w:tcPr>
          <w:p w:rsidR="007C7FC7" w:rsidRPr="007C7FC7" w:rsidRDefault="007C7FC7" w:rsidP="007C7FC7">
            <w:pPr>
              <w:spacing w:after="0" w:line="240" w:lineRule="auto"/>
              <w:rPr>
                <w:rFonts w:ascii="Times New Roman" w:eastAsia="Times New Roman" w:hAnsi="Times New Roman" w:cs="Times New Roman"/>
                <w:b/>
                <w:bCs/>
                <w:sz w:val="20"/>
                <w:szCs w:val="20"/>
              </w:rPr>
            </w:pPr>
            <w:r w:rsidRPr="007C7FC7">
              <w:rPr>
                <w:rFonts w:ascii="Times New Roman" w:eastAsia="Times New Roman" w:hAnsi="Times New Roman" w:cs="Times New Roman"/>
                <w:b/>
                <w:bCs/>
                <w:sz w:val="20"/>
                <w:szCs w:val="20"/>
              </w:rPr>
              <w:t> </w:t>
            </w:r>
          </w:p>
        </w:tc>
        <w:tc>
          <w:tcPr>
            <w:tcW w:w="236" w:type="dxa"/>
            <w:tcBorders>
              <w:top w:val="nil"/>
              <w:left w:val="nil"/>
              <w:bottom w:val="single" w:sz="4" w:space="0" w:color="auto"/>
              <w:right w:val="nil"/>
            </w:tcBorders>
            <w:shd w:val="clear" w:color="auto" w:fill="auto"/>
            <w:noWrap/>
            <w:vAlign w:val="center"/>
            <w:hideMark/>
          </w:tcPr>
          <w:p w:rsidR="007C7FC7" w:rsidRPr="007C7FC7" w:rsidRDefault="007C7FC7" w:rsidP="007C7FC7">
            <w:pPr>
              <w:spacing w:after="0" w:line="240" w:lineRule="auto"/>
              <w:rPr>
                <w:rFonts w:ascii="Times New Roman" w:eastAsia="Times New Roman" w:hAnsi="Times New Roman" w:cs="Times New Roman"/>
                <w:b/>
                <w:bCs/>
                <w:sz w:val="20"/>
                <w:szCs w:val="20"/>
              </w:rPr>
            </w:pPr>
            <w:r w:rsidRPr="007C7FC7">
              <w:rPr>
                <w:rFonts w:ascii="Times New Roman" w:eastAsia="Times New Roman" w:hAnsi="Times New Roman" w:cs="Times New Roman"/>
                <w:b/>
                <w:bCs/>
                <w:sz w:val="20"/>
                <w:szCs w:val="20"/>
              </w:rPr>
              <w:t> </w:t>
            </w:r>
          </w:p>
        </w:tc>
        <w:tc>
          <w:tcPr>
            <w:tcW w:w="1402" w:type="dxa"/>
            <w:gridSpan w:val="2"/>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Times New Roman" w:eastAsia="Times New Roman" w:hAnsi="Times New Roman" w:cs="Times New Roman"/>
                <w:b/>
                <w:bCs/>
                <w:sz w:val="20"/>
                <w:szCs w:val="20"/>
              </w:rPr>
            </w:pPr>
          </w:p>
        </w:tc>
        <w:tc>
          <w:tcPr>
            <w:tcW w:w="4103" w:type="dxa"/>
            <w:gridSpan w:val="3"/>
            <w:tcBorders>
              <w:top w:val="nil"/>
              <w:left w:val="nil"/>
              <w:bottom w:val="nil"/>
              <w:right w:val="nil"/>
            </w:tcBorders>
            <w:shd w:val="clear" w:color="auto" w:fill="auto"/>
            <w:noWrap/>
            <w:vAlign w:val="bottom"/>
            <w:hideMark/>
          </w:tcPr>
          <w:p w:rsidR="007C7FC7" w:rsidRPr="007C7FC7" w:rsidRDefault="007C7FC7" w:rsidP="007C7FC7">
            <w:pPr>
              <w:spacing w:after="0" w:line="240" w:lineRule="auto"/>
              <w:rPr>
                <w:rFonts w:ascii="Arial" w:eastAsia="Times New Roman" w:hAnsi="Arial" w:cs="Arial"/>
                <w:sz w:val="20"/>
                <w:szCs w:val="20"/>
              </w:rPr>
            </w:pPr>
          </w:p>
        </w:tc>
      </w:tr>
      <w:tr w:rsidR="007C7FC7" w:rsidRPr="007C7FC7" w:rsidTr="007C7FC7">
        <w:trPr>
          <w:trHeight w:val="255"/>
        </w:trPr>
        <w:tc>
          <w:tcPr>
            <w:tcW w:w="685" w:type="dxa"/>
            <w:vMerge w:val="restart"/>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proofErr w:type="gramStart"/>
            <w:r w:rsidRPr="007C7FC7">
              <w:rPr>
                <w:rFonts w:ascii="Arial" w:eastAsia="Times New Roman" w:hAnsi="Arial" w:cs="Arial"/>
                <w:b/>
                <w:bCs/>
                <w:sz w:val="18"/>
                <w:szCs w:val="18"/>
              </w:rPr>
              <w:t>Но-мер</w:t>
            </w:r>
            <w:proofErr w:type="gramEnd"/>
            <w:r w:rsidRPr="007C7FC7">
              <w:rPr>
                <w:rFonts w:ascii="Arial" w:eastAsia="Times New Roman" w:hAnsi="Arial" w:cs="Arial"/>
                <w:b/>
                <w:bCs/>
                <w:sz w:val="18"/>
                <w:szCs w:val="18"/>
              </w:rPr>
              <w:t xml:space="preserve"> </w:t>
            </w:r>
            <w:proofErr w:type="spellStart"/>
            <w:r w:rsidRPr="007C7FC7">
              <w:rPr>
                <w:rFonts w:ascii="Arial" w:eastAsia="Times New Roman" w:hAnsi="Arial" w:cs="Arial"/>
                <w:b/>
                <w:bCs/>
                <w:sz w:val="18"/>
                <w:szCs w:val="18"/>
              </w:rPr>
              <w:t>стро-ки</w:t>
            </w:r>
            <w:proofErr w:type="spellEnd"/>
          </w:p>
        </w:tc>
        <w:tc>
          <w:tcPr>
            <w:tcW w:w="5020" w:type="dxa"/>
            <w:vMerge w:val="restart"/>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Наименование главного распорядителя бюджетных средств, раздела, подраздела, целевой статьи или вида расходов</w:t>
            </w:r>
          </w:p>
        </w:tc>
        <w:tc>
          <w:tcPr>
            <w:tcW w:w="940" w:type="dxa"/>
            <w:vMerge w:val="restart"/>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Код гла</w:t>
            </w:r>
            <w:proofErr w:type="gramStart"/>
            <w:r w:rsidRPr="007C7FC7">
              <w:rPr>
                <w:rFonts w:ascii="Arial" w:eastAsia="Times New Roman" w:hAnsi="Arial" w:cs="Arial"/>
                <w:b/>
                <w:bCs/>
                <w:sz w:val="18"/>
                <w:szCs w:val="18"/>
              </w:rPr>
              <w:t>в-</w:t>
            </w:r>
            <w:proofErr w:type="gramEnd"/>
            <w:r w:rsidRPr="007C7FC7">
              <w:rPr>
                <w:rFonts w:ascii="Arial" w:eastAsia="Times New Roman" w:hAnsi="Arial" w:cs="Arial"/>
                <w:b/>
                <w:bCs/>
                <w:sz w:val="18"/>
                <w:szCs w:val="18"/>
              </w:rPr>
              <w:br/>
            </w:r>
            <w:proofErr w:type="spellStart"/>
            <w:r w:rsidRPr="007C7FC7">
              <w:rPr>
                <w:rFonts w:ascii="Arial" w:eastAsia="Times New Roman" w:hAnsi="Arial" w:cs="Arial"/>
                <w:b/>
                <w:bCs/>
                <w:sz w:val="18"/>
                <w:szCs w:val="18"/>
              </w:rPr>
              <w:t>ного</w:t>
            </w:r>
            <w:proofErr w:type="spellEnd"/>
            <w:r w:rsidRPr="007C7FC7">
              <w:rPr>
                <w:rFonts w:ascii="Arial" w:eastAsia="Times New Roman" w:hAnsi="Arial" w:cs="Arial"/>
                <w:b/>
                <w:bCs/>
                <w:sz w:val="18"/>
                <w:szCs w:val="18"/>
              </w:rPr>
              <w:t xml:space="preserve"> </w:t>
            </w:r>
            <w:proofErr w:type="spellStart"/>
            <w:r w:rsidRPr="007C7FC7">
              <w:rPr>
                <w:rFonts w:ascii="Arial" w:eastAsia="Times New Roman" w:hAnsi="Arial" w:cs="Arial"/>
                <w:b/>
                <w:bCs/>
                <w:sz w:val="18"/>
                <w:szCs w:val="18"/>
              </w:rPr>
              <w:t>распо</w:t>
            </w:r>
            <w:proofErr w:type="spellEnd"/>
            <w:r w:rsidRPr="007C7FC7">
              <w:rPr>
                <w:rFonts w:ascii="Arial" w:eastAsia="Times New Roman" w:hAnsi="Arial" w:cs="Arial"/>
                <w:b/>
                <w:bCs/>
                <w:sz w:val="18"/>
                <w:szCs w:val="18"/>
              </w:rPr>
              <w:t>-</w:t>
            </w:r>
            <w:r w:rsidRPr="007C7FC7">
              <w:rPr>
                <w:rFonts w:ascii="Arial" w:eastAsia="Times New Roman" w:hAnsi="Arial" w:cs="Arial"/>
                <w:b/>
                <w:bCs/>
                <w:sz w:val="18"/>
                <w:szCs w:val="18"/>
              </w:rPr>
              <w:br/>
              <w:t>ряди-</w:t>
            </w:r>
            <w:r w:rsidRPr="007C7FC7">
              <w:rPr>
                <w:rFonts w:ascii="Arial" w:eastAsia="Times New Roman" w:hAnsi="Arial" w:cs="Arial"/>
                <w:b/>
                <w:bCs/>
                <w:sz w:val="18"/>
                <w:szCs w:val="18"/>
              </w:rPr>
              <w:br/>
              <w:t>теля</w:t>
            </w:r>
            <w:r w:rsidRPr="007C7FC7">
              <w:rPr>
                <w:rFonts w:ascii="Arial" w:eastAsia="Times New Roman" w:hAnsi="Arial" w:cs="Arial"/>
                <w:b/>
                <w:bCs/>
                <w:sz w:val="18"/>
                <w:szCs w:val="18"/>
              </w:rPr>
              <w:br/>
            </w:r>
            <w:proofErr w:type="spellStart"/>
            <w:r w:rsidRPr="007C7FC7">
              <w:rPr>
                <w:rFonts w:ascii="Arial" w:eastAsia="Times New Roman" w:hAnsi="Arial" w:cs="Arial"/>
                <w:b/>
                <w:bCs/>
                <w:sz w:val="18"/>
                <w:szCs w:val="18"/>
              </w:rPr>
              <w:t>бюд</w:t>
            </w:r>
            <w:proofErr w:type="spellEnd"/>
            <w:r w:rsidRPr="007C7FC7">
              <w:rPr>
                <w:rFonts w:ascii="Arial" w:eastAsia="Times New Roman" w:hAnsi="Arial" w:cs="Arial"/>
                <w:b/>
                <w:bCs/>
                <w:sz w:val="18"/>
                <w:szCs w:val="18"/>
              </w:rPr>
              <w:t xml:space="preserve">- </w:t>
            </w:r>
            <w:r w:rsidRPr="007C7FC7">
              <w:rPr>
                <w:rFonts w:ascii="Arial" w:eastAsia="Times New Roman" w:hAnsi="Arial" w:cs="Arial"/>
                <w:b/>
                <w:bCs/>
                <w:sz w:val="18"/>
                <w:szCs w:val="18"/>
              </w:rPr>
              <w:br/>
            </w:r>
            <w:proofErr w:type="spellStart"/>
            <w:r w:rsidRPr="007C7FC7">
              <w:rPr>
                <w:rFonts w:ascii="Arial" w:eastAsia="Times New Roman" w:hAnsi="Arial" w:cs="Arial"/>
                <w:b/>
                <w:bCs/>
                <w:sz w:val="18"/>
                <w:szCs w:val="18"/>
              </w:rPr>
              <w:t>жетных</w:t>
            </w:r>
            <w:proofErr w:type="spellEnd"/>
            <w:r w:rsidRPr="007C7FC7">
              <w:rPr>
                <w:rFonts w:ascii="Arial" w:eastAsia="Times New Roman" w:hAnsi="Arial" w:cs="Arial"/>
                <w:b/>
                <w:bCs/>
                <w:sz w:val="18"/>
                <w:szCs w:val="18"/>
              </w:rPr>
              <w:br/>
              <w:t>средств</w:t>
            </w:r>
          </w:p>
        </w:tc>
        <w:tc>
          <w:tcPr>
            <w:tcW w:w="840" w:type="dxa"/>
            <w:vMerge w:val="restart"/>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Код ра</w:t>
            </w:r>
            <w:proofErr w:type="gramStart"/>
            <w:r w:rsidRPr="007C7FC7">
              <w:rPr>
                <w:rFonts w:ascii="Arial" w:eastAsia="Times New Roman" w:hAnsi="Arial" w:cs="Arial"/>
                <w:b/>
                <w:bCs/>
                <w:sz w:val="18"/>
                <w:szCs w:val="18"/>
              </w:rPr>
              <w:t>з-</w:t>
            </w:r>
            <w:proofErr w:type="gramEnd"/>
            <w:r w:rsidRPr="007C7FC7">
              <w:rPr>
                <w:rFonts w:ascii="Arial" w:eastAsia="Times New Roman" w:hAnsi="Arial" w:cs="Arial"/>
                <w:b/>
                <w:bCs/>
                <w:sz w:val="18"/>
                <w:szCs w:val="18"/>
              </w:rPr>
              <w:br/>
              <w:t>дела, под-</w:t>
            </w:r>
            <w:r w:rsidRPr="007C7FC7">
              <w:rPr>
                <w:rFonts w:ascii="Arial" w:eastAsia="Times New Roman" w:hAnsi="Arial" w:cs="Arial"/>
                <w:b/>
                <w:bCs/>
                <w:sz w:val="18"/>
                <w:szCs w:val="18"/>
              </w:rPr>
              <w:br/>
              <w:t>раз-</w:t>
            </w:r>
            <w:r w:rsidRPr="007C7FC7">
              <w:rPr>
                <w:rFonts w:ascii="Arial" w:eastAsia="Times New Roman" w:hAnsi="Arial" w:cs="Arial"/>
                <w:b/>
                <w:bCs/>
                <w:sz w:val="18"/>
                <w:szCs w:val="18"/>
              </w:rPr>
              <w:br/>
              <w:t>дела</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Код целевой статьи</w:t>
            </w:r>
          </w:p>
        </w:tc>
        <w:tc>
          <w:tcPr>
            <w:tcW w:w="700" w:type="dxa"/>
            <w:vMerge w:val="restart"/>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xml:space="preserve">Код </w:t>
            </w:r>
            <w:proofErr w:type="spellStart"/>
            <w:r w:rsidRPr="007C7FC7">
              <w:rPr>
                <w:rFonts w:ascii="Arial" w:eastAsia="Times New Roman" w:hAnsi="Arial" w:cs="Arial"/>
                <w:b/>
                <w:bCs/>
                <w:sz w:val="18"/>
                <w:szCs w:val="18"/>
              </w:rPr>
              <w:t>ви</w:t>
            </w:r>
            <w:proofErr w:type="spellEnd"/>
            <w:r w:rsidRPr="007C7FC7">
              <w:rPr>
                <w:rFonts w:ascii="Arial" w:eastAsia="Times New Roman" w:hAnsi="Arial" w:cs="Arial"/>
                <w:b/>
                <w:bCs/>
                <w:sz w:val="18"/>
                <w:szCs w:val="18"/>
              </w:rPr>
              <w:t>-да ра</w:t>
            </w:r>
            <w:proofErr w:type="gramStart"/>
            <w:r w:rsidRPr="007C7FC7">
              <w:rPr>
                <w:rFonts w:ascii="Arial" w:eastAsia="Times New Roman" w:hAnsi="Arial" w:cs="Arial"/>
                <w:b/>
                <w:bCs/>
                <w:sz w:val="18"/>
                <w:szCs w:val="18"/>
              </w:rPr>
              <w:t>с-</w:t>
            </w:r>
            <w:proofErr w:type="gramEnd"/>
            <w:r w:rsidRPr="007C7FC7">
              <w:rPr>
                <w:rFonts w:ascii="Arial" w:eastAsia="Times New Roman" w:hAnsi="Arial" w:cs="Arial"/>
                <w:b/>
                <w:bCs/>
                <w:sz w:val="18"/>
                <w:szCs w:val="18"/>
              </w:rPr>
              <w:br/>
              <w:t>хо-</w:t>
            </w:r>
            <w:r w:rsidRPr="007C7FC7">
              <w:rPr>
                <w:rFonts w:ascii="Arial" w:eastAsia="Times New Roman" w:hAnsi="Arial" w:cs="Arial"/>
                <w:b/>
                <w:bCs/>
                <w:sz w:val="18"/>
                <w:szCs w:val="18"/>
              </w:rPr>
              <w:br/>
            </w:r>
            <w:proofErr w:type="spellStart"/>
            <w:r w:rsidRPr="007C7FC7">
              <w:rPr>
                <w:rFonts w:ascii="Arial" w:eastAsia="Times New Roman" w:hAnsi="Arial" w:cs="Arial"/>
                <w:b/>
                <w:bCs/>
                <w:sz w:val="18"/>
                <w:szCs w:val="18"/>
              </w:rPr>
              <w:t>дов</w:t>
            </w:r>
            <w:proofErr w:type="spellEnd"/>
          </w:p>
        </w:tc>
        <w:tc>
          <w:tcPr>
            <w:tcW w:w="5741" w:type="dxa"/>
            <w:gridSpan w:val="6"/>
            <w:tcBorders>
              <w:top w:val="single" w:sz="4" w:space="0" w:color="auto"/>
              <w:left w:val="nil"/>
              <w:bottom w:val="single" w:sz="4" w:space="0" w:color="auto"/>
              <w:right w:val="single" w:sz="4" w:space="0" w:color="auto"/>
            </w:tcBorders>
            <w:shd w:val="clear" w:color="auto" w:fill="auto"/>
            <w:vAlign w:val="center"/>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Сумма, в тысячах рублей</w:t>
            </w:r>
          </w:p>
        </w:tc>
      </w:tr>
      <w:tr w:rsidR="007C7FC7" w:rsidRPr="007C7FC7" w:rsidTr="007C7FC7">
        <w:trPr>
          <w:trHeight w:val="1321"/>
        </w:trPr>
        <w:tc>
          <w:tcPr>
            <w:tcW w:w="685" w:type="dxa"/>
            <w:vMerge/>
            <w:tcBorders>
              <w:top w:val="nil"/>
              <w:left w:val="single" w:sz="4" w:space="0" w:color="auto"/>
              <w:bottom w:val="single" w:sz="4" w:space="0" w:color="auto"/>
              <w:right w:val="single" w:sz="4" w:space="0" w:color="auto"/>
            </w:tcBorders>
            <w:vAlign w:val="center"/>
            <w:hideMark/>
          </w:tcPr>
          <w:p w:rsidR="007C7FC7" w:rsidRPr="007C7FC7" w:rsidRDefault="007C7FC7" w:rsidP="007C7FC7">
            <w:pPr>
              <w:spacing w:after="0" w:line="240" w:lineRule="auto"/>
              <w:rPr>
                <w:rFonts w:ascii="Arial" w:eastAsia="Times New Roman" w:hAnsi="Arial" w:cs="Arial"/>
                <w:b/>
                <w:bCs/>
                <w:sz w:val="18"/>
                <w:szCs w:val="18"/>
              </w:rPr>
            </w:pPr>
          </w:p>
        </w:tc>
        <w:tc>
          <w:tcPr>
            <w:tcW w:w="5020" w:type="dxa"/>
            <w:vMerge/>
            <w:tcBorders>
              <w:top w:val="nil"/>
              <w:left w:val="single" w:sz="4" w:space="0" w:color="auto"/>
              <w:bottom w:val="single" w:sz="4" w:space="0" w:color="auto"/>
              <w:right w:val="single" w:sz="4" w:space="0" w:color="auto"/>
            </w:tcBorders>
            <w:vAlign w:val="center"/>
            <w:hideMark/>
          </w:tcPr>
          <w:p w:rsidR="007C7FC7" w:rsidRPr="007C7FC7" w:rsidRDefault="007C7FC7" w:rsidP="007C7FC7">
            <w:pPr>
              <w:spacing w:after="0" w:line="240" w:lineRule="auto"/>
              <w:rPr>
                <w:rFonts w:ascii="Arial" w:eastAsia="Times New Roman" w:hAnsi="Arial" w:cs="Arial"/>
                <w:b/>
                <w:bCs/>
                <w:sz w:val="18"/>
                <w:szCs w:val="18"/>
              </w:rPr>
            </w:pPr>
          </w:p>
        </w:tc>
        <w:tc>
          <w:tcPr>
            <w:tcW w:w="940" w:type="dxa"/>
            <w:vMerge/>
            <w:tcBorders>
              <w:top w:val="nil"/>
              <w:left w:val="single" w:sz="4" w:space="0" w:color="auto"/>
              <w:bottom w:val="single" w:sz="4" w:space="0" w:color="auto"/>
              <w:right w:val="single" w:sz="4" w:space="0" w:color="auto"/>
            </w:tcBorders>
            <w:vAlign w:val="center"/>
            <w:hideMark/>
          </w:tcPr>
          <w:p w:rsidR="007C7FC7" w:rsidRPr="007C7FC7" w:rsidRDefault="007C7FC7" w:rsidP="007C7FC7">
            <w:pPr>
              <w:spacing w:after="0" w:line="240" w:lineRule="auto"/>
              <w:rPr>
                <w:rFonts w:ascii="Arial" w:eastAsia="Times New Roman" w:hAnsi="Arial" w:cs="Arial"/>
                <w:b/>
                <w:bCs/>
                <w:sz w:val="18"/>
                <w:szCs w:val="18"/>
              </w:rPr>
            </w:pPr>
          </w:p>
        </w:tc>
        <w:tc>
          <w:tcPr>
            <w:tcW w:w="840" w:type="dxa"/>
            <w:vMerge/>
            <w:tcBorders>
              <w:top w:val="nil"/>
              <w:left w:val="single" w:sz="4" w:space="0" w:color="auto"/>
              <w:bottom w:val="single" w:sz="4" w:space="0" w:color="auto"/>
              <w:right w:val="single" w:sz="4" w:space="0" w:color="auto"/>
            </w:tcBorders>
            <w:vAlign w:val="center"/>
            <w:hideMark/>
          </w:tcPr>
          <w:p w:rsidR="007C7FC7" w:rsidRPr="007C7FC7" w:rsidRDefault="007C7FC7" w:rsidP="007C7FC7">
            <w:pPr>
              <w:spacing w:after="0" w:line="240" w:lineRule="auto"/>
              <w:rPr>
                <w:rFonts w:ascii="Arial" w:eastAsia="Times New Roman" w:hAnsi="Arial" w:cs="Arial"/>
                <w:b/>
                <w:bCs/>
                <w:sz w:val="18"/>
                <w:szCs w:val="18"/>
              </w:rPr>
            </w:pPr>
          </w:p>
        </w:tc>
        <w:tc>
          <w:tcPr>
            <w:tcW w:w="1540" w:type="dxa"/>
            <w:vMerge/>
            <w:tcBorders>
              <w:top w:val="nil"/>
              <w:left w:val="single" w:sz="4" w:space="0" w:color="auto"/>
              <w:bottom w:val="single" w:sz="4" w:space="0" w:color="auto"/>
              <w:right w:val="single" w:sz="4" w:space="0" w:color="auto"/>
            </w:tcBorders>
            <w:vAlign w:val="center"/>
            <w:hideMark/>
          </w:tcPr>
          <w:p w:rsidR="007C7FC7" w:rsidRPr="007C7FC7" w:rsidRDefault="007C7FC7" w:rsidP="007C7FC7">
            <w:pPr>
              <w:spacing w:after="0" w:line="240" w:lineRule="auto"/>
              <w:rPr>
                <w:rFonts w:ascii="Arial" w:eastAsia="Times New Roman" w:hAnsi="Arial" w:cs="Arial"/>
                <w:b/>
                <w:bCs/>
                <w:sz w:val="18"/>
                <w:szCs w:val="18"/>
              </w:rPr>
            </w:pPr>
          </w:p>
        </w:tc>
        <w:tc>
          <w:tcPr>
            <w:tcW w:w="700" w:type="dxa"/>
            <w:vMerge/>
            <w:tcBorders>
              <w:top w:val="nil"/>
              <w:left w:val="single" w:sz="4" w:space="0" w:color="auto"/>
              <w:bottom w:val="single" w:sz="4" w:space="0" w:color="auto"/>
              <w:right w:val="single" w:sz="4" w:space="0" w:color="auto"/>
            </w:tcBorders>
            <w:vAlign w:val="center"/>
            <w:hideMark/>
          </w:tcPr>
          <w:p w:rsidR="007C7FC7" w:rsidRPr="007C7FC7" w:rsidRDefault="007C7FC7" w:rsidP="007C7FC7">
            <w:pPr>
              <w:spacing w:after="0" w:line="240" w:lineRule="auto"/>
              <w:rPr>
                <w:rFonts w:ascii="Arial" w:eastAsia="Times New Roman" w:hAnsi="Arial" w:cs="Arial"/>
                <w:b/>
                <w:bCs/>
                <w:sz w:val="18"/>
                <w:szCs w:val="18"/>
              </w:rPr>
            </w:pPr>
          </w:p>
        </w:tc>
        <w:tc>
          <w:tcPr>
            <w:tcW w:w="1914" w:type="dxa"/>
            <w:gridSpan w:val="4"/>
            <w:tcBorders>
              <w:top w:val="nil"/>
              <w:left w:val="nil"/>
              <w:bottom w:val="single" w:sz="4" w:space="0" w:color="auto"/>
              <w:right w:val="single" w:sz="4" w:space="0" w:color="auto"/>
            </w:tcBorders>
            <w:shd w:val="clear" w:color="auto" w:fill="auto"/>
            <w:vAlign w:val="center"/>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xml:space="preserve"> на 2024 год</w:t>
            </w:r>
          </w:p>
        </w:tc>
        <w:tc>
          <w:tcPr>
            <w:tcW w:w="1984" w:type="dxa"/>
            <w:tcBorders>
              <w:top w:val="nil"/>
              <w:left w:val="nil"/>
              <w:bottom w:val="single" w:sz="4" w:space="0" w:color="auto"/>
              <w:right w:val="single" w:sz="4" w:space="0" w:color="auto"/>
            </w:tcBorders>
            <w:shd w:val="clear" w:color="auto" w:fill="auto"/>
            <w:vAlign w:val="center"/>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xml:space="preserve"> на 2025 год</w:t>
            </w:r>
          </w:p>
        </w:tc>
        <w:tc>
          <w:tcPr>
            <w:tcW w:w="1843" w:type="dxa"/>
            <w:tcBorders>
              <w:top w:val="nil"/>
              <w:left w:val="nil"/>
              <w:bottom w:val="single" w:sz="4" w:space="0" w:color="auto"/>
              <w:right w:val="single" w:sz="4" w:space="0" w:color="auto"/>
            </w:tcBorders>
            <w:shd w:val="clear" w:color="auto" w:fill="auto"/>
            <w:vAlign w:val="center"/>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xml:space="preserve"> на 2026 год</w:t>
            </w:r>
          </w:p>
        </w:tc>
      </w:tr>
      <w:tr w:rsidR="007C7FC7" w:rsidRPr="007C7FC7" w:rsidTr="007C7FC7">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2</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3</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4</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5</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6</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7</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8</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w:t>
            </w:r>
          </w:p>
        </w:tc>
      </w:tr>
      <w:tr w:rsidR="007C7FC7" w:rsidRPr="007C7FC7" w:rsidTr="007C7FC7">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ДУМА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912</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1503,3</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1548,8</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1600,6</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2</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ОБЩЕГОСУДАРСТВЕННЫЕ ВОПРОСЫ</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912</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0100</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1503,3</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1548,8</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1600,6</w:t>
            </w:r>
          </w:p>
        </w:tc>
      </w:tr>
      <w:tr w:rsidR="007C7FC7" w:rsidRPr="007C7FC7" w:rsidTr="007C7FC7">
        <w:trPr>
          <w:trHeight w:val="14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3</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912</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0103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1009,7</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1033,6</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1064,8</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4</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Непрограммные направления деятельности</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912</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0103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5000000000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1009,7</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1033,6</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1064,8</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Обеспечение  деятельности муниципальных органов   (центральный аппарат)</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912</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5000021600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1009,7</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1033,6</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1064,8</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6</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Расходы на выплаты персоналу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912</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5000021600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120</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751,7</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775,5</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806,6</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7</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Фонд оплаты труда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121</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571,5</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596,5</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620,4</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8</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122</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8,8</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129</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171,4</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179,0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186,2</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240</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258,0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258,1</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258,2</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11</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Закупка товаров, работ, услуг в сфере информационн</w:t>
            </w:r>
            <w:proofErr w:type="gramStart"/>
            <w:r w:rsidRPr="007C7FC7">
              <w:rPr>
                <w:rFonts w:ascii="Arial" w:eastAsia="Times New Roman" w:hAnsi="Arial" w:cs="Arial"/>
                <w:sz w:val="18"/>
                <w:szCs w:val="18"/>
              </w:rPr>
              <w:t>о-</w:t>
            </w:r>
            <w:proofErr w:type="gramEnd"/>
            <w:r w:rsidRPr="007C7FC7">
              <w:rPr>
                <w:rFonts w:ascii="Arial" w:eastAsia="Times New Roman" w:hAnsi="Arial" w:cs="Arial"/>
                <w:sz w:val="18"/>
                <w:szCs w:val="18"/>
              </w:rPr>
              <w:t xml:space="preserve"> коммуникационных  технологий</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242</w:t>
            </w:r>
          </w:p>
        </w:tc>
        <w:tc>
          <w:tcPr>
            <w:tcW w:w="1914" w:type="dxa"/>
            <w:gridSpan w:val="4"/>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246,3</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246,4</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246,4</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11,7</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11,7</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11,8</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13</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912</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0106</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493,6</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515,2</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535,8</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14</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Непрограммные направления деятельности</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912</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0106</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5000000000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493,6</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515,2</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535,8</w:t>
            </w:r>
          </w:p>
        </w:tc>
      </w:tr>
      <w:tr w:rsidR="007C7FC7" w:rsidRPr="007C7FC7" w:rsidTr="007C7FC7">
        <w:trPr>
          <w:trHeight w:val="122"/>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15</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912</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0106</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50000П1010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493,6</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515,2</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535,8</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16</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Иные межбюджетные трансферты</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912</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0106</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50000П1010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540</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493,6</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515,2</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535,8</w:t>
            </w:r>
          </w:p>
        </w:tc>
      </w:tr>
      <w:tr w:rsidR="007C7FC7" w:rsidRPr="007C7FC7" w:rsidTr="007C7FC7">
        <w:trPr>
          <w:trHeight w:val="765"/>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17</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АДМИНИСТРАЦИЯ КРАСНОПОЛЯНСКОГО СЕЛЬСКОГО ПОСЕЛЕНИЯ БАЙКАЛОВСКОГО МУНИЦИПАЛЬНОГО РАЙОНА СВЕРДЛОВСКОЙ ОБЛАСТИ</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111741,6</w:t>
            </w:r>
          </w:p>
        </w:tc>
        <w:tc>
          <w:tcPr>
            <w:tcW w:w="1984"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108388,5</w:t>
            </w:r>
          </w:p>
        </w:tc>
        <w:tc>
          <w:tcPr>
            <w:tcW w:w="1843"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105584,9</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18</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ОБЩЕГОСУДАРСТВЕННЫЕ ВОПРОСЫ</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0100</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15564,6</w:t>
            </w:r>
          </w:p>
        </w:tc>
        <w:tc>
          <w:tcPr>
            <w:tcW w:w="1984"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16048,4</w:t>
            </w:r>
          </w:p>
        </w:tc>
        <w:tc>
          <w:tcPr>
            <w:tcW w:w="1843"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16627,1</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19</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Функционирование высшего должностного лица субъекта Российской Федерации и муниципального образования</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0102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1558,0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1626,2</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1691,2</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20</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Непрограммные направления деятельности</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0102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5000000000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1558,0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1626,2</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1691,2</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21</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Глава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5000021610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1558,0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1626,2</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1691,2</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22</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Расходы на выплаты персоналу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5000021610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120</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1558,0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1626,2</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1691,2</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23</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Фонд оплаты труда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121</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1196,6</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1249,0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1298,9</w:t>
            </w:r>
          </w:p>
        </w:tc>
      </w:tr>
      <w:tr w:rsidR="007C7FC7" w:rsidRPr="007C7FC7" w:rsidTr="007C7FC7">
        <w:trPr>
          <w:trHeight w:val="161"/>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129</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361,4</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377,2</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392,3</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25</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  </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0104</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12307,0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12771,5</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13216,0</w:t>
            </w:r>
          </w:p>
        </w:tc>
      </w:tr>
      <w:tr w:rsidR="007C7FC7" w:rsidRPr="007C7FC7" w:rsidTr="007C7FC7">
        <w:trPr>
          <w:trHeight w:val="171"/>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26</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0104</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12307,0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12771,5</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13216,0</w:t>
            </w:r>
          </w:p>
        </w:tc>
      </w:tr>
      <w:tr w:rsidR="007C7FC7" w:rsidRPr="007C7FC7" w:rsidTr="007C7FC7">
        <w:trPr>
          <w:trHeight w:val="780"/>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27</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0104</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0690000000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12307,0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12771,5</w:t>
            </w:r>
          </w:p>
        </w:tc>
        <w:tc>
          <w:tcPr>
            <w:tcW w:w="1843"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13216,0</w:t>
            </w:r>
          </w:p>
        </w:tc>
      </w:tr>
      <w:tr w:rsidR="007C7FC7" w:rsidRPr="007C7FC7" w:rsidTr="007C7FC7">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lastRenderedPageBreak/>
              <w:t>28</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Обеспечение деятельности муниципальных органов (центральный аппарат)</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xml:space="preserve">0104 </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0690121000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12125,2</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12581,7</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13018,6</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29</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Расходы на выплаты персоналу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0104</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0690121000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120</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10186,2</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10631,5</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11056,8</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30</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Фонд оплаты труда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121</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7823,0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8165,0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8491,6</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31</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122</w:t>
            </w:r>
          </w:p>
        </w:tc>
        <w:tc>
          <w:tcPr>
            <w:tcW w:w="1914" w:type="dxa"/>
            <w:gridSpan w:val="4"/>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17,6</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17,6</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17,6</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32</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129</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2345,6</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2448,9</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2547,6</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33</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240</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1939,0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1950,2</w:t>
            </w:r>
          </w:p>
        </w:tc>
        <w:tc>
          <w:tcPr>
            <w:tcW w:w="1843"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1961,8</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34</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Закупка товаров, работ, услуг в сфере информационн</w:t>
            </w:r>
            <w:proofErr w:type="gramStart"/>
            <w:r w:rsidRPr="007C7FC7">
              <w:rPr>
                <w:rFonts w:ascii="Arial" w:eastAsia="Times New Roman" w:hAnsi="Arial" w:cs="Arial"/>
                <w:sz w:val="18"/>
                <w:szCs w:val="18"/>
              </w:rPr>
              <w:t>о-</w:t>
            </w:r>
            <w:proofErr w:type="gramEnd"/>
            <w:r w:rsidRPr="007C7FC7">
              <w:rPr>
                <w:rFonts w:ascii="Arial" w:eastAsia="Times New Roman" w:hAnsi="Arial" w:cs="Arial"/>
                <w:sz w:val="18"/>
                <w:szCs w:val="18"/>
              </w:rPr>
              <w:t xml:space="preserve"> коммуникационных  технологий</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242</w:t>
            </w:r>
          </w:p>
        </w:tc>
        <w:tc>
          <w:tcPr>
            <w:tcW w:w="1914" w:type="dxa"/>
            <w:gridSpan w:val="4"/>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693,9</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693,9</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693,9</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35</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1914" w:type="dxa"/>
            <w:gridSpan w:val="4"/>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979,2</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979,7</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980,2</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36</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Закупка энергетических ресурсов</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247</w:t>
            </w:r>
          </w:p>
        </w:tc>
        <w:tc>
          <w:tcPr>
            <w:tcW w:w="1914" w:type="dxa"/>
            <w:gridSpan w:val="4"/>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265,9</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276,6</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287,7</w:t>
            </w:r>
          </w:p>
        </w:tc>
      </w:tr>
      <w:tr w:rsidR="007C7FC7" w:rsidRPr="007C7FC7" w:rsidTr="007C7FC7">
        <w:trPr>
          <w:trHeight w:val="116"/>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37</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Передача </w:t>
            </w:r>
            <w:proofErr w:type="gramStart"/>
            <w:r w:rsidRPr="007C7FC7">
              <w:rPr>
                <w:rFonts w:ascii="Arial" w:eastAsia="Times New Roman" w:hAnsi="Arial" w:cs="Arial"/>
                <w:sz w:val="18"/>
                <w:szCs w:val="18"/>
              </w:rPr>
              <w:t>части  организационных полномочий исполнительных органов местного самоуправления сельских поселений</w:t>
            </w:r>
            <w:proofErr w:type="gramEnd"/>
            <w:r w:rsidRPr="007C7FC7">
              <w:rPr>
                <w:rFonts w:ascii="Arial" w:eastAsia="Times New Roman" w:hAnsi="Arial" w:cs="Arial"/>
                <w:sz w:val="18"/>
                <w:szCs w:val="18"/>
              </w:rPr>
              <w:t xml:space="preserve"> по вопросам архитектуры и градостроительства </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0104</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06901Э1020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181,8</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189,8</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197,4</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38</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Иные межбюджетные трансферты</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0104</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06901Э1020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540</w:t>
            </w:r>
          </w:p>
        </w:tc>
        <w:tc>
          <w:tcPr>
            <w:tcW w:w="1914" w:type="dxa"/>
            <w:gridSpan w:val="4"/>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181,8</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189,8</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197,4</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39</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Судебная система</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0105</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2,5</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2,6</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9,8</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40</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Непрограммные направления деятельности</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0105</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5000000000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2,5</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2,6</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9,8</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41</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0105</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5000051200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2,5</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2,6</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9,8</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42</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0105</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5000051200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2,5</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2,6</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9,8</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43</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0106</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953,2</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995,0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1034,8</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44</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0106</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644,6</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672,9</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699,8</w:t>
            </w:r>
          </w:p>
        </w:tc>
      </w:tr>
      <w:tr w:rsidR="007C7FC7" w:rsidRPr="007C7FC7" w:rsidTr="007C7FC7">
        <w:trPr>
          <w:trHeight w:val="151"/>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45</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0106</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0690000000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644,6</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672,9</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699,8</w:t>
            </w:r>
          </w:p>
        </w:tc>
      </w:tr>
      <w:tr w:rsidR="007C7FC7" w:rsidRPr="007C7FC7" w:rsidTr="007C7FC7">
        <w:trPr>
          <w:trHeight w:val="110"/>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46</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Передача  полномочий исполнительных органов местного самоуправления сельских поселений по составлению, исполнению и </w:t>
            </w:r>
            <w:proofErr w:type="gramStart"/>
            <w:r w:rsidRPr="007C7FC7">
              <w:rPr>
                <w:rFonts w:ascii="Arial" w:eastAsia="Times New Roman" w:hAnsi="Arial" w:cs="Arial"/>
                <w:sz w:val="18"/>
                <w:szCs w:val="18"/>
              </w:rPr>
              <w:t>контролю за</w:t>
            </w:r>
            <w:proofErr w:type="gramEnd"/>
            <w:r w:rsidRPr="007C7FC7">
              <w:rPr>
                <w:rFonts w:ascii="Arial" w:eastAsia="Times New Roman" w:hAnsi="Arial" w:cs="Arial"/>
                <w:sz w:val="18"/>
                <w:szCs w:val="18"/>
              </w:rPr>
              <w:t xml:space="preserve"> исполнением бюджетов, составлению отчетов об исполнении  бюджетов </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0106</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06901П1010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644,6</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672,9</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699,8</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47</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Иные межбюджетные трансферты</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0106</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06901П1010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540</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644,6</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672,9</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699,8</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48</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Непрограммные направления деятельности</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0106</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5000000000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308,6</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322,1</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335,0</w:t>
            </w:r>
          </w:p>
        </w:tc>
      </w:tr>
      <w:tr w:rsidR="007C7FC7" w:rsidRPr="007C7FC7" w:rsidTr="007C7FC7">
        <w:trPr>
          <w:trHeight w:val="330"/>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49</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0106</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50000П1020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308,6</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322,1</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335,0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50</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Иные межбюджетные трансферты</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0106</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50000П1020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540</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308,6</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322,1</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335,0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51</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Резервные фонды</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0111</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204,0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90,0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90,0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52</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Непрограммные направления деятельности</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0111</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5000000000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204,0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90,0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90,0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53</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Резервные фонды исполнительных органов местного самоуправления</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0111</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5000020700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204,0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54</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Резервные средства</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0111</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5000020700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870</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204,0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55</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Другие общегосударственные вопросы</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0113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539,9</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563,1</w:t>
            </w:r>
          </w:p>
        </w:tc>
        <w:tc>
          <w:tcPr>
            <w:tcW w:w="1843"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585,3</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56</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0113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530,9</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554,1</w:t>
            </w:r>
          </w:p>
        </w:tc>
        <w:tc>
          <w:tcPr>
            <w:tcW w:w="1843"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576,3</w:t>
            </w:r>
          </w:p>
        </w:tc>
      </w:tr>
      <w:tr w:rsidR="007C7FC7" w:rsidRPr="007C7FC7" w:rsidTr="007C7FC7">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57</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 xml:space="preserve">Подпрограмма "Социальная политика на территории Краснополянского сельского поселения" </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0113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0670000000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530,7</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553,9</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576,1</w:t>
            </w:r>
          </w:p>
        </w:tc>
      </w:tr>
      <w:tr w:rsidR="007C7FC7" w:rsidRPr="007C7FC7" w:rsidTr="007C7FC7">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58</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Пенсионное обеспечение муниципальных служащих</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0113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0670229030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530,7</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553,9</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576,1</w:t>
            </w:r>
          </w:p>
        </w:tc>
      </w:tr>
      <w:tr w:rsidR="007C7FC7" w:rsidRPr="007C7FC7" w:rsidTr="007C7FC7">
        <w:trPr>
          <w:trHeight w:val="555"/>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59</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Пособия, компенсации и иные социальные выплаты гражданам, кроме публичных нормативных обязательств</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0113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0670229030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321</w:t>
            </w:r>
          </w:p>
        </w:tc>
        <w:tc>
          <w:tcPr>
            <w:tcW w:w="1914" w:type="dxa"/>
            <w:gridSpan w:val="4"/>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530,7</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553,9</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576,1</w:t>
            </w:r>
          </w:p>
        </w:tc>
      </w:tr>
      <w:tr w:rsidR="007C7FC7" w:rsidRPr="007C7FC7" w:rsidTr="007C7FC7">
        <w:trPr>
          <w:trHeight w:val="330"/>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60</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0113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0690000000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0,2</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0,2</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0,2</w:t>
            </w:r>
          </w:p>
        </w:tc>
      </w:tr>
      <w:tr w:rsidR="007C7FC7" w:rsidRPr="007C7FC7" w:rsidTr="007C7FC7">
        <w:trPr>
          <w:trHeight w:val="341"/>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61</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0113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0690141100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0,2</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0,2</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0,2</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62</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0113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0690141100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1914" w:type="dxa"/>
            <w:gridSpan w:val="4"/>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0,2</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0,2</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0,2</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63</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Непрограммные направления деятельности</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0113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5000000000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9,0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9,0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9,0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64</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Долевое участие муниципального образования  в Ассоциации "Совет муниципальных образований Свердловской области"</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0113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5000021100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65</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Уплата иных платежей </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0113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5000021100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853</w:t>
            </w:r>
          </w:p>
        </w:tc>
        <w:tc>
          <w:tcPr>
            <w:tcW w:w="1914" w:type="dxa"/>
            <w:gridSpan w:val="4"/>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9,0</w:t>
            </w:r>
          </w:p>
        </w:tc>
        <w:tc>
          <w:tcPr>
            <w:tcW w:w="1984"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9,0</w:t>
            </w:r>
          </w:p>
        </w:tc>
        <w:tc>
          <w:tcPr>
            <w:tcW w:w="1843"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66</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НАЦИОНАЛЬНАЯ БЕЗОПАСНОСТЬ И ПРАВООХРАНИТЕЛЬНАЯ ДЕЯТЕЛЬНОСТЬ</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0300</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708,0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708,0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708,0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67</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0310</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708,0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708,0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708,0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68</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0310</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708,0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708,0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708,0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69</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0310</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0610000000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708,0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708,0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708,0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70</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Обеспечение первичных мер пожарной безопасности</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0310</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0610122020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187,0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187,0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187,0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71</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0310</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0610122020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187,0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187,0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187,0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72</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Организация деятельности пожарной охраны</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0310</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0610122030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521,0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521,0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521,0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73</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0310</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0610122030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521,0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521,0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521,0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74</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НАЦИОНАЛЬНАЯ ЭКОНОМИКА</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0400</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22 256,7</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42 436,4</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41 131,9</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75</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Водное хозяйство</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0406</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189,1</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189,1</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189,1</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76</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Муниципальная программа "Социально-экономическое </w:t>
            </w:r>
            <w:r w:rsidRPr="007C7FC7">
              <w:rPr>
                <w:rFonts w:ascii="Arial" w:eastAsia="Times New Roman" w:hAnsi="Arial" w:cs="Arial"/>
                <w:sz w:val="18"/>
                <w:szCs w:val="18"/>
              </w:rPr>
              <w:lastRenderedPageBreak/>
              <w:t>развитие Краснополянского сельского поселения" на 2023-2032 годы</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lastRenderedPageBreak/>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0406</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189,1</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189,1</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189,1</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lastRenderedPageBreak/>
              <w:t>77</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xml:space="preserve">0406 </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0610000000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189,1</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189,1</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189,1</w:t>
            </w:r>
          </w:p>
        </w:tc>
      </w:tr>
      <w:tr w:rsidR="007C7FC7" w:rsidRPr="007C7FC7" w:rsidTr="007C7FC7">
        <w:trPr>
          <w:trHeight w:val="165"/>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78</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proofErr w:type="spellStart"/>
            <w:r w:rsidRPr="007C7FC7">
              <w:rPr>
                <w:rFonts w:ascii="Arial" w:eastAsia="Times New Roman" w:hAnsi="Arial" w:cs="Arial"/>
                <w:sz w:val="18"/>
                <w:szCs w:val="18"/>
              </w:rPr>
              <w:t>Предпаводковые</w:t>
            </w:r>
            <w:proofErr w:type="spellEnd"/>
            <w:r w:rsidRPr="007C7FC7">
              <w:rPr>
                <w:rFonts w:ascii="Arial" w:eastAsia="Times New Roman" w:hAnsi="Arial" w:cs="Arial"/>
                <w:sz w:val="18"/>
                <w:szCs w:val="18"/>
              </w:rPr>
              <w:t xml:space="preserve"> и паводковые работы, страхование гражданской ответственности за причинение вреда в результате аварии на ГТС</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0406</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0610223040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189,1</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189,1</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189,1</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79</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0406</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0610223040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189,1</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189,1</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189,1</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80</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Транспорт</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0408</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307,5</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307,5</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307,5</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81</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0408</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307,5</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307,5</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307,5</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82</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0408</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0620000000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307,5</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307,5</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307,5</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83</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Организация паромной (лодочной) переправы</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0408</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0620123160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307,5</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307,5</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307,5</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84</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0408</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0620123160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307,5</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307,5</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307,5</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85</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Дорожное хозяйство (дорожные фонды)</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0409</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xml:space="preserve">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21 498,1</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41 677,8</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39 123,3</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86</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21 498,1</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41 677,8</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39 123,3</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87</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0409</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0620000000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21 498,1</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41 677,8</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39 123,3</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88</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Содержание автомобильных дорог местного значения в населенных пунктах поселения</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0620224010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7 978,2</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7 978,7</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8 979,2</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89</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0620224010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240</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7 978,2</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7 978,7</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8 979,2</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90</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7 967,4</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7 967,4</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8 967,4</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91</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Закупка энергетических ресурсов</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247</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10,8</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11,3</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11,8</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Осуществление части полномочий муниципального района по содержанию автомобильных дорог общего пользования местного значения</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06202И4040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1 012,4</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1 012,4</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1 012,4</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93</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06202И4040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1 012,4</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1 012,4</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1 012,4</w:t>
            </w:r>
          </w:p>
        </w:tc>
      </w:tr>
      <w:tr w:rsidR="007C7FC7" w:rsidRPr="007C7FC7" w:rsidTr="007C7FC7">
        <w:trPr>
          <w:trHeight w:val="161"/>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94</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Ямочный ремонт автомобильных дорог, ремонт грунтовых дорог и мостовых сооружений на территории населенных пунктов</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0620324020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890,3</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1 060,5</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1 401,4</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95</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0620324020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890,3</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1 060,5</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1 401,4</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96</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Ремонт автомобильной дороги в </w:t>
            </w:r>
            <w:proofErr w:type="spellStart"/>
            <w:r w:rsidRPr="007C7FC7">
              <w:rPr>
                <w:rFonts w:ascii="Arial" w:eastAsia="Times New Roman" w:hAnsi="Arial" w:cs="Arial"/>
                <w:sz w:val="18"/>
                <w:szCs w:val="18"/>
              </w:rPr>
              <w:t>с</w:t>
            </w:r>
            <w:proofErr w:type="gramStart"/>
            <w:r w:rsidRPr="007C7FC7">
              <w:rPr>
                <w:rFonts w:ascii="Arial" w:eastAsia="Times New Roman" w:hAnsi="Arial" w:cs="Arial"/>
                <w:sz w:val="18"/>
                <w:szCs w:val="18"/>
              </w:rPr>
              <w:t>.К</w:t>
            </w:r>
            <w:proofErr w:type="gramEnd"/>
            <w:r w:rsidRPr="007C7FC7">
              <w:rPr>
                <w:rFonts w:ascii="Arial" w:eastAsia="Times New Roman" w:hAnsi="Arial" w:cs="Arial"/>
                <w:sz w:val="18"/>
                <w:szCs w:val="18"/>
              </w:rPr>
              <w:t>раснополянское</w:t>
            </w:r>
            <w:proofErr w:type="spellEnd"/>
            <w:r w:rsidRPr="007C7FC7">
              <w:rPr>
                <w:rFonts w:ascii="Arial" w:eastAsia="Times New Roman" w:hAnsi="Arial" w:cs="Arial"/>
                <w:sz w:val="18"/>
                <w:szCs w:val="18"/>
              </w:rPr>
              <w:t>, ул.8-е марта</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0620324030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2 380,6</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7 057,2</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97</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0620324030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2 380,6</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7 057,2</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98</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Ремонт автомобильной дороги в </w:t>
            </w:r>
            <w:proofErr w:type="spellStart"/>
            <w:r w:rsidRPr="007C7FC7">
              <w:rPr>
                <w:rFonts w:ascii="Arial" w:eastAsia="Times New Roman" w:hAnsi="Arial" w:cs="Arial"/>
                <w:sz w:val="18"/>
                <w:szCs w:val="18"/>
              </w:rPr>
              <w:t>с</w:t>
            </w:r>
            <w:proofErr w:type="gramStart"/>
            <w:r w:rsidRPr="007C7FC7">
              <w:rPr>
                <w:rFonts w:ascii="Arial" w:eastAsia="Times New Roman" w:hAnsi="Arial" w:cs="Arial"/>
                <w:sz w:val="18"/>
                <w:szCs w:val="18"/>
              </w:rPr>
              <w:t>.К</w:t>
            </w:r>
            <w:proofErr w:type="gramEnd"/>
            <w:r w:rsidRPr="007C7FC7">
              <w:rPr>
                <w:rFonts w:ascii="Arial" w:eastAsia="Times New Roman" w:hAnsi="Arial" w:cs="Arial"/>
                <w:sz w:val="18"/>
                <w:szCs w:val="18"/>
              </w:rPr>
              <w:t>раснополянское</w:t>
            </w:r>
            <w:proofErr w:type="spellEnd"/>
            <w:r w:rsidRPr="007C7FC7">
              <w:rPr>
                <w:rFonts w:ascii="Arial" w:eastAsia="Times New Roman" w:hAnsi="Arial" w:cs="Arial"/>
                <w:sz w:val="18"/>
                <w:szCs w:val="18"/>
              </w:rPr>
              <w:t xml:space="preserve">, </w:t>
            </w:r>
            <w:proofErr w:type="spellStart"/>
            <w:r w:rsidRPr="007C7FC7">
              <w:rPr>
                <w:rFonts w:ascii="Arial" w:eastAsia="Times New Roman" w:hAnsi="Arial" w:cs="Arial"/>
                <w:sz w:val="18"/>
                <w:szCs w:val="18"/>
              </w:rPr>
              <w:t>ул.Свободы</w:t>
            </w:r>
            <w:proofErr w:type="spellEnd"/>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0620324050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11 625,3</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99</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0620324050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11 625,3</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100</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Ремонт автомобильной дороги в </w:t>
            </w:r>
            <w:proofErr w:type="spellStart"/>
            <w:r w:rsidRPr="007C7FC7">
              <w:rPr>
                <w:rFonts w:ascii="Arial" w:eastAsia="Times New Roman" w:hAnsi="Arial" w:cs="Arial"/>
                <w:sz w:val="18"/>
                <w:szCs w:val="18"/>
              </w:rPr>
              <w:t>с</w:t>
            </w:r>
            <w:proofErr w:type="gramStart"/>
            <w:r w:rsidRPr="007C7FC7">
              <w:rPr>
                <w:rFonts w:ascii="Arial" w:eastAsia="Times New Roman" w:hAnsi="Arial" w:cs="Arial"/>
                <w:sz w:val="18"/>
                <w:szCs w:val="18"/>
              </w:rPr>
              <w:t>.Е</w:t>
            </w:r>
            <w:proofErr w:type="gramEnd"/>
            <w:r w:rsidRPr="007C7FC7">
              <w:rPr>
                <w:rFonts w:ascii="Arial" w:eastAsia="Times New Roman" w:hAnsi="Arial" w:cs="Arial"/>
                <w:sz w:val="18"/>
                <w:szCs w:val="18"/>
              </w:rPr>
              <w:t>лань</w:t>
            </w:r>
            <w:proofErr w:type="spellEnd"/>
            <w:r w:rsidRPr="007C7FC7">
              <w:rPr>
                <w:rFonts w:ascii="Arial" w:eastAsia="Times New Roman" w:hAnsi="Arial" w:cs="Arial"/>
                <w:sz w:val="18"/>
                <w:szCs w:val="18"/>
              </w:rPr>
              <w:t xml:space="preserve">, </w:t>
            </w:r>
            <w:proofErr w:type="spellStart"/>
            <w:r w:rsidRPr="007C7FC7">
              <w:rPr>
                <w:rFonts w:ascii="Arial" w:eastAsia="Times New Roman" w:hAnsi="Arial" w:cs="Arial"/>
                <w:sz w:val="18"/>
                <w:szCs w:val="18"/>
              </w:rPr>
              <w:t>ул.Революции</w:t>
            </w:r>
            <w:proofErr w:type="spellEnd"/>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0620324100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9 186,6</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19 068,9</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101</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0620324100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9 186,6</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19 068,9</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102</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Ремонт автомобильной дороги в </w:t>
            </w:r>
            <w:proofErr w:type="spellStart"/>
            <w:r w:rsidRPr="007C7FC7">
              <w:rPr>
                <w:rFonts w:ascii="Arial" w:eastAsia="Times New Roman" w:hAnsi="Arial" w:cs="Arial"/>
                <w:sz w:val="18"/>
                <w:szCs w:val="18"/>
              </w:rPr>
              <w:t>с</w:t>
            </w:r>
            <w:proofErr w:type="gramStart"/>
            <w:r w:rsidRPr="007C7FC7">
              <w:rPr>
                <w:rFonts w:ascii="Arial" w:eastAsia="Times New Roman" w:hAnsi="Arial" w:cs="Arial"/>
                <w:sz w:val="18"/>
                <w:szCs w:val="18"/>
              </w:rPr>
              <w:t>.К</w:t>
            </w:r>
            <w:proofErr w:type="gramEnd"/>
            <w:r w:rsidRPr="007C7FC7">
              <w:rPr>
                <w:rFonts w:ascii="Arial" w:eastAsia="Times New Roman" w:hAnsi="Arial" w:cs="Arial"/>
                <w:sz w:val="18"/>
                <w:szCs w:val="18"/>
              </w:rPr>
              <w:t>раснополянское</w:t>
            </w:r>
            <w:proofErr w:type="spellEnd"/>
            <w:r w:rsidRPr="007C7FC7">
              <w:rPr>
                <w:rFonts w:ascii="Arial" w:eastAsia="Times New Roman" w:hAnsi="Arial" w:cs="Arial"/>
                <w:sz w:val="18"/>
                <w:szCs w:val="18"/>
              </w:rPr>
              <w:t xml:space="preserve">, </w:t>
            </w:r>
            <w:proofErr w:type="spellStart"/>
            <w:r w:rsidRPr="007C7FC7">
              <w:rPr>
                <w:rFonts w:ascii="Arial" w:eastAsia="Times New Roman" w:hAnsi="Arial" w:cs="Arial"/>
                <w:sz w:val="18"/>
                <w:szCs w:val="18"/>
              </w:rPr>
              <w:t>ул.Мичурина</w:t>
            </w:r>
            <w:proofErr w:type="spellEnd"/>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0620324110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5 450,1</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4 300,0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103</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0620324110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5 450,1</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4 300,0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104</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Разработка проектно-сметной документации на ремонт автомобильных дорог и искусственных сооружений на них</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0620324170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50,0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105</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0620324170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50,0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106</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Капитальный ремонт автомобильной дороги в </w:t>
            </w:r>
            <w:proofErr w:type="spellStart"/>
            <w:r w:rsidRPr="007C7FC7">
              <w:rPr>
                <w:rFonts w:ascii="Arial" w:eastAsia="Times New Roman" w:hAnsi="Arial" w:cs="Arial"/>
                <w:sz w:val="18"/>
                <w:szCs w:val="18"/>
              </w:rPr>
              <w:t>д</w:t>
            </w:r>
            <w:proofErr w:type="gramStart"/>
            <w:r w:rsidRPr="007C7FC7">
              <w:rPr>
                <w:rFonts w:ascii="Arial" w:eastAsia="Times New Roman" w:hAnsi="Arial" w:cs="Arial"/>
                <w:sz w:val="18"/>
                <w:szCs w:val="18"/>
              </w:rPr>
              <w:t>.К</w:t>
            </w:r>
            <w:proofErr w:type="gramEnd"/>
            <w:r w:rsidRPr="007C7FC7">
              <w:rPr>
                <w:rFonts w:ascii="Arial" w:eastAsia="Times New Roman" w:hAnsi="Arial" w:cs="Arial"/>
                <w:sz w:val="18"/>
                <w:szCs w:val="18"/>
              </w:rPr>
              <w:t>вашнина</w:t>
            </w:r>
            <w:proofErr w:type="spellEnd"/>
            <w:r w:rsidRPr="007C7FC7">
              <w:rPr>
                <w:rFonts w:ascii="Arial" w:eastAsia="Times New Roman" w:hAnsi="Arial" w:cs="Arial"/>
                <w:sz w:val="18"/>
                <w:szCs w:val="18"/>
              </w:rPr>
              <w:t xml:space="preserve">, </w:t>
            </w:r>
            <w:proofErr w:type="spellStart"/>
            <w:r w:rsidRPr="007C7FC7">
              <w:rPr>
                <w:rFonts w:ascii="Arial" w:eastAsia="Times New Roman" w:hAnsi="Arial" w:cs="Arial"/>
                <w:sz w:val="18"/>
                <w:szCs w:val="18"/>
              </w:rPr>
              <w:t>ул.Родниковая</w:t>
            </w:r>
            <w:proofErr w:type="spellEnd"/>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0620424040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11 755,0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107</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0409</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0620424040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243</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11 755,0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108</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Другие вопросы в области национальной экономики</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0412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262,0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262,0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1 512,0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109</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0412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262,0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262,0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1 512,0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110</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0412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0630000000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242,0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242,0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1 492,0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111</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Кадастровые работы в отношении объектов недвижимости</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0412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0630123020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242,0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242,0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242,0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112</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0412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0630123020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242,0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242,0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242,0</w:t>
            </w:r>
          </w:p>
        </w:tc>
      </w:tr>
      <w:tr w:rsidR="007C7FC7" w:rsidRPr="007C7FC7" w:rsidTr="007C7FC7">
        <w:trPr>
          <w:trHeight w:val="78"/>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113</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Разработка, оформление и внесение изменений в генеральные планы поселения, правила землепользования и застройки</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0412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0630123040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1 250,0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114</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0412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0630123040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1 250,0</w:t>
            </w:r>
          </w:p>
        </w:tc>
      </w:tr>
      <w:tr w:rsidR="007C7FC7" w:rsidRPr="007C7FC7" w:rsidTr="007C7FC7">
        <w:trPr>
          <w:trHeight w:val="361"/>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115</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Подпрограмма "Развитие и поддержка малого и среднего предпринимательства, в том числе в сфере агропромышленного комплекса на террит</w:t>
            </w:r>
            <w:r w:rsidR="00BE2B02">
              <w:rPr>
                <w:rFonts w:ascii="Arial" w:eastAsia="Times New Roman" w:hAnsi="Arial" w:cs="Arial"/>
                <w:b/>
                <w:bCs/>
                <w:sz w:val="18"/>
                <w:szCs w:val="18"/>
              </w:rPr>
              <w:t>о</w:t>
            </w:r>
            <w:r w:rsidRPr="007C7FC7">
              <w:rPr>
                <w:rFonts w:ascii="Arial" w:eastAsia="Times New Roman" w:hAnsi="Arial" w:cs="Arial"/>
                <w:b/>
                <w:bCs/>
                <w:sz w:val="18"/>
                <w:szCs w:val="18"/>
              </w:rPr>
              <w:t>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0412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0640000000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20,0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116</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Предоставление субсидий Информационно-консультационному центру </w:t>
            </w:r>
            <w:proofErr w:type="spellStart"/>
            <w:r w:rsidRPr="007C7FC7">
              <w:rPr>
                <w:rFonts w:ascii="Arial" w:eastAsia="Times New Roman" w:hAnsi="Arial" w:cs="Arial"/>
                <w:sz w:val="18"/>
                <w:szCs w:val="18"/>
              </w:rPr>
              <w:t>с</w:t>
            </w:r>
            <w:proofErr w:type="gramStart"/>
            <w:r w:rsidRPr="007C7FC7">
              <w:rPr>
                <w:rFonts w:ascii="Arial" w:eastAsia="Times New Roman" w:hAnsi="Arial" w:cs="Arial"/>
                <w:sz w:val="18"/>
                <w:szCs w:val="18"/>
              </w:rPr>
              <w:t>.Б</w:t>
            </w:r>
            <w:proofErr w:type="gramEnd"/>
            <w:r w:rsidRPr="007C7FC7">
              <w:rPr>
                <w:rFonts w:ascii="Arial" w:eastAsia="Times New Roman" w:hAnsi="Arial" w:cs="Arial"/>
                <w:sz w:val="18"/>
                <w:szCs w:val="18"/>
              </w:rPr>
              <w:t>айкалово</w:t>
            </w:r>
            <w:proofErr w:type="spellEnd"/>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0412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0640123010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20,0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117</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Субсидии (гранты в форме субсидий), не подлежащие казначейскому сопровождению</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0412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0640123010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633</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20,0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118</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ЖИЛИЩНО-КОММУНАЛЬНОЕ ХОЗЯЙСТВО</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0500</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40 952,8</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15 468,0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11 349,2</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119</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Жилищное хозяйство</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0501</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12 065,8</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973,2</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1 012,2</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120</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0501</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12 065,8</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973,2</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1 012,2</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121</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0501</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0650000000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935,8</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973,2</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1 012,2</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122</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Взносы на капитальный ремонт общего имущества многоквартирных домов</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0501</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0650123010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291,8</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291,8</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291,8</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123</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0501</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0650123010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291,8</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291,8</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291,8</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124</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Капитальный ремонт муниципального жилищного фонда</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0501</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0650123020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644,0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681,4</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720,4</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125</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0501</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0650123020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243</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644,0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681,4</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720,4</w:t>
            </w:r>
          </w:p>
        </w:tc>
      </w:tr>
      <w:tr w:rsidR="007C7FC7" w:rsidRPr="007C7FC7" w:rsidTr="00CF3741">
        <w:trPr>
          <w:trHeight w:val="70"/>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126</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 xml:space="preserve">Подпрограмма "Формирование жилищного фонда для переселения граждан из жилых помещений, признанных непригодными для проживания и (или) с высоким уровнем износа и обеспечение малоимущих граждан жилыми помещениями по </w:t>
            </w:r>
            <w:r w:rsidRPr="007C7FC7">
              <w:rPr>
                <w:rFonts w:ascii="Arial" w:eastAsia="Times New Roman" w:hAnsi="Arial" w:cs="Arial"/>
                <w:b/>
                <w:bCs/>
                <w:sz w:val="18"/>
                <w:szCs w:val="18"/>
              </w:rPr>
              <w:lastRenderedPageBreak/>
              <w:t>договорам социального найма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lastRenderedPageBreak/>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0501</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06Ж0000000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11 130,0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lastRenderedPageBreak/>
              <w:t>127</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Переселение граждан из аварийного жилищного фонда</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0501</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06Ж0123010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11 130,0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128</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0501</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06Ж0123010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414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11 130,0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129</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Коммунальное хозяйство</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0502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16 049,1</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4 323,9</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23,9</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130</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16 049,1</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4 323,9</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23,9</w:t>
            </w:r>
          </w:p>
        </w:tc>
      </w:tr>
      <w:tr w:rsidR="007C7FC7" w:rsidRPr="007C7FC7" w:rsidTr="007C7FC7">
        <w:trPr>
          <w:trHeight w:val="98"/>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131</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0502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0650000000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16 049,1</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4 323,9</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23,9</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132</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Строительство, капитальный ремонт и ремонт водопроводов в </w:t>
            </w:r>
            <w:proofErr w:type="spellStart"/>
            <w:r w:rsidRPr="007C7FC7">
              <w:rPr>
                <w:rFonts w:ascii="Arial" w:eastAsia="Times New Roman" w:hAnsi="Arial" w:cs="Arial"/>
                <w:sz w:val="18"/>
                <w:szCs w:val="18"/>
              </w:rPr>
              <w:t>с</w:t>
            </w:r>
            <w:proofErr w:type="gramStart"/>
            <w:r w:rsidRPr="007C7FC7">
              <w:rPr>
                <w:rFonts w:ascii="Arial" w:eastAsia="Times New Roman" w:hAnsi="Arial" w:cs="Arial"/>
                <w:sz w:val="18"/>
                <w:szCs w:val="18"/>
              </w:rPr>
              <w:t>.К</w:t>
            </w:r>
            <w:proofErr w:type="gramEnd"/>
            <w:r w:rsidRPr="007C7FC7">
              <w:rPr>
                <w:rFonts w:ascii="Arial" w:eastAsia="Times New Roman" w:hAnsi="Arial" w:cs="Arial"/>
                <w:sz w:val="18"/>
                <w:szCs w:val="18"/>
              </w:rPr>
              <w:t>раснополянское</w:t>
            </w:r>
            <w:proofErr w:type="spellEnd"/>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0650223030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645,6</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133</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0650223030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414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645,6</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134</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Строительство, капитальный ремонт и ремонт водопроводов в </w:t>
            </w:r>
            <w:proofErr w:type="spellStart"/>
            <w:r w:rsidRPr="007C7FC7">
              <w:rPr>
                <w:rFonts w:ascii="Arial" w:eastAsia="Times New Roman" w:hAnsi="Arial" w:cs="Arial"/>
                <w:sz w:val="18"/>
                <w:szCs w:val="18"/>
              </w:rPr>
              <w:t>с</w:t>
            </w:r>
            <w:proofErr w:type="gramStart"/>
            <w:r w:rsidRPr="007C7FC7">
              <w:rPr>
                <w:rFonts w:ascii="Arial" w:eastAsia="Times New Roman" w:hAnsi="Arial" w:cs="Arial"/>
                <w:sz w:val="18"/>
                <w:szCs w:val="18"/>
              </w:rPr>
              <w:t>.Е</w:t>
            </w:r>
            <w:proofErr w:type="gramEnd"/>
            <w:r w:rsidRPr="007C7FC7">
              <w:rPr>
                <w:rFonts w:ascii="Arial" w:eastAsia="Times New Roman" w:hAnsi="Arial" w:cs="Arial"/>
                <w:sz w:val="18"/>
                <w:szCs w:val="18"/>
              </w:rPr>
              <w:t>лань</w:t>
            </w:r>
            <w:proofErr w:type="spellEnd"/>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0650223040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319,1</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135</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0650223040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414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319,1</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136</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Проведение лабораторных исследований воды источников водоснабжения</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0650223080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23,9</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23,9</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23,9</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137</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0650223080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23,9</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23,9</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23,9</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138</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Строительство, капитальный ремонт и ремонт водопроводов в </w:t>
            </w:r>
            <w:proofErr w:type="spellStart"/>
            <w:r w:rsidRPr="007C7FC7">
              <w:rPr>
                <w:rFonts w:ascii="Arial" w:eastAsia="Times New Roman" w:hAnsi="Arial" w:cs="Arial"/>
                <w:sz w:val="18"/>
                <w:szCs w:val="18"/>
              </w:rPr>
              <w:t>д</w:t>
            </w:r>
            <w:proofErr w:type="gramStart"/>
            <w:r w:rsidRPr="007C7FC7">
              <w:rPr>
                <w:rFonts w:ascii="Arial" w:eastAsia="Times New Roman" w:hAnsi="Arial" w:cs="Arial"/>
                <w:sz w:val="18"/>
                <w:szCs w:val="18"/>
              </w:rPr>
              <w:t>.Л</w:t>
            </w:r>
            <w:proofErr w:type="gramEnd"/>
            <w:r w:rsidRPr="007C7FC7">
              <w:rPr>
                <w:rFonts w:ascii="Arial" w:eastAsia="Times New Roman" w:hAnsi="Arial" w:cs="Arial"/>
                <w:sz w:val="18"/>
                <w:szCs w:val="18"/>
              </w:rPr>
              <w:t>арина</w:t>
            </w:r>
            <w:proofErr w:type="spellEnd"/>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0650223140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3 523,8</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139</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0650223140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414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3 523,8</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140</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Строительство, капитальный ремонт и ремонт сетей теплоснабжения в </w:t>
            </w:r>
            <w:proofErr w:type="spellStart"/>
            <w:r w:rsidRPr="007C7FC7">
              <w:rPr>
                <w:rFonts w:ascii="Arial" w:eastAsia="Times New Roman" w:hAnsi="Arial" w:cs="Arial"/>
                <w:sz w:val="18"/>
                <w:szCs w:val="18"/>
              </w:rPr>
              <w:t>с</w:t>
            </w:r>
            <w:proofErr w:type="gramStart"/>
            <w:r w:rsidRPr="007C7FC7">
              <w:rPr>
                <w:rFonts w:ascii="Arial" w:eastAsia="Times New Roman" w:hAnsi="Arial" w:cs="Arial"/>
                <w:sz w:val="18"/>
                <w:szCs w:val="18"/>
              </w:rPr>
              <w:t>.Е</w:t>
            </w:r>
            <w:proofErr w:type="gramEnd"/>
            <w:r w:rsidRPr="007C7FC7">
              <w:rPr>
                <w:rFonts w:ascii="Arial" w:eastAsia="Times New Roman" w:hAnsi="Arial" w:cs="Arial"/>
                <w:sz w:val="18"/>
                <w:szCs w:val="18"/>
              </w:rPr>
              <w:t>лань</w:t>
            </w:r>
            <w:proofErr w:type="spellEnd"/>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0650223170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8 186,0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141</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0650223170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243</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8 186,0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142</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Строительство, капитальный ремонт и ремонт водопроводов в </w:t>
            </w:r>
            <w:proofErr w:type="spellStart"/>
            <w:r w:rsidRPr="007C7FC7">
              <w:rPr>
                <w:rFonts w:ascii="Arial" w:eastAsia="Times New Roman" w:hAnsi="Arial" w:cs="Arial"/>
                <w:sz w:val="18"/>
                <w:szCs w:val="18"/>
              </w:rPr>
              <w:t>д</w:t>
            </w:r>
            <w:proofErr w:type="gramStart"/>
            <w:r w:rsidRPr="007C7FC7">
              <w:rPr>
                <w:rFonts w:ascii="Arial" w:eastAsia="Times New Roman" w:hAnsi="Arial" w:cs="Arial"/>
                <w:sz w:val="18"/>
                <w:szCs w:val="18"/>
              </w:rPr>
              <w:t>.Т</w:t>
            </w:r>
            <w:proofErr w:type="gramEnd"/>
            <w:r w:rsidRPr="007C7FC7">
              <w:rPr>
                <w:rFonts w:ascii="Arial" w:eastAsia="Times New Roman" w:hAnsi="Arial" w:cs="Arial"/>
                <w:sz w:val="18"/>
                <w:szCs w:val="18"/>
              </w:rPr>
              <w:t>ихонова</w:t>
            </w:r>
            <w:proofErr w:type="spellEnd"/>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0650223210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2 975,9</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143</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0650223210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414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2 975,9</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144</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Устройство, ремонт и содержание тепловых пунктов водонапорных башен</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0650223220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374,8</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145</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0650223220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374,8</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427"/>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146</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Техническое перевооружение (модернизация) объекта водоподготовки централизованной системы водоснабжения </w:t>
            </w:r>
            <w:proofErr w:type="spellStart"/>
            <w:r w:rsidRPr="007C7FC7">
              <w:rPr>
                <w:rFonts w:ascii="Arial" w:eastAsia="Times New Roman" w:hAnsi="Arial" w:cs="Arial"/>
                <w:sz w:val="18"/>
                <w:szCs w:val="18"/>
              </w:rPr>
              <w:t>с</w:t>
            </w:r>
            <w:proofErr w:type="gramStart"/>
            <w:r w:rsidRPr="007C7FC7">
              <w:rPr>
                <w:rFonts w:ascii="Arial" w:eastAsia="Times New Roman" w:hAnsi="Arial" w:cs="Arial"/>
                <w:sz w:val="18"/>
                <w:szCs w:val="18"/>
              </w:rPr>
              <w:t>.Е</w:t>
            </w:r>
            <w:proofErr w:type="gramEnd"/>
            <w:r w:rsidRPr="007C7FC7">
              <w:rPr>
                <w:rFonts w:ascii="Arial" w:eastAsia="Times New Roman" w:hAnsi="Arial" w:cs="Arial"/>
                <w:sz w:val="18"/>
                <w:szCs w:val="18"/>
              </w:rPr>
              <w:t>лань</w:t>
            </w:r>
            <w:proofErr w:type="spellEnd"/>
            <w:r w:rsidRPr="007C7FC7">
              <w:rPr>
                <w:rFonts w:ascii="Arial" w:eastAsia="Times New Roman" w:hAnsi="Arial" w:cs="Arial"/>
                <w:sz w:val="18"/>
                <w:szCs w:val="18"/>
              </w:rPr>
              <w:t xml:space="preserve"> Байкаловского района Свердловской области</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0650223200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4 300,0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283"/>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147</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0650223200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414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4 300,0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148</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Благоустройство</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0503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12 837,9</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10 170,9</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10 313,1</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149</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12 837,9</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10 170,9</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10 313,1</w:t>
            </w:r>
          </w:p>
        </w:tc>
      </w:tr>
      <w:tr w:rsidR="007C7FC7" w:rsidRPr="007C7FC7" w:rsidTr="007C7FC7">
        <w:trPr>
          <w:trHeight w:val="226"/>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150</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0503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0650000000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12 837,9</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10 170,9</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10 313,1</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151</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Уличное освещение</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0650323090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4 354,8</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4 491,5</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4 633,7</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152</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0650323090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240</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4 354,8</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4 491,5</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4 633,7</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153</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937,4</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937,4</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937,4</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154</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Закупка энергетических ресурсов</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247</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3 417,4</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3 554,1</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3 696,3</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155</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Содержание мест захоронения</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0650323100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1 300,5</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375,5</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375,5</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156</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0650323100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1 300,5</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375,5</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375,5</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157</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Уборка мусора с территории населенных пунктов</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0650323110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229,1</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229,1</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229,1</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158</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0650323110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229,1</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229,1</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229,1</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159</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Озеленение</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0650323120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357,7</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357,7</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357,7</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160</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0650323120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357,7</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357,7</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357,7</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161</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Организация ритуальных услуг</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0650323130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3 412,0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3 412,0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3 412,0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162</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0650323130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3 412,0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3 412,0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3 412,0</w:t>
            </w:r>
          </w:p>
        </w:tc>
      </w:tr>
      <w:tr w:rsidR="007C7FC7" w:rsidRPr="007C7FC7" w:rsidTr="007C7FC7">
        <w:trPr>
          <w:trHeight w:val="75"/>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163</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Приведение в порядок воинских захоронений и мемориальных комплексов на захоронении воинов, погибших в годы ВОВ</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0650323240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1 331,0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164</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0650323240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1 331,0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0,0</w:t>
            </w:r>
          </w:p>
        </w:tc>
      </w:tr>
      <w:tr w:rsidR="007C7FC7" w:rsidRPr="007C7FC7" w:rsidTr="007C7FC7">
        <w:trPr>
          <w:trHeight w:val="7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165</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Осуществление части полномочий муниципального района по содержанию мест (площадок) накопления твердых коммунальных отходов</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06503И3030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1 852,8</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1 305,1</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1 305,1</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166</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0503</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06503И3030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1 852,8</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1 305,1</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1 305,1</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167</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ОБРАЗОВАНИЕ</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0700</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39,3</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39,3</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39,3</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168</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Молодежная политика</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0707</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39,3</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39,3</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39,3</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169</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0707</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39,3</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39,3</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39,3</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170</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Подпрограмма "Молодежная политика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0707</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06М0000000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39,3</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39,3</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39,3</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171</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Поощрение первоклассников и выпускников общеобразовательных учреждений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0707</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06М0125010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39,3</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39,3</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39,3</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172</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0707</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06М0125010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39,3</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39,3</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39,3</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173</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КУЛЬТУРА, КИНЕМАТОГРАФИЯ</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0800</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29981,0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31584,9</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33605,6</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174</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Культура</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0801</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29981,0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31584,9</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33605,6</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175</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29981,0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31584,9</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33605,6</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176</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Подпрограмма "Развитие культуры на территории Краснополянского сельского поселения"</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0801</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0660000000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29981,0</w:t>
            </w:r>
          </w:p>
        </w:tc>
        <w:tc>
          <w:tcPr>
            <w:tcW w:w="1984"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31584,9</w:t>
            </w:r>
          </w:p>
        </w:tc>
        <w:tc>
          <w:tcPr>
            <w:tcW w:w="1843"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33605,6</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177</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Содержание административно-управленческого аппарата культурно-досуговых центров</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0660126010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4540,4</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4762,8</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5036,0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178</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Субсидии бюджетным учреждениям на финансовое </w:t>
            </w:r>
            <w:r w:rsidRPr="007C7FC7">
              <w:rPr>
                <w:rFonts w:ascii="Arial" w:eastAsia="Times New Roman" w:hAnsi="Arial" w:cs="Arial"/>
                <w:sz w:val="18"/>
                <w:szCs w:val="18"/>
              </w:rPr>
              <w:lastRenderedPageBreak/>
              <w:t>обеспечение государственного (муниципального) задания на оказание государственных (муниципальных) услуг (выполнение работ)</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lastRenderedPageBreak/>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0660126010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611</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4540,4</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4762,8</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5036,0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lastRenderedPageBreak/>
              <w:t>179</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Организация деятельности учреждений культуры и искусства культурно-досуговой сферы</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0660126020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21597,6</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22766,6</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24074,6</w:t>
            </w:r>
          </w:p>
        </w:tc>
      </w:tr>
      <w:tr w:rsidR="007C7FC7" w:rsidRPr="007C7FC7" w:rsidTr="007C7FC7">
        <w:trPr>
          <w:trHeight w:val="222"/>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180</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0660126020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611</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21597,6</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22766,6</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24074,6</w:t>
            </w:r>
          </w:p>
        </w:tc>
      </w:tr>
      <w:tr w:rsidR="007C7FC7" w:rsidRPr="007C7FC7" w:rsidTr="007C7FC7">
        <w:trPr>
          <w:trHeight w:val="108"/>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181</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0660126030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3843,0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4055,5</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4495,0</w:t>
            </w:r>
          </w:p>
        </w:tc>
      </w:tr>
      <w:tr w:rsidR="007C7FC7" w:rsidRPr="007C7FC7" w:rsidTr="007C7FC7">
        <w:trPr>
          <w:trHeight w:val="217"/>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182</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0801</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0660126030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611</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3843,0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4055,5</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4495,0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183</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СОЦИАЛЬНАЯ ПОЛИТИКА</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1000</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690,2</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690,2</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690,2</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184</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Другие вопросы в области социальной политики</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1006</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690,2</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690,2</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690,2</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185</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1006</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690,2</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690,2</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690,2</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186</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 xml:space="preserve">Подпрограмма "Социальная политика на территории Краснополянского сельского поселения" </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1006</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0670000000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690,2</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690,2</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690,2</w:t>
            </w:r>
          </w:p>
        </w:tc>
      </w:tr>
      <w:tr w:rsidR="007C7FC7" w:rsidRPr="007C7FC7" w:rsidTr="007C7FC7">
        <w:trPr>
          <w:trHeight w:val="187"/>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187</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1006</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0670129010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690,2</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690,2</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690,2</w:t>
            </w:r>
          </w:p>
        </w:tc>
      </w:tr>
      <w:tr w:rsidR="007C7FC7" w:rsidRPr="007C7FC7" w:rsidTr="007C7FC7">
        <w:trPr>
          <w:trHeight w:val="255"/>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188</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Прочая закупка товаров, работ и услуг</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1006</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0670129010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244</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690,2</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690,2</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690,2</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189</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ФИЗИЧЕСКАЯ КУЛЬТУРА И СПОРТ</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1100</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1549,0</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1413,3</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1433,6</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190</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Физическая культура</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1101</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67,7</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42,0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42,0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191</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2023-2032 годы</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1101</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67,7</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42,0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42,0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192</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1101</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0680000000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67,7</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42,0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42,0</w:t>
            </w:r>
          </w:p>
        </w:tc>
      </w:tr>
      <w:tr w:rsidR="007C7FC7" w:rsidRPr="007C7FC7" w:rsidTr="007C7FC7">
        <w:trPr>
          <w:trHeight w:val="480"/>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193</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Организация и проведение физкультурно-оздоровительных мероприятий</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1101</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0680128010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67,7</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42,0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42,0</w:t>
            </w:r>
          </w:p>
        </w:tc>
      </w:tr>
      <w:tr w:rsidR="007C7FC7" w:rsidRPr="007C7FC7" w:rsidTr="007C7FC7">
        <w:trPr>
          <w:trHeight w:val="14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194</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1101</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0680128010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611</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67,7</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42,0</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42,0</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195</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Массовый спорт</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1102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1481,3</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1371,3</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1391,6</w:t>
            </w:r>
          </w:p>
        </w:tc>
      </w:tr>
      <w:tr w:rsidR="007C7FC7" w:rsidRPr="007C7FC7" w:rsidTr="007C7FC7">
        <w:trPr>
          <w:trHeight w:val="176"/>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196</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Муниципальная программа "Социально-экономического развития Краснополянского сельского поселения" на 2023-2032 годы</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1102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0600000000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1481,3</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1371,3</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1391,6</w:t>
            </w:r>
          </w:p>
        </w:tc>
      </w:tr>
      <w:tr w:rsidR="007C7FC7" w:rsidRPr="007C7FC7" w:rsidTr="007C7FC7">
        <w:trPr>
          <w:trHeight w:val="172"/>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197</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1102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0680000000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1481,3</w:t>
            </w:r>
          </w:p>
        </w:tc>
        <w:tc>
          <w:tcPr>
            <w:tcW w:w="1984"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1371,3</w:t>
            </w:r>
          </w:p>
        </w:tc>
        <w:tc>
          <w:tcPr>
            <w:tcW w:w="1843" w:type="dxa"/>
            <w:tcBorders>
              <w:top w:val="nil"/>
              <w:left w:val="nil"/>
              <w:bottom w:val="single" w:sz="4" w:space="0" w:color="auto"/>
              <w:right w:val="single" w:sz="4" w:space="0" w:color="auto"/>
            </w:tcBorders>
            <w:shd w:val="clear" w:color="000000" w:fill="FFFFFF"/>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1391,6</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198</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Организация и проведение спортивно-массовых мероприятий</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1102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0680128020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1481,3</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1371,3</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1391,6</w:t>
            </w:r>
          </w:p>
        </w:tc>
      </w:tr>
      <w:tr w:rsidR="007C7FC7" w:rsidRPr="007C7FC7" w:rsidTr="007C7FC7">
        <w:trPr>
          <w:trHeight w:val="501"/>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199</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920</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1102</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0680128020</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611</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1481,3</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1371,3</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1391,6</w:t>
            </w:r>
          </w:p>
        </w:tc>
      </w:tr>
      <w:tr w:rsidR="007C7FC7" w:rsidRPr="007C7FC7" w:rsidTr="007C7FC7">
        <w:trPr>
          <w:trHeight w:val="64"/>
        </w:trPr>
        <w:tc>
          <w:tcPr>
            <w:tcW w:w="685" w:type="dxa"/>
            <w:tcBorders>
              <w:top w:val="nil"/>
              <w:left w:val="single" w:sz="4" w:space="0" w:color="auto"/>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200</w:t>
            </w:r>
          </w:p>
        </w:tc>
        <w:tc>
          <w:tcPr>
            <w:tcW w:w="502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rPr>
                <w:rFonts w:ascii="Arial" w:eastAsia="Times New Roman" w:hAnsi="Arial" w:cs="Arial"/>
                <w:b/>
                <w:bCs/>
                <w:sz w:val="18"/>
                <w:szCs w:val="18"/>
              </w:rPr>
            </w:pPr>
            <w:r w:rsidRPr="007C7FC7">
              <w:rPr>
                <w:rFonts w:ascii="Arial" w:eastAsia="Times New Roman" w:hAnsi="Arial" w:cs="Arial"/>
                <w:b/>
                <w:bCs/>
                <w:sz w:val="18"/>
                <w:szCs w:val="18"/>
              </w:rPr>
              <w:t>ВСЕГО РАСХОДОВ:</w:t>
            </w:r>
          </w:p>
        </w:tc>
        <w:tc>
          <w:tcPr>
            <w:tcW w:w="9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8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54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700"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center"/>
              <w:rPr>
                <w:rFonts w:ascii="Arial" w:eastAsia="Times New Roman" w:hAnsi="Arial" w:cs="Arial"/>
                <w:b/>
                <w:bCs/>
                <w:sz w:val="18"/>
                <w:szCs w:val="18"/>
              </w:rPr>
            </w:pPr>
            <w:r w:rsidRPr="007C7FC7">
              <w:rPr>
                <w:rFonts w:ascii="Arial" w:eastAsia="Times New Roman" w:hAnsi="Arial" w:cs="Arial"/>
                <w:b/>
                <w:bCs/>
                <w:sz w:val="18"/>
                <w:szCs w:val="18"/>
              </w:rPr>
              <w:t> </w:t>
            </w:r>
          </w:p>
        </w:tc>
        <w:tc>
          <w:tcPr>
            <w:tcW w:w="1914" w:type="dxa"/>
            <w:gridSpan w:val="4"/>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113244,9</w:t>
            </w:r>
          </w:p>
        </w:tc>
        <w:tc>
          <w:tcPr>
            <w:tcW w:w="1984"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109937,3</w:t>
            </w:r>
          </w:p>
        </w:tc>
        <w:tc>
          <w:tcPr>
            <w:tcW w:w="1843" w:type="dxa"/>
            <w:tcBorders>
              <w:top w:val="nil"/>
              <w:left w:val="nil"/>
              <w:bottom w:val="single" w:sz="4" w:space="0" w:color="auto"/>
              <w:right w:val="single" w:sz="4" w:space="0" w:color="auto"/>
            </w:tcBorders>
            <w:shd w:val="clear" w:color="auto" w:fill="auto"/>
            <w:hideMark/>
          </w:tcPr>
          <w:p w:rsidR="007C7FC7" w:rsidRPr="007C7FC7" w:rsidRDefault="007C7FC7" w:rsidP="007C7FC7">
            <w:pPr>
              <w:spacing w:after="0" w:line="240" w:lineRule="auto"/>
              <w:jc w:val="right"/>
              <w:rPr>
                <w:rFonts w:ascii="Arial" w:eastAsia="Times New Roman" w:hAnsi="Arial" w:cs="Arial"/>
                <w:b/>
                <w:bCs/>
                <w:sz w:val="18"/>
                <w:szCs w:val="18"/>
              </w:rPr>
            </w:pPr>
            <w:r w:rsidRPr="007C7FC7">
              <w:rPr>
                <w:rFonts w:ascii="Arial" w:eastAsia="Times New Roman" w:hAnsi="Arial" w:cs="Arial"/>
                <w:b/>
                <w:bCs/>
                <w:sz w:val="18"/>
                <w:szCs w:val="18"/>
              </w:rPr>
              <w:t>107185,5</w:t>
            </w:r>
          </w:p>
        </w:tc>
      </w:tr>
    </w:tbl>
    <w:p w:rsidR="007C7FC7" w:rsidRPr="007C7FC7" w:rsidRDefault="007C7FC7" w:rsidP="007C7FC7">
      <w:pPr>
        <w:spacing w:after="0"/>
        <w:rPr>
          <w:rFonts w:ascii="Arial" w:hAnsi="Arial" w:cs="Arial"/>
          <w:sz w:val="18"/>
          <w:szCs w:val="18"/>
        </w:rPr>
      </w:pPr>
    </w:p>
    <w:p w:rsidR="007C7FC7" w:rsidRPr="007C7FC7" w:rsidRDefault="007C7FC7" w:rsidP="007C7FC7">
      <w:pPr>
        <w:tabs>
          <w:tab w:val="left" w:pos="12780"/>
          <w:tab w:val="right" w:pos="14652"/>
        </w:tabs>
        <w:spacing w:after="0" w:line="240" w:lineRule="auto"/>
        <w:ind w:right="-1"/>
        <w:jc w:val="right"/>
        <w:rPr>
          <w:rFonts w:ascii="Arial" w:hAnsi="Arial" w:cs="Arial"/>
          <w:sz w:val="18"/>
          <w:szCs w:val="18"/>
        </w:rPr>
      </w:pPr>
      <w:r w:rsidRPr="007C7FC7">
        <w:rPr>
          <w:rFonts w:ascii="Arial" w:hAnsi="Arial" w:cs="Arial"/>
          <w:sz w:val="18"/>
          <w:szCs w:val="18"/>
        </w:rPr>
        <w:t xml:space="preserve">                                Приложение 5 </w:t>
      </w:r>
    </w:p>
    <w:p w:rsidR="007C7FC7" w:rsidRPr="007C7FC7" w:rsidRDefault="007C7FC7" w:rsidP="007C7FC7">
      <w:pPr>
        <w:spacing w:after="0" w:line="240" w:lineRule="auto"/>
        <w:ind w:right="-1"/>
        <w:jc w:val="right"/>
        <w:rPr>
          <w:rFonts w:ascii="Arial" w:hAnsi="Arial" w:cs="Arial"/>
          <w:sz w:val="18"/>
          <w:szCs w:val="18"/>
        </w:rPr>
      </w:pPr>
      <w:r w:rsidRPr="007C7FC7">
        <w:rPr>
          <w:rFonts w:ascii="Arial" w:hAnsi="Arial" w:cs="Arial"/>
          <w:sz w:val="18"/>
          <w:szCs w:val="18"/>
        </w:rPr>
        <w:t xml:space="preserve">к решению Думы </w:t>
      </w:r>
    </w:p>
    <w:p w:rsidR="007C7FC7" w:rsidRPr="007C7FC7" w:rsidRDefault="007C7FC7" w:rsidP="007C7FC7">
      <w:pPr>
        <w:spacing w:after="0" w:line="240" w:lineRule="auto"/>
        <w:ind w:right="-1"/>
        <w:jc w:val="right"/>
        <w:rPr>
          <w:rFonts w:ascii="Arial" w:hAnsi="Arial" w:cs="Arial"/>
          <w:sz w:val="18"/>
          <w:szCs w:val="18"/>
        </w:rPr>
      </w:pPr>
      <w:r w:rsidRPr="007C7FC7">
        <w:rPr>
          <w:rFonts w:ascii="Arial" w:hAnsi="Arial" w:cs="Arial"/>
          <w:sz w:val="18"/>
          <w:szCs w:val="18"/>
        </w:rPr>
        <w:t xml:space="preserve"> Краснополянского сельского поселения</w:t>
      </w:r>
    </w:p>
    <w:p w:rsidR="007C7FC7" w:rsidRPr="007C7FC7" w:rsidRDefault="007C7FC7" w:rsidP="007C7FC7">
      <w:pPr>
        <w:spacing w:after="0" w:line="240" w:lineRule="auto"/>
        <w:ind w:right="-1"/>
        <w:jc w:val="right"/>
        <w:rPr>
          <w:rFonts w:ascii="Arial" w:hAnsi="Arial" w:cs="Arial"/>
          <w:sz w:val="18"/>
          <w:szCs w:val="18"/>
        </w:rPr>
      </w:pPr>
      <w:r w:rsidRPr="007C7FC7">
        <w:rPr>
          <w:rFonts w:ascii="Arial" w:hAnsi="Arial" w:cs="Arial"/>
          <w:sz w:val="18"/>
          <w:szCs w:val="18"/>
        </w:rPr>
        <w:t xml:space="preserve">№ 00 от 00 декабря 2023 года </w:t>
      </w:r>
    </w:p>
    <w:p w:rsidR="007C7FC7" w:rsidRPr="007C7FC7" w:rsidRDefault="007C7FC7" w:rsidP="007C7FC7">
      <w:pPr>
        <w:spacing w:after="0" w:line="240" w:lineRule="auto"/>
        <w:ind w:right="-1"/>
        <w:jc w:val="right"/>
        <w:rPr>
          <w:rFonts w:ascii="Arial" w:hAnsi="Arial" w:cs="Arial"/>
          <w:sz w:val="18"/>
          <w:szCs w:val="18"/>
        </w:rPr>
      </w:pPr>
      <w:r w:rsidRPr="007C7FC7">
        <w:rPr>
          <w:rFonts w:ascii="Arial" w:hAnsi="Arial" w:cs="Arial"/>
          <w:sz w:val="18"/>
          <w:szCs w:val="18"/>
        </w:rPr>
        <w:t>«О бюджете Краснополянского сельского поселения</w:t>
      </w:r>
    </w:p>
    <w:p w:rsidR="007C7FC7" w:rsidRPr="007C7FC7" w:rsidRDefault="007C7FC7" w:rsidP="007C7FC7">
      <w:pPr>
        <w:spacing w:after="0" w:line="240" w:lineRule="auto"/>
        <w:ind w:right="-1"/>
        <w:jc w:val="right"/>
        <w:rPr>
          <w:rFonts w:ascii="Arial" w:hAnsi="Arial" w:cs="Arial"/>
          <w:sz w:val="18"/>
          <w:szCs w:val="18"/>
        </w:rPr>
      </w:pPr>
      <w:r w:rsidRPr="007C7FC7">
        <w:rPr>
          <w:rFonts w:ascii="Arial" w:hAnsi="Arial" w:cs="Arial"/>
          <w:sz w:val="18"/>
          <w:szCs w:val="18"/>
        </w:rPr>
        <w:t>Байкаловского муниципального района Свердловской области</w:t>
      </w:r>
    </w:p>
    <w:p w:rsidR="007C7FC7" w:rsidRPr="007C7FC7" w:rsidRDefault="007C7FC7" w:rsidP="007C7FC7">
      <w:pPr>
        <w:spacing w:after="0" w:line="240" w:lineRule="auto"/>
        <w:ind w:right="-1"/>
        <w:jc w:val="right"/>
        <w:rPr>
          <w:rFonts w:ascii="Arial" w:hAnsi="Arial" w:cs="Arial"/>
          <w:sz w:val="18"/>
          <w:szCs w:val="18"/>
        </w:rPr>
      </w:pPr>
      <w:r w:rsidRPr="007C7FC7">
        <w:rPr>
          <w:rFonts w:ascii="Arial" w:hAnsi="Arial" w:cs="Arial"/>
          <w:sz w:val="18"/>
          <w:szCs w:val="18"/>
        </w:rPr>
        <w:t xml:space="preserve"> на 2024 год и плановый период 2025 и 2026 годов»</w:t>
      </w:r>
    </w:p>
    <w:p w:rsidR="007C7FC7" w:rsidRPr="007C7FC7" w:rsidRDefault="007C7FC7" w:rsidP="007C7FC7">
      <w:pPr>
        <w:keepNext/>
        <w:keepLines/>
        <w:spacing w:before="200" w:after="0"/>
        <w:jc w:val="center"/>
        <w:outlineLvl w:val="6"/>
        <w:rPr>
          <w:rFonts w:ascii="Arial" w:eastAsiaTheme="majorEastAsia" w:hAnsi="Arial" w:cs="Arial"/>
          <w:b/>
          <w:bCs/>
          <w:iCs/>
          <w:color w:val="404040" w:themeColor="text1" w:themeTint="BF"/>
          <w:sz w:val="18"/>
          <w:szCs w:val="18"/>
        </w:rPr>
      </w:pPr>
      <w:r w:rsidRPr="007C7FC7">
        <w:rPr>
          <w:rFonts w:ascii="Arial" w:eastAsiaTheme="majorEastAsia" w:hAnsi="Arial" w:cs="Arial"/>
          <w:b/>
          <w:bCs/>
          <w:iCs/>
          <w:color w:val="404040" w:themeColor="text1" w:themeTint="BF"/>
          <w:sz w:val="18"/>
          <w:szCs w:val="18"/>
        </w:rPr>
        <w:t>Перечень муниципальных программ, подлежащих реализации в 2024 году и плановом периоде 2025 и 2026 годов</w:t>
      </w:r>
    </w:p>
    <w:p w:rsidR="007C7FC7" w:rsidRPr="007C7FC7" w:rsidRDefault="007C7FC7" w:rsidP="007C7FC7">
      <w:pPr>
        <w:spacing w:after="0"/>
        <w:rPr>
          <w:rFonts w:ascii="Arial" w:hAnsi="Arial" w:cs="Arial"/>
          <w:sz w:val="18"/>
          <w:szCs w:val="18"/>
        </w:rPr>
      </w:pPr>
    </w:p>
    <w:tbl>
      <w:tblPr>
        <w:tblW w:w="156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6267"/>
        <w:gridCol w:w="1843"/>
        <w:gridCol w:w="2268"/>
        <w:gridCol w:w="2126"/>
        <w:gridCol w:w="2693"/>
      </w:tblGrid>
      <w:tr w:rsidR="007C7FC7" w:rsidRPr="007C7FC7" w:rsidTr="007C7FC7">
        <w:tc>
          <w:tcPr>
            <w:tcW w:w="468" w:type="dxa"/>
            <w:vMerge w:val="restart"/>
          </w:tcPr>
          <w:p w:rsidR="007C7FC7" w:rsidRPr="007C7FC7" w:rsidRDefault="007C7FC7" w:rsidP="007C7FC7">
            <w:pPr>
              <w:spacing w:after="0"/>
              <w:rPr>
                <w:rFonts w:ascii="Arial" w:hAnsi="Arial" w:cs="Arial"/>
                <w:b/>
                <w:sz w:val="18"/>
                <w:szCs w:val="18"/>
              </w:rPr>
            </w:pPr>
            <w:r w:rsidRPr="007C7FC7">
              <w:rPr>
                <w:rFonts w:ascii="Arial" w:hAnsi="Arial" w:cs="Arial"/>
                <w:b/>
                <w:sz w:val="18"/>
                <w:szCs w:val="18"/>
              </w:rPr>
              <w:t xml:space="preserve">№ </w:t>
            </w:r>
            <w:proofErr w:type="spellStart"/>
            <w:r w:rsidRPr="007C7FC7">
              <w:rPr>
                <w:rFonts w:ascii="Arial" w:hAnsi="Arial" w:cs="Arial"/>
                <w:b/>
                <w:sz w:val="18"/>
                <w:szCs w:val="18"/>
              </w:rPr>
              <w:t>пп</w:t>
            </w:r>
            <w:proofErr w:type="spellEnd"/>
          </w:p>
        </w:tc>
        <w:tc>
          <w:tcPr>
            <w:tcW w:w="6267" w:type="dxa"/>
            <w:vMerge w:val="restart"/>
          </w:tcPr>
          <w:p w:rsidR="007C7FC7" w:rsidRPr="007C7FC7" w:rsidRDefault="007C7FC7" w:rsidP="007C7FC7">
            <w:pPr>
              <w:spacing w:after="0"/>
              <w:jc w:val="center"/>
              <w:rPr>
                <w:rFonts w:ascii="Arial" w:hAnsi="Arial" w:cs="Arial"/>
                <w:b/>
                <w:sz w:val="18"/>
                <w:szCs w:val="18"/>
              </w:rPr>
            </w:pPr>
            <w:r w:rsidRPr="007C7FC7">
              <w:rPr>
                <w:rFonts w:ascii="Arial" w:hAnsi="Arial" w:cs="Arial"/>
                <w:b/>
                <w:sz w:val="18"/>
                <w:szCs w:val="18"/>
              </w:rPr>
              <w:t>Показатели</w:t>
            </w:r>
          </w:p>
          <w:p w:rsidR="007C7FC7" w:rsidRPr="007C7FC7" w:rsidRDefault="007C7FC7" w:rsidP="007C7FC7">
            <w:pPr>
              <w:spacing w:after="0"/>
              <w:jc w:val="center"/>
              <w:rPr>
                <w:rFonts w:ascii="Arial" w:hAnsi="Arial" w:cs="Arial"/>
                <w:b/>
                <w:sz w:val="18"/>
                <w:szCs w:val="18"/>
              </w:rPr>
            </w:pPr>
          </w:p>
        </w:tc>
        <w:tc>
          <w:tcPr>
            <w:tcW w:w="1843" w:type="dxa"/>
            <w:vMerge w:val="restart"/>
          </w:tcPr>
          <w:p w:rsidR="007C7FC7" w:rsidRPr="007C7FC7" w:rsidRDefault="007C7FC7" w:rsidP="007C7FC7">
            <w:pPr>
              <w:spacing w:after="0"/>
              <w:rPr>
                <w:rFonts w:ascii="Arial" w:hAnsi="Arial" w:cs="Arial"/>
                <w:b/>
                <w:sz w:val="18"/>
                <w:szCs w:val="18"/>
              </w:rPr>
            </w:pPr>
            <w:r w:rsidRPr="007C7FC7">
              <w:rPr>
                <w:rFonts w:ascii="Arial" w:hAnsi="Arial" w:cs="Arial"/>
                <w:b/>
                <w:sz w:val="18"/>
                <w:szCs w:val="18"/>
              </w:rPr>
              <w:t>Целевая статья</w:t>
            </w:r>
          </w:p>
        </w:tc>
        <w:tc>
          <w:tcPr>
            <w:tcW w:w="7087" w:type="dxa"/>
            <w:gridSpan w:val="3"/>
          </w:tcPr>
          <w:p w:rsidR="007C7FC7" w:rsidRPr="007C7FC7" w:rsidRDefault="007C7FC7" w:rsidP="007C7FC7">
            <w:pPr>
              <w:spacing w:after="0"/>
              <w:jc w:val="center"/>
              <w:rPr>
                <w:rFonts w:ascii="Arial" w:hAnsi="Arial" w:cs="Arial"/>
                <w:b/>
                <w:sz w:val="18"/>
                <w:szCs w:val="18"/>
              </w:rPr>
            </w:pPr>
            <w:r w:rsidRPr="007C7FC7">
              <w:rPr>
                <w:rFonts w:ascii="Arial" w:hAnsi="Arial" w:cs="Arial"/>
                <w:b/>
                <w:sz w:val="18"/>
                <w:szCs w:val="18"/>
              </w:rPr>
              <w:t>Сумма тыс. руб.</w:t>
            </w:r>
          </w:p>
        </w:tc>
      </w:tr>
      <w:tr w:rsidR="007C7FC7" w:rsidRPr="007C7FC7" w:rsidTr="007C7FC7">
        <w:tc>
          <w:tcPr>
            <w:tcW w:w="468" w:type="dxa"/>
            <w:vMerge/>
          </w:tcPr>
          <w:p w:rsidR="007C7FC7" w:rsidRPr="007C7FC7" w:rsidRDefault="007C7FC7" w:rsidP="007C7FC7">
            <w:pPr>
              <w:spacing w:after="0"/>
              <w:rPr>
                <w:rFonts w:ascii="Arial" w:hAnsi="Arial" w:cs="Arial"/>
                <w:b/>
                <w:sz w:val="18"/>
                <w:szCs w:val="18"/>
              </w:rPr>
            </w:pPr>
          </w:p>
        </w:tc>
        <w:tc>
          <w:tcPr>
            <w:tcW w:w="6267" w:type="dxa"/>
            <w:vMerge/>
          </w:tcPr>
          <w:p w:rsidR="007C7FC7" w:rsidRPr="007C7FC7" w:rsidRDefault="007C7FC7" w:rsidP="007C7FC7">
            <w:pPr>
              <w:spacing w:after="0"/>
              <w:jc w:val="center"/>
              <w:rPr>
                <w:rFonts w:ascii="Arial" w:hAnsi="Arial" w:cs="Arial"/>
                <w:b/>
                <w:sz w:val="18"/>
                <w:szCs w:val="18"/>
              </w:rPr>
            </w:pPr>
          </w:p>
        </w:tc>
        <w:tc>
          <w:tcPr>
            <w:tcW w:w="1843" w:type="dxa"/>
            <w:vMerge/>
          </w:tcPr>
          <w:p w:rsidR="007C7FC7" w:rsidRPr="007C7FC7" w:rsidRDefault="007C7FC7" w:rsidP="007C7FC7">
            <w:pPr>
              <w:spacing w:after="0"/>
              <w:rPr>
                <w:rFonts w:ascii="Arial" w:hAnsi="Arial" w:cs="Arial"/>
                <w:b/>
                <w:sz w:val="18"/>
                <w:szCs w:val="18"/>
              </w:rPr>
            </w:pPr>
          </w:p>
        </w:tc>
        <w:tc>
          <w:tcPr>
            <w:tcW w:w="2268" w:type="dxa"/>
          </w:tcPr>
          <w:p w:rsidR="007C7FC7" w:rsidRPr="007C7FC7" w:rsidRDefault="007C7FC7" w:rsidP="007C7FC7">
            <w:pPr>
              <w:spacing w:after="0"/>
              <w:jc w:val="center"/>
              <w:rPr>
                <w:rFonts w:ascii="Arial" w:hAnsi="Arial" w:cs="Arial"/>
                <w:b/>
                <w:sz w:val="18"/>
                <w:szCs w:val="18"/>
              </w:rPr>
            </w:pPr>
            <w:r w:rsidRPr="007C7FC7">
              <w:rPr>
                <w:rFonts w:ascii="Arial" w:hAnsi="Arial" w:cs="Arial"/>
                <w:b/>
                <w:sz w:val="18"/>
                <w:szCs w:val="18"/>
              </w:rPr>
              <w:t>2024 год</w:t>
            </w:r>
          </w:p>
        </w:tc>
        <w:tc>
          <w:tcPr>
            <w:tcW w:w="2126" w:type="dxa"/>
          </w:tcPr>
          <w:p w:rsidR="007C7FC7" w:rsidRPr="007C7FC7" w:rsidRDefault="007C7FC7" w:rsidP="007C7FC7">
            <w:pPr>
              <w:spacing w:after="0"/>
              <w:jc w:val="center"/>
              <w:rPr>
                <w:rFonts w:ascii="Arial" w:hAnsi="Arial" w:cs="Arial"/>
                <w:b/>
                <w:sz w:val="18"/>
                <w:szCs w:val="18"/>
              </w:rPr>
            </w:pPr>
            <w:r w:rsidRPr="007C7FC7">
              <w:rPr>
                <w:rFonts w:ascii="Arial" w:hAnsi="Arial" w:cs="Arial"/>
                <w:b/>
                <w:sz w:val="18"/>
                <w:szCs w:val="18"/>
              </w:rPr>
              <w:t>2025</w:t>
            </w:r>
            <w:r w:rsidRPr="007C7FC7">
              <w:rPr>
                <w:rFonts w:ascii="Arial" w:hAnsi="Arial" w:cs="Arial"/>
                <w:b/>
                <w:sz w:val="18"/>
                <w:szCs w:val="18"/>
                <w:lang w:val="en-US"/>
              </w:rPr>
              <w:t xml:space="preserve"> г</w:t>
            </w:r>
            <w:r w:rsidRPr="007C7FC7">
              <w:rPr>
                <w:rFonts w:ascii="Arial" w:hAnsi="Arial" w:cs="Arial"/>
                <w:b/>
                <w:sz w:val="18"/>
                <w:szCs w:val="18"/>
              </w:rPr>
              <w:t>од</w:t>
            </w:r>
          </w:p>
        </w:tc>
        <w:tc>
          <w:tcPr>
            <w:tcW w:w="2693" w:type="dxa"/>
          </w:tcPr>
          <w:p w:rsidR="007C7FC7" w:rsidRPr="007C7FC7" w:rsidRDefault="007C7FC7" w:rsidP="007C7FC7">
            <w:pPr>
              <w:spacing w:after="0"/>
              <w:jc w:val="center"/>
              <w:rPr>
                <w:rFonts w:ascii="Arial" w:hAnsi="Arial" w:cs="Arial"/>
                <w:b/>
                <w:sz w:val="18"/>
                <w:szCs w:val="18"/>
              </w:rPr>
            </w:pPr>
            <w:r w:rsidRPr="007C7FC7">
              <w:rPr>
                <w:rFonts w:ascii="Arial" w:hAnsi="Arial" w:cs="Arial"/>
                <w:b/>
                <w:sz w:val="18"/>
                <w:szCs w:val="18"/>
              </w:rPr>
              <w:t>2026</w:t>
            </w:r>
            <w:r w:rsidRPr="007C7FC7">
              <w:rPr>
                <w:rFonts w:ascii="Arial" w:hAnsi="Arial" w:cs="Arial"/>
                <w:b/>
                <w:sz w:val="18"/>
                <w:szCs w:val="18"/>
                <w:lang w:val="en-US"/>
              </w:rPr>
              <w:t xml:space="preserve"> </w:t>
            </w:r>
            <w:r w:rsidRPr="007C7FC7">
              <w:rPr>
                <w:rFonts w:ascii="Arial" w:hAnsi="Arial" w:cs="Arial"/>
                <w:b/>
                <w:sz w:val="18"/>
                <w:szCs w:val="18"/>
              </w:rPr>
              <w:t>год</w:t>
            </w:r>
          </w:p>
        </w:tc>
      </w:tr>
      <w:tr w:rsidR="007C7FC7" w:rsidRPr="007C7FC7" w:rsidTr="007C7FC7">
        <w:tc>
          <w:tcPr>
            <w:tcW w:w="468" w:type="dxa"/>
          </w:tcPr>
          <w:p w:rsidR="007C7FC7" w:rsidRPr="007C7FC7" w:rsidRDefault="007C7FC7" w:rsidP="007C7FC7">
            <w:pPr>
              <w:spacing w:after="0"/>
              <w:jc w:val="center"/>
              <w:rPr>
                <w:rFonts w:ascii="Arial" w:hAnsi="Arial" w:cs="Arial"/>
                <w:b/>
                <w:sz w:val="18"/>
                <w:szCs w:val="18"/>
              </w:rPr>
            </w:pPr>
            <w:r w:rsidRPr="007C7FC7">
              <w:rPr>
                <w:rFonts w:ascii="Arial" w:hAnsi="Arial" w:cs="Arial"/>
                <w:b/>
                <w:sz w:val="18"/>
                <w:szCs w:val="18"/>
              </w:rPr>
              <w:t>1</w:t>
            </w:r>
          </w:p>
        </w:tc>
        <w:tc>
          <w:tcPr>
            <w:tcW w:w="6267" w:type="dxa"/>
          </w:tcPr>
          <w:p w:rsidR="007C7FC7" w:rsidRPr="007C7FC7" w:rsidRDefault="007C7FC7" w:rsidP="007C7FC7">
            <w:pPr>
              <w:spacing w:after="0"/>
              <w:jc w:val="center"/>
              <w:rPr>
                <w:rFonts w:ascii="Arial" w:hAnsi="Arial" w:cs="Arial"/>
                <w:b/>
                <w:sz w:val="18"/>
                <w:szCs w:val="18"/>
              </w:rPr>
            </w:pPr>
            <w:r w:rsidRPr="007C7FC7">
              <w:rPr>
                <w:rFonts w:ascii="Arial" w:hAnsi="Arial" w:cs="Arial"/>
                <w:b/>
                <w:sz w:val="18"/>
                <w:szCs w:val="18"/>
              </w:rPr>
              <w:t>2</w:t>
            </w:r>
          </w:p>
        </w:tc>
        <w:tc>
          <w:tcPr>
            <w:tcW w:w="1843" w:type="dxa"/>
          </w:tcPr>
          <w:p w:rsidR="007C7FC7" w:rsidRPr="007C7FC7" w:rsidRDefault="007C7FC7" w:rsidP="007C7FC7">
            <w:pPr>
              <w:spacing w:after="0"/>
              <w:jc w:val="center"/>
              <w:rPr>
                <w:rFonts w:ascii="Arial" w:hAnsi="Arial" w:cs="Arial"/>
                <w:b/>
                <w:sz w:val="18"/>
                <w:szCs w:val="18"/>
              </w:rPr>
            </w:pPr>
            <w:r w:rsidRPr="007C7FC7">
              <w:rPr>
                <w:rFonts w:ascii="Arial" w:hAnsi="Arial" w:cs="Arial"/>
                <w:b/>
                <w:sz w:val="18"/>
                <w:szCs w:val="18"/>
              </w:rPr>
              <w:t>3</w:t>
            </w:r>
          </w:p>
        </w:tc>
        <w:tc>
          <w:tcPr>
            <w:tcW w:w="2268" w:type="dxa"/>
          </w:tcPr>
          <w:p w:rsidR="007C7FC7" w:rsidRPr="007C7FC7" w:rsidRDefault="007C7FC7" w:rsidP="007C7FC7">
            <w:pPr>
              <w:spacing w:after="0"/>
              <w:jc w:val="center"/>
              <w:rPr>
                <w:rFonts w:ascii="Arial" w:hAnsi="Arial" w:cs="Arial"/>
                <w:b/>
                <w:sz w:val="18"/>
                <w:szCs w:val="18"/>
              </w:rPr>
            </w:pPr>
            <w:r w:rsidRPr="007C7FC7">
              <w:rPr>
                <w:rFonts w:ascii="Arial" w:hAnsi="Arial" w:cs="Arial"/>
                <w:b/>
                <w:sz w:val="18"/>
                <w:szCs w:val="18"/>
              </w:rPr>
              <w:t xml:space="preserve">4 </w:t>
            </w:r>
          </w:p>
        </w:tc>
        <w:tc>
          <w:tcPr>
            <w:tcW w:w="2126" w:type="dxa"/>
          </w:tcPr>
          <w:p w:rsidR="007C7FC7" w:rsidRPr="007C7FC7" w:rsidRDefault="007C7FC7" w:rsidP="007C7FC7">
            <w:pPr>
              <w:spacing w:after="0"/>
              <w:jc w:val="center"/>
              <w:rPr>
                <w:rFonts w:ascii="Arial" w:hAnsi="Arial" w:cs="Arial"/>
                <w:b/>
                <w:sz w:val="18"/>
                <w:szCs w:val="18"/>
              </w:rPr>
            </w:pPr>
            <w:r w:rsidRPr="007C7FC7">
              <w:rPr>
                <w:rFonts w:ascii="Arial" w:hAnsi="Arial" w:cs="Arial"/>
                <w:b/>
                <w:sz w:val="18"/>
                <w:szCs w:val="18"/>
              </w:rPr>
              <w:t>5</w:t>
            </w:r>
          </w:p>
        </w:tc>
        <w:tc>
          <w:tcPr>
            <w:tcW w:w="2693" w:type="dxa"/>
          </w:tcPr>
          <w:p w:rsidR="007C7FC7" w:rsidRPr="007C7FC7" w:rsidRDefault="007C7FC7" w:rsidP="007C7FC7">
            <w:pPr>
              <w:spacing w:after="0"/>
              <w:jc w:val="center"/>
              <w:rPr>
                <w:rFonts w:ascii="Arial" w:hAnsi="Arial" w:cs="Arial"/>
                <w:b/>
                <w:sz w:val="18"/>
                <w:szCs w:val="18"/>
              </w:rPr>
            </w:pPr>
            <w:r w:rsidRPr="007C7FC7">
              <w:rPr>
                <w:rFonts w:ascii="Arial" w:hAnsi="Arial" w:cs="Arial"/>
                <w:b/>
                <w:sz w:val="18"/>
                <w:szCs w:val="18"/>
              </w:rPr>
              <w:t>6</w:t>
            </w:r>
          </w:p>
        </w:tc>
      </w:tr>
      <w:tr w:rsidR="007C7FC7" w:rsidRPr="007C7FC7" w:rsidTr="007C7FC7">
        <w:tc>
          <w:tcPr>
            <w:tcW w:w="468" w:type="dxa"/>
          </w:tcPr>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1</w:t>
            </w:r>
          </w:p>
        </w:tc>
        <w:tc>
          <w:tcPr>
            <w:tcW w:w="6267" w:type="dxa"/>
          </w:tcPr>
          <w:p w:rsidR="007C7FC7" w:rsidRPr="007C7FC7" w:rsidRDefault="007C7FC7" w:rsidP="007C7FC7">
            <w:pPr>
              <w:spacing w:after="0" w:line="240" w:lineRule="auto"/>
              <w:jc w:val="both"/>
              <w:rPr>
                <w:rFonts w:ascii="Arial" w:hAnsi="Arial" w:cs="Arial"/>
                <w:b/>
                <w:bCs/>
                <w:sz w:val="18"/>
                <w:szCs w:val="18"/>
              </w:rPr>
            </w:pPr>
            <w:r w:rsidRPr="007C7FC7">
              <w:rPr>
                <w:rFonts w:ascii="Arial" w:hAnsi="Arial" w:cs="Arial"/>
                <w:b/>
                <w:bCs/>
                <w:sz w:val="18"/>
                <w:szCs w:val="18"/>
              </w:rPr>
              <w:t>Муниципальная программа «Социально-экономическое развитие Краснополянского сельского поселения» на 2023-2032 годы</w:t>
            </w:r>
          </w:p>
        </w:tc>
        <w:tc>
          <w:tcPr>
            <w:tcW w:w="1843" w:type="dxa"/>
          </w:tcPr>
          <w:p w:rsidR="007C7FC7" w:rsidRPr="007C7FC7" w:rsidRDefault="007C7FC7" w:rsidP="007C7FC7">
            <w:pPr>
              <w:spacing w:after="0" w:line="240" w:lineRule="auto"/>
              <w:jc w:val="center"/>
              <w:rPr>
                <w:rFonts w:ascii="Arial" w:hAnsi="Arial" w:cs="Arial"/>
                <w:b/>
                <w:bCs/>
                <w:sz w:val="18"/>
                <w:szCs w:val="18"/>
              </w:rPr>
            </w:pPr>
            <w:r w:rsidRPr="007C7FC7">
              <w:rPr>
                <w:rFonts w:ascii="Arial" w:hAnsi="Arial" w:cs="Arial"/>
                <w:b/>
                <w:bCs/>
                <w:sz w:val="18"/>
                <w:szCs w:val="18"/>
              </w:rPr>
              <w:t>0600000000</w:t>
            </w:r>
          </w:p>
        </w:tc>
        <w:tc>
          <w:tcPr>
            <w:tcW w:w="2268" w:type="dxa"/>
          </w:tcPr>
          <w:p w:rsidR="007C7FC7" w:rsidRPr="007C7FC7" w:rsidRDefault="007C7FC7" w:rsidP="007C7FC7">
            <w:pPr>
              <w:spacing w:after="0" w:line="240" w:lineRule="auto"/>
              <w:jc w:val="center"/>
              <w:rPr>
                <w:rFonts w:ascii="Arial" w:hAnsi="Arial" w:cs="Arial"/>
                <w:b/>
                <w:bCs/>
                <w:sz w:val="18"/>
                <w:szCs w:val="18"/>
              </w:rPr>
            </w:pPr>
            <w:r w:rsidRPr="007C7FC7">
              <w:rPr>
                <w:rFonts w:ascii="Arial" w:hAnsi="Arial" w:cs="Arial"/>
                <w:b/>
                <w:bCs/>
                <w:sz w:val="18"/>
                <w:szCs w:val="18"/>
              </w:rPr>
              <w:t>109 659,5</w:t>
            </w:r>
          </w:p>
        </w:tc>
        <w:tc>
          <w:tcPr>
            <w:tcW w:w="2126" w:type="dxa"/>
          </w:tcPr>
          <w:p w:rsidR="007C7FC7" w:rsidRPr="007C7FC7" w:rsidRDefault="007C7FC7" w:rsidP="007C7FC7">
            <w:pPr>
              <w:spacing w:after="0" w:line="240" w:lineRule="auto"/>
              <w:jc w:val="center"/>
              <w:rPr>
                <w:rFonts w:ascii="Arial" w:hAnsi="Arial" w:cs="Arial"/>
                <w:b/>
                <w:bCs/>
                <w:sz w:val="18"/>
                <w:szCs w:val="18"/>
              </w:rPr>
            </w:pPr>
            <w:r w:rsidRPr="007C7FC7">
              <w:rPr>
                <w:rFonts w:ascii="Arial" w:hAnsi="Arial" w:cs="Arial"/>
                <w:b/>
                <w:bCs/>
                <w:sz w:val="18"/>
                <w:szCs w:val="18"/>
              </w:rPr>
              <w:t>106 338,6</w:t>
            </w:r>
          </w:p>
        </w:tc>
        <w:tc>
          <w:tcPr>
            <w:tcW w:w="2693" w:type="dxa"/>
          </w:tcPr>
          <w:p w:rsidR="007C7FC7" w:rsidRPr="007C7FC7" w:rsidRDefault="007C7FC7" w:rsidP="007C7FC7">
            <w:pPr>
              <w:spacing w:after="0" w:line="240" w:lineRule="auto"/>
              <w:jc w:val="center"/>
              <w:rPr>
                <w:rFonts w:ascii="Arial" w:hAnsi="Arial" w:cs="Arial"/>
                <w:b/>
                <w:bCs/>
                <w:sz w:val="18"/>
                <w:szCs w:val="18"/>
              </w:rPr>
            </w:pPr>
            <w:r w:rsidRPr="007C7FC7">
              <w:rPr>
                <w:rFonts w:ascii="Arial" w:hAnsi="Arial" w:cs="Arial"/>
                <w:b/>
                <w:bCs/>
                <w:sz w:val="18"/>
                <w:szCs w:val="18"/>
              </w:rPr>
              <w:t>103 449,9</w:t>
            </w:r>
          </w:p>
        </w:tc>
      </w:tr>
      <w:tr w:rsidR="007C7FC7" w:rsidRPr="007C7FC7" w:rsidTr="007C7FC7">
        <w:tc>
          <w:tcPr>
            <w:tcW w:w="468"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2</w:t>
            </w:r>
          </w:p>
        </w:tc>
        <w:tc>
          <w:tcPr>
            <w:tcW w:w="6267" w:type="dxa"/>
          </w:tcPr>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 xml:space="preserve">Подпрограмма «Обеспечение безопасности жизнедеятельности населения на территории Краснополянского сельского поселения» </w:t>
            </w:r>
          </w:p>
        </w:tc>
        <w:tc>
          <w:tcPr>
            <w:tcW w:w="1843"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0610000000</w:t>
            </w:r>
          </w:p>
        </w:tc>
        <w:tc>
          <w:tcPr>
            <w:tcW w:w="2268"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897,1</w:t>
            </w:r>
          </w:p>
        </w:tc>
        <w:tc>
          <w:tcPr>
            <w:tcW w:w="2126"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897,1</w:t>
            </w:r>
          </w:p>
        </w:tc>
        <w:tc>
          <w:tcPr>
            <w:tcW w:w="2693"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897,1</w:t>
            </w:r>
          </w:p>
        </w:tc>
      </w:tr>
      <w:tr w:rsidR="007C7FC7" w:rsidRPr="007C7FC7" w:rsidTr="007C7FC7">
        <w:tc>
          <w:tcPr>
            <w:tcW w:w="468"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3</w:t>
            </w:r>
          </w:p>
        </w:tc>
        <w:tc>
          <w:tcPr>
            <w:tcW w:w="6267" w:type="dxa"/>
          </w:tcPr>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 xml:space="preserve">Подпрограмма «Развитие транспорта и дорожного хозяйства на территории Краснополянского сельского поселения» </w:t>
            </w:r>
          </w:p>
        </w:tc>
        <w:tc>
          <w:tcPr>
            <w:tcW w:w="1843"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0620000000</w:t>
            </w:r>
          </w:p>
        </w:tc>
        <w:tc>
          <w:tcPr>
            <w:tcW w:w="2268"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21 805,6</w:t>
            </w:r>
          </w:p>
        </w:tc>
        <w:tc>
          <w:tcPr>
            <w:tcW w:w="2126"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41 985,3</w:t>
            </w:r>
          </w:p>
        </w:tc>
        <w:tc>
          <w:tcPr>
            <w:tcW w:w="2693"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39 430,8</w:t>
            </w:r>
          </w:p>
        </w:tc>
      </w:tr>
      <w:tr w:rsidR="007C7FC7" w:rsidRPr="007C7FC7" w:rsidTr="007C7FC7">
        <w:tc>
          <w:tcPr>
            <w:tcW w:w="468"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4</w:t>
            </w:r>
          </w:p>
        </w:tc>
        <w:tc>
          <w:tcPr>
            <w:tcW w:w="6267" w:type="dxa"/>
          </w:tcPr>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843"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0630000000</w:t>
            </w:r>
          </w:p>
        </w:tc>
        <w:tc>
          <w:tcPr>
            <w:tcW w:w="2268"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242,0</w:t>
            </w:r>
          </w:p>
          <w:p w:rsidR="007C7FC7" w:rsidRPr="007C7FC7" w:rsidRDefault="007C7FC7" w:rsidP="007C7FC7">
            <w:pPr>
              <w:spacing w:after="0" w:line="240" w:lineRule="auto"/>
              <w:jc w:val="center"/>
              <w:rPr>
                <w:rFonts w:ascii="Arial" w:hAnsi="Arial" w:cs="Arial"/>
                <w:sz w:val="18"/>
                <w:szCs w:val="18"/>
              </w:rPr>
            </w:pPr>
          </w:p>
        </w:tc>
        <w:tc>
          <w:tcPr>
            <w:tcW w:w="2126"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242,0</w:t>
            </w:r>
          </w:p>
        </w:tc>
        <w:tc>
          <w:tcPr>
            <w:tcW w:w="2693"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1 492,0</w:t>
            </w:r>
          </w:p>
        </w:tc>
      </w:tr>
      <w:tr w:rsidR="007C7FC7" w:rsidRPr="007C7FC7" w:rsidTr="007C7FC7">
        <w:tc>
          <w:tcPr>
            <w:tcW w:w="468"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5</w:t>
            </w:r>
          </w:p>
        </w:tc>
        <w:tc>
          <w:tcPr>
            <w:tcW w:w="6267" w:type="dxa"/>
          </w:tcPr>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843"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0640000000</w:t>
            </w:r>
          </w:p>
        </w:tc>
        <w:tc>
          <w:tcPr>
            <w:tcW w:w="2268"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20,0</w:t>
            </w:r>
          </w:p>
        </w:tc>
        <w:tc>
          <w:tcPr>
            <w:tcW w:w="2126"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20,0</w:t>
            </w:r>
          </w:p>
        </w:tc>
        <w:tc>
          <w:tcPr>
            <w:tcW w:w="2693"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20,0</w:t>
            </w:r>
          </w:p>
        </w:tc>
      </w:tr>
      <w:tr w:rsidR="007C7FC7" w:rsidRPr="007C7FC7" w:rsidTr="007C7FC7">
        <w:tc>
          <w:tcPr>
            <w:tcW w:w="468"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6</w:t>
            </w:r>
          </w:p>
        </w:tc>
        <w:tc>
          <w:tcPr>
            <w:tcW w:w="6267" w:type="dxa"/>
          </w:tcPr>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843"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0650000000</w:t>
            </w:r>
          </w:p>
        </w:tc>
        <w:tc>
          <w:tcPr>
            <w:tcW w:w="2268"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29 822,8</w:t>
            </w:r>
          </w:p>
        </w:tc>
        <w:tc>
          <w:tcPr>
            <w:tcW w:w="2126"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15 468,0</w:t>
            </w:r>
          </w:p>
        </w:tc>
        <w:tc>
          <w:tcPr>
            <w:tcW w:w="2693"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11 349,2</w:t>
            </w:r>
          </w:p>
        </w:tc>
      </w:tr>
      <w:tr w:rsidR="007C7FC7" w:rsidRPr="007C7FC7" w:rsidTr="007C7FC7">
        <w:tc>
          <w:tcPr>
            <w:tcW w:w="468"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7</w:t>
            </w:r>
          </w:p>
        </w:tc>
        <w:tc>
          <w:tcPr>
            <w:tcW w:w="6267" w:type="dxa"/>
          </w:tcPr>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Подпрограмма «Развитие культуры на территории Краснополянского сельского поселения»</w:t>
            </w:r>
          </w:p>
        </w:tc>
        <w:tc>
          <w:tcPr>
            <w:tcW w:w="1843"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0660000000</w:t>
            </w:r>
          </w:p>
        </w:tc>
        <w:tc>
          <w:tcPr>
            <w:tcW w:w="2268"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29 981,0</w:t>
            </w:r>
          </w:p>
        </w:tc>
        <w:tc>
          <w:tcPr>
            <w:tcW w:w="2126"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31 584,9</w:t>
            </w:r>
          </w:p>
        </w:tc>
        <w:tc>
          <w:tcPr>
            <w:tcW w:w="2693"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33 605,6</w:t>
            </w:r>
          </w:p>
        </w:tc>
      </w:tr>
      <w:tr w:rsidR="007C7FC7" w:rsidRPr="007C7FC7" w:rsidTr="007C7FC7">
        <w:tc>
          <w:tcPr>
            <w:tcW w:w="468"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8</w:t>
            </w:r>
          </w:p>
        </w:tc>
        <w:tc>
          <w:tcPr>
            <w:tcW w:w="6267" w:type="dxa"/>
          </w:tcPr>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Подпрограмма «Социальная политика на территории Краснополянского сельского поселения»</w:t>
            </w:r>
          </w:p>
        </w:tc>
        <w:tc>
          <w:tcPr>
            <w:tcW w:w="1843"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0670000000</w:t>
            </w:r>
          </w:p>
        </w:tc>
        <w:tc>
          <w:tcPr>
            <w:tcW w:w="2268"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1 220,9</w:t>
            </w:r>
          </w:p>
        </w:tc>
        <w:tc>
          <w:tcPr>
            <w:tcW w:w="2126"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1 244,1</w:t>
            </w:r>
          </w:p>
        </w:tc>
        <w:tc>
          <w:tcPr>
            <w:tcW w:w="2693"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1 266,3</w:t>
            </w:r>
          </w:p>
          <w:p w:rsidR="007C7FC7" w:rsidRPr="007C7FC7" w:rsidRDefault="007C7FC7" w:rsidP="007C7FC7">
            <w:pPr>
              <w:spacing w:after="0" w:line="240" w:lineRule="auto"/>
              <w:jc w:val="center"/>
              <w:rPr>
                <w:rFonts w:ascii="Arial" w:hAnsi="Arial" w:cs="Arial"/>
                <w:sz w:val="18"/>
                <w:szCs w:val="18"/>
              </w:rPr>
            </w:pPr>
          </w:p>
        </w:tc>
      </w:tr>
      <w:tr w:rsidR="007C7FC7" w:rsidRPr="007C7FC7" w:rsidTr="007C7FC7">
        <w:tc>
          <w:tcPr>
            <w:tcW w:w="468"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9</w:t>
            </w:r>
          </w:p>
        </w:tc>
        <w:tc>
          <w:tcPr>
            <w:tcW w:w="6267" w:type="dxa"/>
          </w:tcPr>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Подпрограмма «Развитие физической культуры и спорта на территории Краснополянского сельского поселения»</w:t>
            </w:r>
          </w:p>
        </w:tc>
        <w:tc>
          <w:tcPr>
            <w:tcW w:w="1843"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0680000000</w:t>
            </w:r>
          </w:p>
        </w:tc>
        <w:tc>
          <w:tcPr>
            <w:tcW w:w="2268"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1 549,0</w:t>
            </w:r>
          </w:p>
        </w:tc>
        <w:tc>
          <w:tcPr>
            <w:tcW w:w="2126"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1 413,3</w:t>
            </w:r>
          </w:p>
        </w:tc>
        <w:tc>
          <w:tcPr>
            <w:tcW w:w="2693"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1 433,6</w:t>
            </w:r>
          </w:p>
        </w:tc>
      </w:tr>
      <w:tr w:rsidR="007C7FC7" w:rsidRPr="007C7FC7" w:rsidTr="007C7FC7">
        <w:tc>
          <w:tcPr>
            <w:tcW w:w="468"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10</w:t>
            </w:r>
          </w:p>
        </w:tc>
        <w:tc>
          <w:tcPr>
            <w:tcW w:w="6267" w:type="dxa"/>
          </w:tcPr>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843"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0690000000</w:t>
            </w:r>
          </w:p>
        </w:tc>
        <w:tc>
          <w:tcPr>
            <w:tcW w:w="2268"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12 951,8</w:t>
            </w:r>
          </w:p>
        </w:tc>
        <w:tc>
          <w:tcPr>
            <w:tcW w:w="2126"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13 444,6</w:t>
            </w:r>
          </w:p>
        </w:tc>
        <w:tc>
          <w:tcPr>
            <w:tcW w:w="2693"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13 916,0</w:t>
            </w:r>
          </w:p>
        </w:tc>
      </w:tr>
      <w:tr w:rsidR="007C7FC7" w:rsidRPr="007C7FC7" w:rsidTr="007C7FC7">
        <w:tc>
          <w:tcPr>
            <w:tcW w:w="468"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11</w:t>
            </w:r>
          </w:p>
        </w:tc>
        <w:tc>
          <w:tcPr>
            <w:tcW w:w="6267" w:type="dxa"/>
          </w:tcPr>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Подпрограмма «Молодежная политика на территории Краснополянского сельского поселения»</w:t>
            </w:r>
          </w:p>
        </w:tc>
        <w:tc>
          <w:tcPr>
            <w:tcW w:w="1843"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06М0000000</w:t>
            </w:r>
          </w:p>
        </w:tc>
        <w:tc>
          <w:tcPr>
            <w:tcW w:w="2268"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39,3</w:t>
            </w:r>
          </w:p>
        </w:tc>
        <w:tc>
          <w:tcPr>
            <w:tcW w:w="2126"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39,3</w:t>
            </w:r>
          </w:p>
        </w:tc>
        <w:tc>
          <w:tcPr>
            <w:tcW w:w="2693"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39,3</w:t>
            </w:r>
          </w:p>
        </w:tc>
      </w:tr>
      <w:tr w:rsidR="007C7FC7" w:rsidRPr="007C7FC7" w:rsidTr="007C7FC7">
        <w:tc>
          <w:tcPr>
            <w:tcW w:w="468"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12</w:t>
            </w:r>
          </w:p>
        </w:tc>
        <w:tc>
          <w:tcPr>
            <w:tcW w:w="6267" w:type="dxa"/>
          </w:tcPr>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 xml:space="preserve">Подпрограмма «Формирование жилищного фонда для переселения граждан из жилых помещений, признанных непригодными для проживания и (или) с высоким уровнем износа и обеспечение </w:t>
            </w:r>
            <w:r w:rsidRPr="007C7FC7">
              <w:rPr>
                <w:rFonts w:ascii="Arial" w:hAnsi="Arial" w:cs="Arial"/>
                <w:sz w:val="18"/>
                <w:szCs w:val="18"/>
              </w:rPr>
              <w:lastRenderedPageBreak/>
              <w:t>малоимущих граждан жилыми помещениями по договорам социального найма на территории Краснополянского сельского поселения»</w:t>
            </w:r>
          </w:p>
        </w:tc>
        <w:tc>
          <w:tcPr>
            <w:tcW w:w="1843"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lastRenderedPageBreak/>
              <w:t>06Ж0100000</w:t>
            </w:r>
          </w:p>
        </w:tc>
        <w:tc>
          <w:tcPr>
            <w:tcW w:w="2268"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11 130,0</w:t>
            </w:r>
          </w:p>
        </w:tc>
        <w:tc>
          <w:tcPr>
            <w:tcW w:w="2126"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0,0</w:t>
            </w:r>
          </w:p>
        </w:tc>
        <w:tc>
          <w:tcPr>
            <w:tcW w:w="2693" w:type="dxa"/>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0,0</w:t>
            </w:r>
          </w:p>
        </w:tc>
      </w:tr>
      <w:tr w:rsidR="007C7FC7" w:rsidRPr="007C7FC7" w:rsidTr="007C7FC7">
        <w:tc>
          <w:tcPr>
            <w:tcW w:w="468" w:type="dxa"/>
          </w:tcPr>
          <w:p w:rsidR="007C7FC7" w:rsidRPr="007C7FC7" w:rsidRDefault="007C7FC7" w:rsidP="007C7FC7">
            <w:pPr>
              <w:spacing w:after="0" w:line="240" w:lineRule="auto"/>
              <w:jc w:val="center"/>
              <w:rPr>
                <w:rFonts w:ascii="Arial" w:hAnsi="Arial" w:cs="Arial"/>
                <w:b/>
                <w:bCs/>
                <w:sz w:val="18"/>
                <w:szCs w:val="18"/>
              </w:rPr>
            </w:pPr>
          </w:p>
        </w:tc>
        <w:tc>
          <w:tcPr>
            <w:tcW w:w="6267" w:type="dxa"/>
          </w:tcPr>
          <w:p w:rsidR="007C7FC7" w:rsidRPr="007C7FC7" w:rsidRDefault="007C7FC7" w:rsidP="007C7FC7">
            <w:pPr>
              <w:spacing w:after="0" w:line="240" w:lineRule="auto"/>
              <w:jc w:val="both"/>
              <w:rPr>
                <w:rFonts w:ascii="Arial" w:hAnsi="Arial" w:cs="Arial"/>
                <w:b/>
                <w:bCs/>
                <w:sz w:val="18"/>
                <w:szCs w:val="18"/>
              </w:rPr>
            </w:pPr>
            <w:r w:rsidRPr="007C7FC7">
              <w:rPr>
                <w:rFonts w:ascii="Arial" w:hAnsi="Arial" w:cs="Arial"/>
                <w:b/>
                <w:bCs/>
                <w:sz w:val="18"/>
                <w:szCs w:val="18"/>
              </w:rPr>
              <w:t>ВСЕГО:</w:t>
            </w:r>
          </w:p>
        </w:tc>
        <w:tc>
          <w:tcPr>
            <w:tcW w:w="1843" w:type="dxa"/>
          </w:tcPr>
          <w:p w:rsidR="007C7FC7" w:rsidRPr="007C7FC7" w:rsidRDefault="007C7FC7" w:rsidP="007C7FC7">
            <w:pPr>
              <w:spacing w:after="0" w:line="240" w:lineRule="auto"/>
              <w:jc w:val="center"/>
              <w:rPr>
                <w:rFonts w:ascii="Arial" w:hAnsi="Arial" w:cs="Arial"/>
                <w:b/>
                <w:bCs/>
                <w:sz w:val="18"/>
                <w:szCs w:val="18"/>
              </w:rPr>
            </w:pPr>
            <w:r w:rsidRPr="007C7FC7">
              <w:rPr>
                <w:rFonts w:ascii="Arial" w:hAnsi="Arial" w:cs="Arial"/>
                <w:b/>
                <w:bCs/>
                <w:sz w:val="18"/>
                <w:szCs w:val="18"/>
              </w:rPr>
              <w:t>х</w:t>
            </w:r>
          </w:p>
        </w:tc>
        <w:tc>
          <w:tcPr>
            <w:tcW w:w="2268" w:type="dxa"/>
          </w:tcPr>
          <w:p w:rsidR="007C7FC7" w:rsidRPr="007C7FC7" w:rsidRDefault="007C7FC7" w:rsidP="007C7FC7">
            <w:pPr>
              <w:spacing w:after="0" w:line="240" w:lineRule="auto"/>
              <w:jc w:val="center"/>
              <w:rPr>
                <w:rFonts w:ascii="Arial" w:hAnsi="Arial" w:cs="Arial"/>
                <w:b/>
                <w:bCs/>
                <w:sz w:val="18"/>
                <w:szCs w:val="18"/>
              </w:rPr>
            </w:pPr>
            <w:r w:rsidRPr="007C7FC7">
              <w:rPr>
                <w:rFonts w:ascii="Arial" w:hAnsi="Arial" w:cs="Arial"/>
                <w:b/>
                <w:bCs/>
                <w:sz w:val="18"/>
                <w:szCs w:val="18"/>
              </w:rPr>
              <w:t>109 659,5</w:t>
            </w:r>
          </w:p>
        </w:tc>
        <w:tc>
          <w:tcPr>
            <w:tcW w:w="2126" w:type="dxa"/>
          </w:tcPr>
          <w:p w:rsidR="007C7FC7" w:rsidRPr="007C7FC7" w:rsidRDefault="007C7FC7" w:rsidP="007C7FC7">
            <w:pPr>
              <w:spacing w:after="0" w:line="240" w:lineRule="auto"/>
              <w:jc w:val="center"/>
              <w:rPr>
                <w:rFonts w:ascii="Arial" w:hAnsi="Arial" w:cs="Arial"/>
                <w:b/>
                <w:bCs/>
                <w:sz w:val="18"/>
                <w:szCs w:val="18"/>
              </w:rPr>
            </w:pPr>
            <w:r w:rsidRPr="007C7FC7">
              <w:rPr>
                <w:rFonts w:ascii="Arial" w:hAnsi="Arial" w:cs="Arial"/>
                <w:b/>
                <w:bCs/>
                <w:sz w:val="18"/>
                <w:szCs w:val="18"/>
              </w:rPr>
              <w:t>106 338,6</w:t>
            </w:r>
          </w:p>
        </w:tc>
        <w:tc>
          <w:tcPr>
            <w:tcW w:w="2693" w:type="dxa"/>
          </w:tcPr>
          <w:p w:rsidR="007C7FC7" w:rsidRPr="007C7FC7" w:rsidRDefault="007C7FC7" w:rsidP="007C7FC7">
            <w:pPr>
              <w:spacing w:after="0" w:line="240" w:lineRule="auto"/>
              <w:jc w:val="center"/>
              <w:rPr>
                <w:rFonts w:ascii="Arial" w:hAnsi="Arial" w:cs="Arial"/>
                <w:b/>
                <w:bCs/>
                <w:sz w:val="18"/>
                <w:szCs w:val="18"/>
              </w:rPr>
            </w:pPr>
            <w:r w:rsidRPr="007C7FC7">
              <w:rPr>
                <w:rFonts w:ascii="Arial" w:hAnsi="Arial" w:cs="Arial"/>
                <w:b/>
                <w:bCs/>
                <w:sz w:val="18"/>
                <w:szCs w:val="18"/>
              </w:rPr>
              <w:t>103 449,9</w:t>
            </w:r>
          </w:p>
        </w:tc>
      </w:tr>
    </w:tbl>
    <w:p w:rsidR="007C7FC7" w:rsidRPr="007C7FC7" w:rsidRDefault="007C7FC7" w:rsidP="007C7FC7">
      <w:pPr>
        <w:spacing w:after="0"/>
        <w:rPr>
          <w:rFonts w:ascii="Arial" w:hAnsi="Arial" w:cs="Arial"/>
          <w:sz w:val="18"/>
          <w:szCs w:val="18"/>
        </w:rPr>
      </w:pPr>
    </w:p>
    <w:p w:rsidR="007C7FC7" w:rsidRPr="007C7FC7" w:rsidRDefault="007C7FC7" w:rsidP="007C7FC7">
      <w:pPr>
        <w:spacing w:after="0" w:line="240" w:lineRule="auto"/>
        <w:jc w:val="right"/>
        <w:rPr>
          <w:rFonts w:ascii="Arial" w:hAnsi="Arial" w:cs="Arial"/>
          <w:sz w:val="18"/>
          <w:szCs w:val="18"/>
        </w:rPr>
      </w:pPr>
      <w:r w:rsidRPr="007C7FC7">
        <w:rPr>
          <w:rFonts w:ascii="Arial" w:hAnsi="Arial" w:cs="Arial"/>
          <w:sz w:val="18"/>
          <w:szCs w:val="18"/>
        </w:rPr>
        <w:t>Приложение 6</w:t>
      </w:r>
    </w:p>
    <w:p w:rsidR="007C7FC7" w:rsidRPr="007C7FC7" w:rsidRDefault="007C7FC7" w:rsidP="007C7FC7">
      <w:pPr>
        <w:spacing w:after="0" w:line="240" w:lineRule="auto"/>
        <w:jc w:val="right"/>
        <w:rPr>
          <w:rFonts w:ascii="Arial" w:hAnsi="Arial" w:cs="Arial"/>
          <w:sz w:val="18"/>
          <w:szCs w:val="18"/>
        </w:rPr>
      </w:pPr>
      <w:r w:rsidRPr="007C7FC7">
        <w:rPr>
          <w:rFonts w:ascii="Arial" w:hAnsi="Arial" w:cs="Arial"/>
          <w:sz w:val="18"/>
          <w:szCs w:val="18"/>
        </w:rPr>
        <w:t>к решению Думы</w:t>
      </w:r>
    </w:p>
    <w:p w:rsidR="007C7FC7" w:rsidRPr="007C7FC7" w:rsidRDefault="007C7FC7" w:rsidP="007C7FC7">
      <w:pPr>
        <w:spacing w:after="0" w:line="240" w:lineRule="auto"/>
        <w:jc w:val="right"/>
        <w:rPr>
          <w:rFonts w:ascii="Arial" w:hAnsi="Arial" w:cs="Arial"/>
          <w:sz w:val="18"/>
          <w:szCs w:val="18"/>
        </w:rPr>
      </w:pPr>
      <w:r w:rsidRPr="007C7FC7">
        <w:rPr>
          <w:rFonts w:ascii="Arial" w:hAnsi="Arial" w:cs="Arial"/>
          <w:sz w:val="18"/>
          <w:szCs w:val="18"/>
        </w:rPr>
        <w:t>Краснополянского сельского поселения</w:t>
      </w:r>
    </w:p>
    <w:p w:rsidR="007C7FC7" w:rsidRPr="007C7FC7" w:rsidRDefault="007C7FC7" w:rsidP="007C7FC7">
      <w:pPr>
        <w:spacing w:after="0" w:line="240" w:lineRule="auto"/>
        <w:jc w:val="right"/>
        <w:rPr>
          <w:rFonts w:ascii="Arial" w:hAnsi="Arial" w:cs="Arial"/>
          <w:sz w:val="18"/>
          <w:szCs w:val="18"/>
        </w:rPr>
      </w:pPr>
      <w:r w:rsidRPr="007C7FC7">
        <w:rPr>
          <w:rFonts w:ascii="Arial" w:hAnsi="Arial" w:cs="Arial"/>
          <w:sz w:val="18"/>
          <w:szCs w:val="18"/>
        </w:rPr>
        <w:t>№ 00 от 00 декабря 2023 года</w:t>
      </w:r>
    </w:p>
    <w:p w:rsidR="007C7FC7" w:rsidRPr="007C7FC7" w:rsidRDefault="007C7FC7" w:rsidP="007C7FC7">
      <w:pPr>
        <w:spacing w:after="0" w:line="240" w:lineRule="auto"/>
        <w:jc w:val="right"/>
        <w:rPr>
          <w:rFonts w:ascii="Arial" w:hAnsi="Arial" w:cs="Arial"/>
          <w:sz w:val="18"/>
          <w:szCs w:val="18"/>
        </w:rPr>
      </w:pPr>
      <w:r w:rsidRPr="007C7FC7">
        <w:rPr>
          <w:rFonts w:ascii="Arial" w:hAnsi="Arial" w:cs="Arial"/>
          <w:sz w:val="18"/>
          <w:szCs w:val="18"/>
        </w:rPr>
        <w:t>«О бюджете Краснополянского сельского поселения</w:t>
      </w:r>
    </w:p>
    <w:p w:rsidR="007C7FC7" w:rsidRPr="007C7FC7" w:rsidRDefault="007C7FC7" w:rsidP="007C7FC7">
      <w:pPr>
        <w:spacing w:after="0" w:line="240" w:lineRule="auto"/>
        <w:jc w:val="right"/>
        <w:rPr>
          <w:rFonts w:ascii="Arial" w:hAnsi="Arial" w:cs="Arial"/>
          <w:sz w:val="18"/>
          <w:szCs w:val="18"/>
        </w:rPr>
      </w:pPr>
      <w:r w:rsidRPr="007C7FC7">
        <w:rPr>
          <w:rFonts w:ascii="Arial" w:hAnsi="Arial" w:cs="Arial"/>
          <w:sz w:val="18"/>
          <w:szCs w:val="18"/>
        </w:rPr>
        <w:t>Байкаловского муниципального района Свердловской области</w:t>
      </w:r>
    </w:p>
    <w:p w:rsidR="007C7FC7" w:rsidRPr="007C7FC7" w:rsidRDefault="007C7FC7" w:rsidP="007C7FC7">
      <w:pPr>
        <w:tabs>
          <w:tab w:val="left" w:pos="10110"/>
          <w:tab w:val="right" w:pos="14570"/>
        </w:tabs>
        <w:spacing w:after="0" w:line="240" w:lineRule="auto"/>
        <w:jc w:val="right"/>
        <w:rPr>
          <w:rFonts w:ascii="Arial" w:hAnsi="Arial" w:cs="Arial"/>
          <w:sz w:val="18"/>
          <w:szCs w:val="18"/>
        </w:rPr>
      </w:pPr>
      <w:r w:rsidRPr="007C7FC7">
        <w:rPr>
          <w:rFonts w:ascii="Arial" w:hAnsi="Arial" w:cs="Arial"/>
          <w:sz w:val="18"/>
          <w:szCs w:val="18"/>
        </w:rPr>
        <w:t>на 2024 год и плановый период 2025 и 2026 годов»</w:t>
      </w:r>
    </w:p>
    <w:p w:rsidR="007C7FC7" w:rsidRPr="007C7FC7" w:rsidRDefault="007C7FC7" w:rsidP="007C7FC7">
      <w:pPr>
        <w:spacing w:after="0" w:line="240" w:lineRule="auto"/>
        <w:jc w:val="center"/>
        <w:rPr>
          <w:rFonts w:ascii="Arial" w:hAnsi="Arial" w:cs="Arial"/>
          <w:sz w:val="18"/>
          <w:szCs w:val="18"/>
        </w:rPr>
      </w:pPr>
    </w:p>
    <w:p w:rsidR="007C7FC7" w:rsidRPr="007C7FC7" w:rsidRDefault="007C7FC7" w:rsidP="007C7FC7">
      <w:pPr>
        <w:spacing w:after="0" w:line="240" w:lineRule="auto"/>
        <w:jc w:val="center"/>
        <w:rPr>
          <w:rFonts w:ascii="Arial" w:hAnsi="Arial" w:cs="Arial"/>
          <w:b/>
          <w:bCs/>
          <w:sz w:val="18"/>
          <w:szCs w:val="18"/>
        </w:rPr>
      </w:pPr>
      <w:r w:rsidRPr="007C7FC7">
        <w:rPr>
          <w:rFonts w:ascii="Arial" w:hAnsi="Arial" w:cs="Arial"/>
          <w:b/>
          <w:bCs/>
          <w:sz w:val="18"/>
          <w:szCs w:val="18"/>
        </w:rPr>
        <w:t>Распределение межбюджетных трансфертов, предоставляемых другим бюджетам, на 2024 год и плановый период   2025 и 2026 годов</w:t>
      </w:r>
    </w:p>
    <w:p w:rsidR="007C7FC7" w:rsidRPr="007C7FC7" w:rsidRDefault="007C7FC7" w:rsidP="007C7FC7">
      <w:pPr>
        <w:spacing w:after="0" w:line="240" w:lineRule="auto"/>
        <w:jc w:val="center"/>
        <w:rPr>
          <w:rFonts w:ascii="Arial" w:hAnsi="Arial" w:cs="Arial"/>
          <w:b/>
          <w:bCs/>
          <w:sz w:val="18"/>
          <w:szCs w:val="18"/>
        </w:rPr>
      </w:pPr>
    </w:p>
    <w:tbl>
      <w:tblPr>
        <w:tblW w:w="156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3"/>
        <w:gridCol w:w="8080"/>
        <w:gridCol w:w="2268"/>
        <w:gridCol w:w="1559"/>
        <w:gridCol w:w="1418"/>
        <w:gridCol w:w="1417"/>
      </w:tblGrid>
      <w:tr w:rsidR="007C7FC7" w:rsidRPr="007C7FC7" w:rsidTr="007C7FC7">
        <w:tc>
          <w:tcPr>
            <w:tcW w:w="923" w:type="dxa"/>
            <w:vMerge w:val="restart"/>
          </w:tcPr>
          <w:p w:rsidR="007C7FC7" w:rsidRPr="007C7FC7" w:rsidRDefault="007C7FC7" w:rsidP="007C7FC7">
            <w:pPr>
              <w:spacing w:after="0" w:line="240" w:lineRule="auto"/>
              <w:jc w:val="center"/>
              <w:rPr>
                <w:rFonts w:ascii="Arial" w:hAnsi="Arial" w:cs="Arial"/>
                <w:b/>
                <w:bCs/>
                <w:sz w:val="18"/>
                <w:szCs w:val="18"/>
              </w:rPr>
            </w:pPr>
            <w:r w:rsidRPr="007C7FC7">
              <w:rPr>
                <w:rFonts w:ascii="Arial" w:hAnsi="Arial" w:cs="Arial"/>
                <w:b/>
                <w:bCs/>
                <w:sz w:val="18"/>
                <w:szCs w:val="18"/>
              </w:rPr>
              <w:t>Номер строки</w:t>
            </w:r>
          </w:p>
        </w:tc>
        <w:tc>
          <w:tcPr>
            <w:tcW w:w="8080" w:type="dxa"/>
            <w:vMerge w:val="restart"/>
          </w:tcPr>
          <w:p w:rsidR="007C7FC7" w:rsidRPr="007C7FC7" w:rsidRDefault="007C7FC7" w:rsidP="007C7FC7">
            <w:pPr>
              <w:spacing w:after="0" w:line="240" w:lineRule="auto"/>
              <w:jc w:val="center"/>
              <w:rPr>
                <w:rFonts w:ascii="Arial" w:hAnsi="Arial" w:cs="Arial"/>
                <w:b/>
                <w:bCs/>
                <w:sz w:val="18"/>
                <w:szCs w:val="18"/>
              </w:rPr>
            </w:pPr>
            <w:r w:rsidRPr="007C7FC7">
              <w:rPr>
                <w:rFonts w:ascii="Arial" w:hAnsi="Arial" w:cs="Arial"/>
                <w:b/>
                <w:bCs/>
                <w:sz w:val="18"/>
                <w:szCs w:val="18"/>
              </w:rPr>
              <w:t>МБТ, предоставляемые из бюджета сельского поселения в бюджет муниципального района</w:t>
            </w:r>
          </w:p>
        </w:tc>
        <w:tc>
          <w:tcPr>
            <w:tcW w:w="2268" w:type="dxa"/>
            <w:vMerge w:val="restart"/>
          </w:tcPr>
          <w:p w:rsidR="007C7FC7" w:rsidRPr="007C7FC7" w:rsidRDefault="007C7FC7" w:rsidP="007C7FC7">
            <w:pPr>
              <w:spacing w:after="0" w:line="240" w:lineRule="auto"/>
              <w:jc w:val="center"/>
              <w:rPr>
                <w:rFonts w:ascii="Arial" w:hAnsi="Arial" w:cs="Arial"/>
                <w:b/>
                <w:bCs/>
                <w:sz w:val="18"/>
                <w:szCs w:val="18"/>
              </w:rPr>
            </w:pPr>
            <w:r w:rsidRPr="007C7FC7">
              <w:rPr>
                <w:rFonts w:ascii="Arial" w:hAnsi="Arial" w:cs="Arial"/>
                <w:b/>
                <w:bCs/>
                <w:sz w:val="18"/>
                <w:szCs w:val="18"/>
              </w:rPr>
              <w:t>Целевая статья</w:t>
            </w:r>
          </w:p>
        </w:tc>
        <w:tc>
          <w:tcPr>
            <w:tcW w:w="4394" w:type="dxa"/>
            <w:gridSpan w:val="3"/>
          </w:tcPr>
          <w:p w:rsidR="007C7FC7" w:rsidRPr="007C7FC7" w:rsidRDefault="007C7FC7" w:rsidP="007C7FC7">
            <w:pPr>
              <w:spacing w:after="0" w:line="240" w:lineRule="auto"/>
              <w:jc w:val="center"/>
              <w:rPr>
                <w:rFonts w:ascii="Arial" w:hAnsi="Arial" w:cs="Arial"/>
                <w:b/>
                <w:bCs/>
                <w:sz w:val="18"/>
                <w:szCs w:val="18"/>
              </w:rPr>
            </w:pPr>
            <w:r w:rsidRPr="007C7FC7">
              <w:rPr>
                <w:rFonts w:ascii="Arial" w:hAnsi="Arial" w:cs="Arial"/>
                <w:b/>
                <w:bCs/>
                <w:sz w:val="18"/>
                <w:szCs w:val="18"/>
              </w:rPr>
              <w:t>Сумма</w:t>
            </w:r>
          </w:p>
          <w:p w:rsidR="007C7FC7" w:rsidRPr="007C7FC7" w:rsidRDefault="007C7FC7" w:rsidP="007C7FC7">
            <w:pPr>
              <w:spacing w:after="0" w:line="240" w:lineRule="auto"/>
              <w:jc w:val="center"/>
              <w:rPr>
                <w:rFonts w:ascii="Arial" w:hAnsi="Arial" w:cs="Arial"/>
                <w:b/>
                <w:bCs/>
                <w:sz w:val="18"/>
                <w:szCs w:val="18"/>
              </w:rPr>
            </w:pPr>
            <w:r w:rsidRPr="007C7FC7">
              <w:rPr>
                <w:rFonts w:ascii="Arial" w:hAnsi="Arial" w:cs="Arial"/>
                <w:b/>
                <w:bCs/>
                <w:sz w:val="18"/>
                <w:szCs w:val="18"/>
              </w:rPr>
              <w:t>(тыс. руб.)</w:t>
            </w:r>
          </w:p>
        </w:tc>
      </w:tr>
      <w:tr w:rsidR="007C7FC7" w:rsidRPr="007C7FC7" w:rsidTr="007C7FC7">
        <w:tc>
          <w:tcPr>
            <w:tcW w:w="923" w:type="dxa"/>
            <w:vMerge/>
          </w:tcPr>
          <w:p w:rsidR="007C7FC7" w:rsidRPr="007C7FC7" w:rsidRDefault="007C7FC7" w:rsidP="007C7FC7">
            <w:pPr>
              <w:spacing w:after="0" w:line="240" w:lineRule="auto"/>
              <w:jc w:val="center"/>
              <w:rPr>
                <w:rFonts w:ascii="Arial" w:hAnsi="Arial" w:cs="Arial"/>
                <w:b/>
                <w:bCs/>
                <w:sz w:val="18"/>
                <w:szCs w:val="18"/>
              </w:rPr>
            </w:pPr>
          </w:p>
        </w:tc>
        <w:tc>
          <w:tcPr>
            <w:tcW w:w="8080" w:type="dxa"/>
            <w:vMerge/>
          </w:tcPr>
          <w:p w:rsidR="007C7FC7" w:rsidRPr="007C7FC7" w:rsidRDefault="007C7FC7" w:rsidP="007C7FC7">
            <w:pPr>
              <w:spacing w:after="0" w:line="240" w:lineRule="auto"/>
              <w:jc w:val="center"/>
              <w:rPr>
                <w:rFonts w:ascii="Arial" w:hAnsi="Arial" w:cs="Arial"/>
                <w:b/>
                <w:bCs/>
                <w:sz w:val="18"/>
                <w:szCs w:val="18"/>
              </w:rPr>
            </w:pPr>
          </w:p>
        </w:tc>
        <w:tc>
          <w:tcPr>
            <w:tcW w:w="2268" w:type="dxa"/>
            <w:vMerge/>
          </w:tcPr>
          <w:p w:rsidR="007C7FC7" w:rsidRPr="007C7FC7" w:rsidRDefault="007C7FC7" w:rsidP="007C7FC7">
            <w:pPr>
              <w:spacing w:after="0" w:line="240" w:lineRule="auto"/>
              <w:jc w:val="center"/>
              <w:rPr>
                <w:rFonts w:ascii="Arial" w:hAnsi="Arial" w:cs="Arial"/>
                <w:b/>
                <w:bCs/>
                <w:sz w:val="18"/>
                <w:szCs w:val="18"/>
              </w:rPr>
            </w:pPr>
          </w:p>
        </w:tc>
        <w:tc>
          <w:tcPr>
            <w:tcW w:w="1559" w:type="dxa"/>
          </w:tcPr>
          <w:p w:rsidR="007C7FC7" w:rsidRPr="007C7FC7" w:rsidRDefault="007C7FC7" w:rsidP="007C7FC7">
            <w:pPr>
              <w:spacing w:after="0" w:line="240" w:lineRule="auto"/>
              <w:jc w:val="center"/>
              <w:rPr>
                <w:rFonts w:ascii="Arial" w:hAnsi="Arial" w:cs="Arial"/>
                <w:b/>
                <w:bCs/>
                <w:sz w:val="18"/>
                <w:szCs w:val="18"/>
              </w:rPr>
            </w:pPr>
            <w:r w:rsidRPr="007C7FC7">
              <w:rPr>
                <w:rFonts w:ascii="Arial" w:hAnsi="Arial" w:cs="Arial"/>
                <w:b/>
                <w:bCs/>
                <w:sz w:val="18"/>
                <w:szCs w:val="18"/>
              </w:rPr>
              <w:t>2024 год</w:t>
            </w:r>
          </w:p>
        </w:tc>
        <w:tc>
          <w:tcPr>
            <w:tcW w:w="1418" w:type="dxa"/>
          </w:tcPr>
          <w:p w:rsidR="007C7FC7" w:rsidRPr="007C7FC7" w:rsidRDefault="007C7FC7" w:rsidP="007C7FC7">
            <w:pPr>
              <w:spacing w:after="0" w:line="240" w:lineRule="auto"/>
              <w:jc w:val="center"/>
              <w:rPr>
                <w:rFonts w:ascii="Arial" w:hAnsi="Arial" w:cs="Arial"/>
                <w:b/>
                <w:bCs/>
                <w:sz w:val="18"/>
                <w:szCs w:val="18"/>
              </w:rPr>
            </w:pPr>
            <w:r w:rsidRPr="007C7FC7">
              <w:rPr>
                <w:rFonts w:ascii="Arial" w:hAnsi="Arial" w:cs="Arial"/>
                <w:b/>
                <w:bCs/>
                <w:sz w:val="18"/>
                <w:szCs w:val="18"/>
              </w:rPr>
              <w:t>2025 год</w:t>
            </w:r>
          </w:p>
          <w:p w:rsidR="007C7FC7" w:rsidRPr="007C7FC7" w:rsidRDefault="007C7FC7" w:rsidP="007C7FC7">
            <w:pPr>
              <w:spacing w:after="0" w:line="240" w:lineRule="auto"/>
              <w:jc w:val="center"/>
              <w:rPr>
                <w:rFonts w:ascii="Arial" w:hAnsi="Arial" w:cs="Arial"/>
                <w:b/>
                <w:bCs/>
                <w:sz w:val="18"/>
                <w:szCs w:val="18"/>
              </w:rPr>
            </w:pPr>
          </w:p>
        </w:tc>
        <w:tc>
          <w:tcPr>
            <w:tcW w:w="1417" w:type="dxa"/>
          </w:tcPr>
          <w:p w:rsidR="007C7FC7" w:rsidRPr="007C7FC7" w:rsidRDefault="007C7FC7" w:rsidP="007C7FC7">
            <w:pPr>
              <w:spacing w:after="0" w:line="240" w:lineRule="auto"/>
              <w:jc w:val="center"/>
              <w:rPr>
                <w:rFonts w:ascii="Arial" w:hAnsi="Arial" w:cs="Arial"/>
                <w:b/>
                <w:bCs/>
                <w:sz w:val="18"/>
                <w:szCs w:val="18"/>
              </w:rPr>
            </w:pPr>
            <w:r w:rsidRPr="007C7FC7">
              <w:rPr>
                <w:rFonts w:ascii="Arial" w:hAnsi="Arial" w:cs="Arial"/>
                <w:b/>
                <w:bCs/>
                <w:sz w:val="18"/>
                <w:szCs w:val="18"/>
              </w:rPr>
              <w:t>2026 год</w:t>
            </w:r>
          </w:p>
        </w:tc>
      </w:tr>
      <w:tr w:rsidR="007C7FC7" w:rsidRPr="007C7FC7" w:rsidTr="007C7FC7">
        <w:tc>
          <w:tcPr>
            <w:tcW w:w="923" w:type="dxa"/>
          </w:tcPr>
          <w:p w:rsidR="007C7FC7" w:rsidRPr="007C7FC7" w:rsidRDefault="007C7FC7" w:rsidP="007C7FC7">
            <w:pPr>
              <w:spacing w:after="0" w:line="240" w:lineRule="auto"/>
              <w:jc w:val="center"/>
              <w:rPr>
                <w:rFonts w:ascii="Arial" w:hAnsi="Arial" w:cs="Arial"/>
                <w:b/>
                <w:bCs/>
                <w:sz w:val="18"/>
                <w:szCs w:val="18"/>
              </w:rPr>
            </w:pPr>
            <w:r w:rsidRPr="007C7FC7">
              <w:rPr>
                <w:rFonts w:ascii="Arial" w:hAnsi="Arial" w:cs="Arial"/>
                <w:b/>
                <w:bCs/>
                <w:sz w:val="18"/>
                <w:szCs w:val="18"/>
              </w:rPr>
              <w:t>1</w:t>
            </w:r>
          </w:p>
        </w:tc>
        <w:tc>
          <w:tcPr>
            <w:tcW w:w="8080" w:type="dxa"/>
          </w:tcPr>
          <w:p w:rsidR="007C7FC7" w:rsidRPr="007C7FC7" w:rsidRDefault="007C7FC7" w:rsidP="007C7FC7">
            <w:pPr>
              <w:spacing w:after="0" w:line="240" w:lineRule="auto"/>
              <w:jc w:val="center"/>
              <w:rPr>
                <w:rFonts w:ascii="Arial" w:hAnsi="Arial" w:cs="Arial"/>
                <w:b/>
                <w:bCs/>
                <w:sz w:val="18"/>
                <w:szCs w:val="18"/>
              </w:rPr>
            </w:pPr>
            <w:r w:rsidRPr="007C7FC7">
              <w:rPr>
                <w:rFonts w:ascii="Arial" w:hAnsi="Arial" w:cs="Arial"/>
                <w:b/>
                <w:bCs/>
                <w:sz w:val="18"/>
                <w:szCs w:val="18"/>
              </w:rPr>
              <w:t>2</w:t>
            </w:r>
          </w:p>
        </w:tc>
        <w:tc>
          <w:tcPr>
            <w:tcW w:w="2268" w:type="dxa"/>
          </w:tcPr>
          <w:p w:rsidR="007C7FC7" w:rsidRPr="007C7FC7" w:rsidRDefault="007C7FC7" w:rsidP="007C7FC7">
            <w:pPr>
              <w:spacing w:after="0" w:line="240" w:lineRule="auto"/>
              <w:jc w:val="center"/>
              <w:rPr>
                <w:rFonts w:ascii="Arial" w:hAnsi="Arial" w:cs="Arial"/>
                <w:b/>
                <w:bCs/>
                <w:sz w:val="18"/>
                <w:szCs w:val="18"/>
              </w:rPr>
            </w:pPr>
            <w:r w:rsidRPr="007C7FC7">
              <w:rPr>
                <w:rFonts w:ascii="Arial" w:hAnsi="Arial" w:cs="Arial"/>
                <w:b/>
                <w:bCs/>
                <w:sz w:val="18"/>
                <w:szCs w:val="18"/>
              </w:rPr>
              <w:t>3</w:t>
            </w:r>
          </w:p>
        </w:tc>
        <w:tc>
          <w:tcPr>
            <w:tcW w:w="1559" w:type="dxa"/>
          </w:tcPr>
          <w:p w:rsidR="007C7FC7" w:rsidRPr="007C7FC7" w:rsidRDefault="007C7FC7" w:rsidP="007C7FC7">
            <w:pPr>
              <w:spacing w:after="0" w:line="240" w:lineRule="auto"/>
              <w:jc w:val="center"/>
              <w:rPr>
                <w:rFonts w:ascii="Arial" w:hAnsi="Arial" w:cs="Arial"/>
                <w:b/>
                <w:bCs/>
                <w:sz w:val="18"/>
                <w:szCs w:val="18"/>
              </w:rPr>
            </w:pPr>
            <w:r w:rsidRPr="007C7FC7">
              <w:rPr>
                <w:rFonts w:ascii="Arial" w:hAnsi="Arial" w:cs="Arial"/>
                <w:b/>
                <w:bCs/>
                <w:sz w:val="18"/>
                <w:szCs w:val="18"/>
              </w:rPr>
              <w:t>4</w:t>
            </w:r>
          </w:p>
        </w:tc>
        <w:tc>
          <w:tcPr>
            <w:tcW w:w="1418" w:type="dxa"/>
          </w:tcPr>
          <w:p w:rsidR="007C7FC7" w:rsidRPr="007C7FC7" w:rsidRDefault="007C7FC7" w:rsidP="007C7FC7">
            <w:pPr>
              <w:spacing w:after="0" w:line="240" w:lineRule="auto"/>
              <w:jc w:val="center"/>
              <w:rPr>
                <w:rFonts w:ascii="Arial" w:hAnsi="Arial" w:cs="Arial"/>
                <w:b/>
                <w:bCs/>
                <w:sz w:val="18"/>
                <w:szCs w:val="18"/>
              </w:rPr>
            </w:pPr>
            <w:r w:rsidRPr="007C7FC7">
              <w:rPr>
                <w:rFonts w:ascii="Arial" w:hAnsi="Arial" w:cs="Arial"/>
                <w:b/>
                <w:bCs/>
                <w:sz w:val="18"/>
                <w:szCs w:val="18"/>
              </w:rPr>
              <w:t>5</w:t>
            </w:r>
          </w:p>
        </w:tc>
        <w:tc>
          <w:tcPr>
            <w:tcW w:w="1417" w:type="dxa"/>
          </w:tcPr>
          <w:p w:rsidR="007C7FC7" w:rsidRPr="007C7FC7" w:rsidRDefault="007C7FC7" w:rsidP="007C7FC7">
            <w:pPr>
              <w:spacing w:after="0" w:line="240" w:lineRule="auto"/>
              <w:jc w:val="center"/>
              <w:rPr>
                <w:rFonts w:ascii="Arial" w:hAnsi="Arial" w:cs="Arial"/>
                <w:b/>
                <w:bCs/>
                <w:sz w:val="18"/>
                <w:szCs w:val="18"/>
              </w:rPr>
            </w:pPr>
            <w:r w:rsidRPr="007C7FC7">
              <w:rPr>
                <w:rFonts w:ascii="Arial" w:hAnsi="Arial" w:cs="Arial"/>
                <w:b/>
                <w:bCs/>
                <w:sz w:val="18"/>
                <w:szCs w:val="18"/>
              </w:rPr>
              <w:t>6</w:t>
            </w:r>
          </w:p>
        </w:tc>
      </w:tr>
      <w:tr w:rsidR="007C7FC7" w:rsidRPr="007C7FC7" w:rsidTr="007C7FC7">
        <w:trPr>
          <w:trHeight w:val="89"/>
        </w:trPr>
        <w:tc>
          <w:tcPr>
            <w:tcW w:w="923" w:type="dxa"/>
            <w:vAlign w:val="center"/>
          </w:tcPr>
          <w:p w:rsidR="007C7FC7" w:rsidRPr="007C7FC7" w:rsidRDefault="007C7FC7" w:rsidP="007C7FC7">
            <w:pPr>
              <w:spacing w:after="0" w:line="240" w:lineRule="auto"/>
              <w:ind w:left="284"/>
              <w:jc w:val="center"/>
              <w:rPr>
                <w:rFonts w:ascii="Arial" w:hAnsi="Arial" w:cs="Arial"/>
                <w:sz w:val="18"/>
                <w:szCs w:val="18"/>
              </w:rPr>
            </w:pPr>
            <w:r w:rsidRPr="007C7FC7">
              <w:rPr>
                <w:rFonts w:ascii="Arial" w:hAnsi="Arial" w:cs="Arial"/>
                <w:sz w:val="18"/>
                <w:szCs w:val="18"/>
              </w:rPr>
              <w:t>1</w:t>
            </w:r>
          </w:p>
        </w:tc>
        <w:tc>
          <w:tcPr>
            <w:tcW w:w="8080" w:type="dxa"/>
            <w:vAlign w:val="center"/>
          </w:tcPr>
          <w:p w:rsidR="007C7FC7" w:rsidRPr="007C7FC7" w:rsidRDefault="007C7FC7" w:rsidP="007C7FC7">
            <w:pPr>
              <w:spacing w:after="0" w:line="240" w:lineRule="auto"/>
              <w:rPr>
                <w:rFonts w:ascii="Arial" w:hAnsi="Arial" w:cs="Arial"/>
                <w:sz w:val="18"/>
                <w:szCs w:val="18"/>
              </w:rPr>
            </w:pPr>
            <w:r w:rsidRPr="007C7FC7">
              <w:rPr>
                <w:rFonts w:ascii="Arial" w:hAnsi="Arial" w:cs="Arial"/>
                <w:sz w:val="18"/>
                <w:szCs w:val="18"/>
              </w:rPr>
              <w:t xml:space="preserve">Иные межбюджетные трансферты на осуществление управленческих полномочий органов местного самоуправления сельских поселений по составлению, исполнению и </w:t>
            </w:r>
            <w:proofErr w:type="gramStart"/>
            <w:r w:rsidRPr="007C7FC7">
              <w:rPr>
                <w:rFonts w:ascii="Arial" w:hAnsi="Arial" w:cs="Arial"/>
                <w:sz w:val="18"/>
                <w:szCs w:val="18"/>
              </w:rPr>
              <w:t>контролю за</w:t>
            </w:r>
            <w:proofErr w:type="gramEnd"/>
            <w:r w:rsidRPr="007C7FC7">
              <w:rPr>
                <w:rFonts w:ascii="Arial" w:hAnsi="Arial" w:cs="Arial"/>
                <w:sz w:val="18"/>
                <w:szCs w:val="18"/>
              </w:rPr>
              <w:t xml:space="preserve"> исполнением бюджетов, составлению отчетов об исполнении бюджетов</w:t>
            </w:r>
          </w:p>
        </w:tc>
        <w:tc>
          <w:tcPr>
            <w:tcW w:w="2268" w:type="dxa"/>
            <w:vAlign w:val="center"/>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06901П1010</w:t>
            </w:r>
          </w:p>
        </w:tc>
        <w:tc>
          <w:tcPr>
            <w:tcW w:w="1559" w:type="dxa"/>
            <w:vAlign w:val="center"/>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644,6</w:t>
            </w:r>
          </w:p>
        </w:tc>
        <w:tc>
          <w:tcPr>
            <w:tcW w:w="1418" w:type="dxa"/>
            <w:vAlign w:val="center"/>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672,9</w:t>
            </w:r>
          </w:p>
        </w:tc>
        <w:tc>
          <w:tcPr>
            <w:tcW w:w="1417" w:type="dxa"/>
            <w:vAlign w:val="center"/>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699,8</w:t>
            </w:r>
          </w:p>
        </w:tc>
      </w:tr>
      <w:tr w:rsidR="007C7FC7" w:rsidRPr="007C7FC7" w:rsidTr="007C7FC7">
        <w:tc>
          <w:tcPr>
            <w:tcW w:w="923" w:type="dxa"/>
            <w:vAlign w:val="center"/>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2</w:t>
            </w:r>
          </w:p>
        </w:tc>
        <w:tc>
          <w:tcPr>
            <w:tcW w:w="8080" w:type="dxa"/>
            <w:vAlign w:val="center"/>
          </w:tcPr>
          <w:p w:rsidR="007C7FC7" w:rsidRPr="007C7FC7" w:rsidRDefault="007C7FC7" w:rsidP="007C7FC7">
            <w:pPr>
              <w:spacing w:after="0" w:line="240" w:lineRule="auto"/>
              <w:rPr>
                <w:rFonts w:ascii="Arial" w:hAnsi="Arial" w:cs="Arial"/>
                <w:sz w:val="18"/>
                <w:szCs w:val="18"/>
              </w:rPr>
            </w:pPr>
            <w:r w:rsidRPr="007C7FC7">
              <w:rPr>
                <w:rFonts w:ascii="Arial" w:hAnsi="Arial" w:cs="Arial"/>
                <w:sz w:val="18"/>
                <w:szCs w:val="18"/>
              </w:rPr>
              <w:t>Иные межбюджетные трансферты на осуществление управленческих полномочий органов местного самоуправления сельских поселений по вопросам архитектуры и градостроительства</w:t>
            </w:r>
          </w:p>
        </w:tc>
        <w:tc>
          <w:tcPr>
            <w:tcW w:w="2268" w:type="dxa"/>
            <w:vAlign w:val="center"/>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06901Э1020</w:t>
            </w:r>
          </w:p>
        </w:tc>
        <w:tc>
          <w:tcPr>
            <w:tcW w:w="1559" w:type="dxa"/>
            <w:vAlign w:val="center"/>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181,8</w:t>
            </w:r>
          </w:p>
        </w:tc>
        <w:tc>
          <w:tcPr>
            <w:tcW w:w="1418" w:type="dxa"/>
            <w:vAlign w:val="center"/>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189,8</w:t>
            </w:r>
          </w:p>
        </w:tc>
        <w:tc>
          <w:tcPr>
            <w:tcW w:w="1417" w:type="dxa"/>
            <w:vAlign w:val="center"/>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197,4</w:t>
            </w:r>
          </w:p>
        </w:tc>
      </w:tr>
      <w:tr w:rsidR="007C7FC7" w:rsidRPr="007C7FC7" w:rsidTr="007C7FC7">
        <w:tc>
          <w:tcPr>
            <w:tcW w:w="923" w:type="dxa"/>
            <w:vAlign w:val="center"/>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3</w:t>
            </w:r>
          </w:p>
        </w:tc>
        <w:tc>
          <w:tcPr>
            <w:tcW w:w="8080" w:type="dxa"/>
            <w:vAlign w:val="center"/>
          </w:tcPr>
          <w:p w:rsidR="007C7FC7" w:rsidRPr="007C7FC7" w:rsidRDefault="007C7FC7" w:rsidP="007C7FC7">
            <w:pPr>
              <w:spacing w:after="0" w:line="240" w:lineRule="auto"/>
              <w:rPr>
                <w:rFonts w:ascii="Arial" w:hAnsi="Arial" w:cs="Arial"/>
                <w:sz w:val="18"/>
                <w:szCs w:val="18"/>
              </w:rPr>
            </w:pPr>
            <w:r w:rsidRPr="007C7FC7">
              <w:rPr>
                <w:rFonts w:ascii="Arial" w:hAnsi="Arial" w:cs="Arial"/>
                <w:sz w:val="18"/>
                <w:szCs w:val="18"/>
              </w:rPr>
              <w:t>Иные межбюджетные трансферты на осуществление управленческих полномочий органов местного самоуправления сельских поселений по осуществлению муниципального внешнего финансового контроля</w:t>
            </w:r>
          </w:p>
        </w:tc>
        <w:tc>
          <w:tcPr>
            <w:tcW w:w="2268" w:type="dxa"/>
            <w:vAlign w:val="center"/>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50000П1010</w:t>
            </w:r>
          </w:p>
        </w:tc>
        <w:tc>
          <w:tcPr>
            <w:tcW w:w="1559" w:type="dxa"/>
            <w:vAlign w:val="center"/>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493,6</w:t>
            </w:r>
          </w:p>
        </w:tc>
        <w:tc>
          <w:tcPr>
            <w:tcW w:w="1418" w:type="dxa"/>
            <w:vAlign w:val="center"/>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515,2</w:t>
            </w:r>
          </w:p>
        </w:tc>
        <w:tc>
          <w:tcPr>
            <w:tcW w:w="1417" w:type="dxa"/>
            <w:vAlign w:val="center"/>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535,8</w:t>
            </w:r>
          </w:p>
        </w:tc>
      </w:tr>
      <w:tr w:rsidR="007C7FC7" w:rsidRPr="007C7FC7" w:rsidTr="007C7FC7">
        <w:tc>
          <w:tcPr>
            <w:tcW w:w="923" w:type="dxa"/>
            <w:vAlign w:val="center"/>
          </w:tcPr>
          <w:p w:rsidR="007C7FC7" w:rsidRPr="007C7FC7" w:rsidRDefault="007C7FC7" w:rsidP="007C7FC7">
            <w:pPr>
              <w:spacing w:after="0" w:line="240" w:lineRule="auto"/>
              <w:jc w:val="center"/>
              <w:rPr>
                <w:rFonts w:ascii="Arial" w:hAnsi="Arial" w:cs="Arial"/>
                <w:bCs/>
                <w:sz w:val="18"/>
                <w:szCs w:val="18"/>
              </w:rPr>
            </w:pPr>
            <w:r w:rsidRPr="007C7FC7">
              <w:rPr>
                <w:rFonts w:ascii="Arial" w:hAnsi="Arial" w:cs="Arial"/>
                <w:bCs/>
                <w:sz w:val="18"/>
                <w:szCs w:val="18"/>
              </w:rPr>
              <w:t>4</w:t>
            </w:r>
          </w:p>
        </w:tc>
        <w:tc>
          <w:tcPr>
            <w:tcW w:w="8080" w:type="dxa"/>
            <w:vAlign w:val="center"/>
          </w:tcPr>
          <w:p w:rsidR="007C7FC7" w:rsidRPr="007C7FC7" w:rsidRDefault="007C7FC7" w:rsidP="007C7FC7">
            <w:pPr>
              <w:spacing w:after="0" w:line="240" w:lineRule="auto"/>
              <w:rPr>
                <w:rFonts w:ascii="Arial" w:hAnsi="Arial" w:cs="Arial"/>
                <w:sz w:val="18"/>
                <w:szCs w:val="18"/>
              </w:rPr>
            </w:pPr>
            <w:r w:rsidRPr="007C7FC7">
              <w:rPr>
                <w:rFonts w:ascii="Arial" w:hAnsi="Arial" w:cs="Arial"/>
                <w:sz w:val="18"/>
                <w:szCs w:val="18"/>
              </w:rPr>
              <w:t>Иные межбюджетные трансферты на осуществление управленческих полномочий органов местного самоуправления сельских поселений по осуществлению муниципального внутреннего финансового контроля</w:t>
            </w:r>
          </w:p>
        </w:tc>
        <w:tc>
          <w:tcPr>
            <w:tcW w:w="2268" w:type="dxa"/>
            <w:vAlign w:val="center"/>
          </w:tcPr>
          <w:p w:rsidR="007C7FC7" w:rsidRPr="007C7FC7" w:rsidRDefault="007C7FC7" w:rsidP="007C7FC7">
            <w:pPr>
              <w:spacing w:after="0" w:line="240" w:lineRule="auto"/>
              <w:jc w:val="center"/>
              <w:rPr>
                <w:rFonts w:ascii="Arial" w:hAnsi="Arial" w:cs="Arial"/>
                <w:bCs/>
                <w:sz w:val="18"/>
                <w:szCs w:val="18"/>
              </w:rPr>
            </w:pPr>
            <w:r w:rsidRPr="007C7FC7">
              <w:rPr>
                <w:rFonts w:ascii="Arial" w:hAnsi="Arial" w:cs="Arial"/>
                <w:bCs/>
                <w:sz w:val="18"/>
                <w:szCs w:val="18"/>
              </w:rPr>
              <w:t>50000П1020</w:t>
            </w:r>
          </w:p>
        </w:tc>
        <w:tc>
          <w:tcPr>
            <w:tcW w:w="1559" w:type="dxa"/>
            <w:vAlign w:val="center"/>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308,6</w:t>
            </w:r>
          </w:p>
        </w:tc>
        <w:tc>
          <w:tcPr>
            <w:tcW w:w="1418" w:type="dxa"/>
            <w:vAlign w:val="center"/>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322,1</w:t>
            </w:r>
          </w:p>
        </w:tc>
        <w:tc>
          <w:tcPr>
            <w:tcW w:w="1417" w:type="dxa"/>
            <w:vAlign w:val="center"/>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335,0</w:t>
            </w:r>
          </w:p>
        </w:tc>
      </w:tr>
      <w:tr w:rsidR="007C7FC7" w:rsidRPr="007C7FC7" w:rsidTr="007C7FC7">
        <w:tc>
          <w:tcPr>
            <w:tcW w:w="923" w:type="dxa"/>
            <w:vAlign w:val="center"/>
          </w:tcPr>
          <w:p w:rsidR="007C7FC7" w:rsidRPr="007C7FC7" w:rsidRDefault="007C7FC7" w:rsidP="007C7FC7">
            <w:pPr>
              <w:spacing w:after="0" w:line="240" w:lineRule="auto"/>
              <w:jc w:val="center"/>
              <w:rPr>
                <w:rFonts w:ascii="Arial" w:hAnsi="Arial" w:cs="Arial"/>
                <w:b/>
                <w:bCs/>
                <w:sz w:val="18"/>
                <w:szCs w:val="18"/>
              </w:rPr>
            </w:pPr>
          </w:p>
        </w:tc>
        <w:tc>
          <w:tcPr>
            <w:tcW w:w="8080" w:type="dxa"/>
            <w:vAlign w:val="center"/>
          </w:tcPr>
          <w:p w:rsidR="007C7FC7" w:rsidRPr="007C7FC7" w:rsidRDefault="007C7FC7" w:rsidP="007C7FC7">
            <w:pPr>
              <w:spacing w:after="0" w:line="240" w:lineRule="auto"/>
              <w:jc w:val="center"/>
              <w:rPr>
                <w:rFonts w:ascii="Arial" w:hAnsi="Arial" w:cs="Arial"/>
                <w:b/>
                <w:bCs/>
                <w:sz w:val="18"/>
                <w:szCs w:val="18"/>
              </w:rPr>
            </w:pPr>
            <w:r w:rsidRPr="007C7FC7">
              <w:rPr>
                <w:rFonts w:ascii="Arial" w:hAnsi="Arial" w:cs="Arial"/>
                <w:b/>
                <w:bCs/>
                <w:sz w:val="18"/>
                <w:szCs w:val="18"/>
              </w:rPr>
              <w:t>ВСЕГО:</w:t>
            </w:r>
          </w:p>
        </w:tc>
        <w:tc>
          <w:tcPr>
            <w:tcW w:w="2268" w:type="dxa"/>
            <w:vAlign w:val="center"/>
          </w:tcPr>
          <w:p w:rsidR="007C7FC7" w:rsidRPr="007C7FC7" w:rsidRDefault="007C7FC7" w:rsidP="007C7FC7">
            <w:pPr>
              <w:spacing w:after="0" w:line="240" w:lineRule="auto"/>
              <w:jc w:val="center"/>
              <w:rPr>
                <w:rFonts w:ascii="Arial" w:hAnsi="Arial" w:cs="Arial"/>
                <w:b/>
                <w:bCs/>
                <w:sz w:val="18"/>
                <w:szCs w:val="18"/>
              </w:rPr>
            </w:pPr>
            <w:r w:rsidRPr="007C7FC7">
              <w:rPr>
                <w:rFonts w:ascii="Arial" w:hAnsi="Arial" w:cs="Arial"/>
                <w:b/>
                <w:bCs/>
                <w:sz w:val="18"/>
                <w:szCs w:val="18"/>
              </w:rPr>
              <w:t>х</w:t>
            </w:r>
          </w:p>
        </w:tc>
        <w:tc>
          <w:tcPr>
            <w:tcW w:w="1559" w:type="dxa"/>
            <w:vAlign w:val="center"/>
          </w:tcPr>
          <w:p w:rsidR="007C7FC7" w:rsidRPr="007C7FC7" w:rsidRDefault="007C7FC7" w:rsidP="007C7FC7">
            <w:pPr>
              <w:spacing w:after="0" w:line="240" w:lineRule="auto"/>
              <w:jc w:val="center"/>
              <w:rPr>
                <w:rFonts w:ascii="Arial" w:hAnsi="Arial" w:cs="Arial"/>
                <w:b/>
                <w:bCs/>
                <w:sz w:val="18"/>
                <w:szCs w:val="18"/>
              </w:rPr>
            </w:pPr>
            <w:r w:rsidRPr="007C7FC7">
              <w:rPr>
                <w:rFonts w:ascii="Arial" w:hAnsi="Arial" w:cs="Arial"/>
                <w:b/>
                <w:bCs/>
                <w:sz w:val="18"/>
                <w:szCs w:val="18"/>
              </w:rPr>
              <w:t>1 628,6</w:t>
            </w:r>
          </w:p>
        </w:tc>
        <w:tc>
          <w:tcPr>
            <w:tcW w:w="1418" w:type="dxa"/>
            <w:vAlign w:val="center"/>
          </w:tcPr>
          <w:p w:rsidR="007C7FC7" w:rsidRPr="007C7FC7" w:rsidRDefault="007C7FC7" w:rsidP="007C7FC7">
            <w:pPr>
              <w:spacing w:after="0" w:line="240" w:lineRule="auto"/>
              <w:jc w:val="center"/>
              <w:rPr>
                <w:rFonts w:ascii="Arial" w:hAnsi="Arial" w:cs="Arial"/>
                <w:b/>
                <w:bCs/>
                <w:sz w:val="18"/>
                <w:szCs w:val="18"/>
              </w:rPr>
            </w:pPr>
            <w:r w:rsidRPr="007C7FC7">
              <w:rPr>
                <w:rFonts w:ascii="Arial" w:hAnsi="Arial" w:cs="Arial"/>
                <w:b/>
                <w:bCs/>
                <w:sz w:val="18"/>
                <w:szCs w:val="18"/>
              </w:rPr>
              <w:t>1 700,0</w:t>
            </w:r>
          </w:p>
        </w:tc>
        <w:tc>
          <w:tcPr>
            <w:tcW w:w="1417" w:type="dxa"/>
          </w:tcPr>
          <w:p w:rsidR="007C7FC7" w:rsidRPr="007C7FC7" w:rsidRDefault="007C7FC7" w:rsidP="007C7FC7">
            <w:pPr>
              <w:spacing w:after="0" w:line="240" w:lineRule="auto"/>
              <w:jc w:val="center"/>
              <w:rPr>
                <w:rFonts w:ascii="Arial" w:hAnsi="Arial" w:cs="Arial"/>
                <w:b/>
                <w:bCs/>
                <w:sz w:val="18"/>
                <w:szCs w:val="18"/>
              </w:rPr>
            </w:pPr>
            <w:r w:rsidRPr="007C7FC7">
              <w:rPr>
                <w:rFonts w:ascii="Arial" w:hAnsi="Arial" w:cs="Arial"/>
                <w:b/>
                <w:bCs/>
                <w:sz w:val="18"/>
                <w:szCs w:val="18"/>
              </w:rPr>
              <w:t>1 768,0</w:t>
            </w:r>
          </w:p>
        </w:tc>
      </w:tr>
    </w:tbl>
    <w:p w:rsidR="007C7FC7" w:rsidRPr="007C7FC7" w:rsidRDefault="007C7FC7" w:rsidP="007C7FC7">
      <w:pPr>
        <w:spacing w:after="0" w:line="240" w:lineRule="auto"/>
        <w:jc w:val="right"/>
        <w:rPr>
          <w:rFonts w:ascii="Arial" w:hAnsi="Arial" w:cs="Arial"/>
          <w:sz w:val="18"/>
          <w:szCs w:val="18"/>
        </w:rPr>
      </w:pPr>
    </w:p>
    <w:p w:rsidR="007C7FC7" w:rsidRPr="007C7FC7" w:rsidRDefault="007C7FC7" w:rsidP="007C7FC7">
      <w:pPr>
        <w:spacing w:after="0" w:line="240" w:lineRule="auto"/>
        <w:jc w:val="right"/>
        <w:rPr>
          <w:rFonts w:ascii="Arial" w:hAnsi="Arial" w:cs="Arial"/>
          <w:sz w:val="18"/>
          <w:szCs w:val="18"/>
        </w:rPr>
      </w:pPr>
    </w:p>
    <w:p w:rsidR="007C7FC7" w:rsidRPr="007C7FC7" w:rsidRDefault="007C7FC7" w:rsidP="007C7FC7">
      <w:pPr>
        <w:spacing w:after="0"/>
        <w:jc w:val="right"/>
        <w:rPr>
          <w:rFonts w:ascii="Arial" w:hAnsi="Arial" w:cs="Arial"/>
          <w:sz w:val="18"/>
          <w:szCs w:val="18"/>
        </w:rPr>
      </w:pPr>
      <w:r w:rsidRPr="007C7FC7">
        <w:rPr>
          <w:rFonts w:ascii="Arial" w:hAnsi="Arial" w:cs="Arial"/>
          <w:sz w:val="18"/>
          <w:szCs w:val="18"/>
        </w:rPr>
        <w:t>Приложение 7</w:t>
      </w:r>
    </w:p>
    <w:p w:rsidR="007C7FC7" w:rsidRPr="007C7FC7" w:rsidRDefault="007C7FC7" w:rsidP="007C7FC7">
      <w:pPr>
        <w:spacing w:after="0"/>
        <w:jc w:val="right"/>
        <w:rPr>
          <w:rFonts w:ascii="Arial" w:hAnsi="Arial" w:cs="Arial"/>
          <w:sz w:val="18"/>
          <w:szCs w:val="18"/>
        </w:rPr>
      </w:pPr>
      <w:r w:rsidRPr="007C7FC7">
        <w:rPr>
          <w:rFonts w:ascii="Arial" w:hAnsi="Arial" w:cs="Arial"/>
          <w:sz w:val="18"/>
          <w:szCs w:val="18"/>
        </w:rPr>
        <w:t>к решению Думы Краснополянского сельского поселения</w:t>
      </w:r>
    </w:p>
    <w:p w:rsidR="007C7FC7" w:rsidRPr="007C7FC7" w:rsidRDefault="007C7FC7" w:rsidP="007C7FC7">
      <w:pPr>
        <w:spacing w:after="0"/>
        <w:jc w:val="right"/>
        <w:rPr>
          <w:rFonts w:ascii="Arial" w:hAnsi="Arial" w:cs="Arial"/>
          <w:sz w:val="18"/>
          <w:szCs w:val="18"/>
        </w:rPr>
      </w:pPr>
      <w:r w:rsidRPr="007C7FC7">
        <w:rPr>
          <w:rFonts w:ascii="Arial" w:hAnsi="Arial" w:cs="Arial"/>
          <w:sz w:val="18"/>
          <w:szCs w:val="18"/>
        </w:rPr>
        <w:t>№  от  декабря  2023 года «О бюджете Краснополянского сельского поселения</w:t>
      </w:r>
    </w:p>
    <w:p w:rsidR="007C7FC7" w:rsidRPr="007C7FC7" w:rsidRDefault="007C7FC7" w:rsidP="007C7FC7">
      <w:pPr>
        <w:spacing w:after="0"/>
        <w:jc w:val="right"/>
        <w:rPr>
          <w:rFonts w:ascii="Arial" w:hAnsi="Arial" w:cs="Arial"/>
          <w:sz w:val="18"/>
          <w:szCs w:val="18"/>
        </w:rPr>
      </w:pPr>
      <w:r w:rsidRPr="007C7FC7">
        <w:rPr>
          <w:rFonts w:ascii="Arial" w:hAnsi="Arial" w:cs="Arial"/>
          <w:sz w:val="18"/>
          <w:szCs w:val="18"/>
        </w:rPr>
        <w:t xml:space="preserve">Байкаловского муниципального района Свердловской области </w:t>
      </w:r>
    </w:p>
    <w:p w:rsidR="007C7FC7" w:rsidRPr="007C7FC7" w:rsidRDefault="007C7FC7" w:rsidP="007C7FC7">
      <w:pPr>
        <w:spacing w:after="0"/>
        <w:jc w:val="right"/>
        <w:rPr>
          <w:rFonts w:ascii="Arial" w:hAnsi="Arial" w:cs="Arial"/>
          <w:sz w:val="18"/>
          <w:szCs w:val="18"/>
        </w:rPr>
      </w:pPr>
      <w:r w:rsidRPr="007C7FC7">
        <w:rPr>
          <w:rFonts w:ascii="Arial" w:hAnsi="Arial" w:cs="Arial"/>
          <w:sz w:val="18"/>
          <w:szCs w:val="18"/>
        </w:rPr>
        <w:t>на 2024 год и плановый период 2025 и 2026 годов»</w:t>
      </w:r>
    </w:p>
    <w:p w:rsidR="007C7FC7" w:rsidRPr="007C7FC7" w:rsidRDefault="007C7FC7" w:rsidP="007C7FC7">
      <w:pPr>
        <w:spacing w:after="0"/>
        <w:jc w:val="center"/>
        <w:rPr>
          <w:rFonts w:ascii="Arial" w:hAnsi="Arial" w:cs="Arial"/>
          <w:b/>
          <w:sz w:val="18"/>
          <w:szCs w:val="18"/>
        </w:rPr>
      </w:pPr>
    </w:p>
    <w:p w:rsidR="007C7FC7" w:rsidRPr="007C7FC7" w:rsidRDefault="007C7FC7" w:rsidP="007C7FC7">
      <w:pPr>
        <w:spacing w:after="0"/>
        <w:jc w:val="center"/>
        <w:rPr>
          <w:rFonts w:ascii="Arial" w:hAnsi="Arial" w:cs="Arial"/>
          <w:b/>
          <w:sz w:val="18"/>
          <w:szCs w:val="18"/>
        </w:rPr>
      </w:pPr>
      <w:r w:rsidRPr="007C7FC7">
        <w:rPr>
          <w:rFonts w:ascii="Arial" w:hAnsi="Arial" w:cs="Arial"/>
          <w:b/>
          <w:sz w:val="18"/>
          <w:szCs w:val="18"/>
        </w:rPr>
        <w:t>Свод источников финансирования дефицита муниципального бюджета на 2024 год и плановый период 2025 и 2026 годов</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5669"/>
        <w:gridCol w:w="3260"/>
        <w:gridCol w:w="1843"/>
        <w:gridCol w:w="1701"/>
        <w:gridCol w:w="2268"/>
      </w:tblGrid>
      <w:tr w:rsidR="007C7FC7" w:rsidRPr="007C7FC7" w:rsidTr="007C7FC7">
        <w:trPr>
          <w:trHeight w:val="781"/>
        </w:trPr>
        <w:tc>
          <w:tcPr>
            <w:tcW w:w="818" w:type="dxa"/>
            <w:vMerge w:val="restart"/>
          </w:tcPr>
          <w:p w:rsidR="007C7FC7" w:rsidRPr="007C7FC7" w:rsidRDefault="007C7FC7" w:rsidP="007C7FC7">
            <w:pPr>
              <w:spacing w:after="0"/>
              <w:jc w:val="center"/>
              <w:rPr>
                <w:rFonts w:ascii="Arial" w:hAnsi="Arial" w:cs="Arial"/>
                <w:b/>
                <w:sz w:val="18"/>
                <w:szCs w:val="18"/>
              </w:rPr>
            </w:pPr>
            <w:proofErr w:type="gramStart"/>
            <w:r w:rsidRPr="007C7FC7">
              <w:rPr>
                <w:rFonts w:ascii="Arial" w:hAnsi="Arial" w:cs="Arial"/>
                <w:b/>
                <w:sz w:val="18"/>
                <w:szCs w:val="18"/>
              </w:rPr>
              <w:t>Но-мер</w:t>
            </w:r>
            <w:proofErr w:type="gramEnd"/>
            <w:r w:rsidRPr="007C7FC7">
              <w:rPr>
                <w:rFonts w:ascii="Arial" w:hAnsi="Arial" w:cs="Arial"/>
                <w:b/>
                <w:sz w:val="18"/>
                <w:szCs w:val="18"/>
              </w:rPr>
              <w:t xml:space="preserve"> </w:t>
            </w:r>
            <w:proofErr w:type="spellStart"/>
            <w:r w:rsidRPr="007C7FC7">
              <w:rPr>
                <w:rFonts w:ascii="Arial" w:hAnsi="Arial" w:cs="Arial"/>
                <w:b/>
                <w:sz w:val="18"/>
                <w:szCs w:val="18"/>
              </w:rPr>
              <w:t>стро-ки</w:t>
            </w:r>
            <w:proofErr w:type="spellEnd"/>
          </w:p>
        </w:tc>
        <w:tc>
          <w:tcPr>
            <w:tcW w:w="5669" w:type="dxa"/>
            <w:vMerge w:val="restart"/>
          </w:tcPr>
          <w:p w:rsidR="007C7FC7" w:rsidRPr="007C7FC7" w:rsidRDefault="007C7FC7" w:rsidP="007C7FC7">
            <w:pPr>
              <w:spacing w:after="0"/>
              <w:jc w:val="center"/>
              <w:rPr>
                <w:rFonts w:ascii="Arial" w:hAnsi="Arial" w:cs="Arial"/>
                <w:b/>
                <w:sz w:val="18"/>
                <w:szCs w:val="18"/>
              </w:rPr>
            </w:pPr>
            <w:r w:rsidRPr="007C7FC7">
              <w:rPr>
                <w:rFonts w:ascii="Arial" w:hAnsi="Arial" w:cs="Arial"/>
                <w:b/>
                <w:sz w:val="18"/>
                <w:szCs w:val="18"/>
              </w:rPr>
              <w:t>Наименование источников внутреннего финансирования дефицита муниципального бюджета</w:t>
            </w:r>
          </w:p>
        </w:tc>
        <w:tc>
          <w:tcPr>
            <w:tcW w:w="3260" w:type="dxa"/>
            <w:vMerge w:val="restart"/>
          </w:tcPr>
          <w:p w:rsidR="007C7FC7" w:rsidRPr="007C7FC7" w:rsidRDefault="007C7FC7" w:rsidP="007C7FC7">
            <w:pPr>
              <w:spacing w:after="0"/>
              <w:jc w:val="center"/>
              <w:rPr>
                <w:rFonts w:ascii="Arial" w:hAnsi="Arial" w:cs="Arial"/>
                <w:b/>
                <w:sz w:val="18"/>
                <w:szCs w:val="18"/>
              </w:rPr>
            </w:pPr>
            <w:r w:rsidRPr="007C7FC7">
              <w:rPr>
                <w:rFonts w:ascii="Arial" w:hAnsi="Arial" w:cs="Arial"/>
                <w:b/>
                <w:sz w:val="18"/>
                <w:szCs w:val="18"/>
              </w:rPr>
              <w:t>Код</w:t>
            </w:r>
          </w:p>
        </w:tc>
        <w:tc>
          <w:tcPr>
            <w:tcW w:w="5812" w:type="dxa"/>
            <w:gridSpan w:val="3"/>
          </w:tcPr>
          <w:p w:rsidR="007C7FC7" w:rsidRPr="007C7FC7" w:rsidRDefault="007C7FC7" w:rsidP="007C7FC7">
            <w:pPr>
              <w:spacing w:after="0"/>
              <w:jc w:val="center"/>
              <w:rPr>
                <w:rFonts w:ascii="Arial" w:hAnsi="Arial" w:cs="Arial"/>
                <w:b/>
                <w:sz w:val="18"/>
                <w:szCs w:val="18"/>
              </w:rPr>
            </w:pPr>
            <w:r w:rsidRPr="007C7FC7">
              <w:rPr>
                <w:rFonts w:ascii="Arial" w:hAnsi="Arial" w:cs="Arial"/>
                <w:b/>
                <w:sz w:val="18"/>
                <w:szCs w:val="18"/>
              </w:rPr>
              <w:t>Сумма, в тысячах рублей</w:t>
            </w:r>
          </w:p>
        </w:tc>
      </w:tr>
      <w:tr w:rsidR="007C7FC7" w:rsidRPr="007C7FC7" w:rsidTr="007C7FC7">
        <w:tc>
          <w:tcPr>
            <w:tcW w:w="818" w:type="dxa"/>
            <w:vMerge/>
          </w:tcPr>
          <w:p w:rsidR="007C7FC7" w:rsidRPr="007C7FC7" w:rsidRDefault="007C7FC7" w:rsidP="007C7FC7">
            <w:pPr>
              <w:spacing w:after="0"/>
              <w:jc w:val="center"/>
              <w:rPr>
                <w:rFonts w:ascii="Arial" w:hAnsi="Arial" w:cs="Arial"/>
                <w:b/>
                <w:sz w:val="18"/>
                <w:szCs w:val="18"/>
              </w:rPr>
            </w:pPr>
          </w:p>
        </w:tc>
        <w:tc>
          <w:tcPr>
            <w:tcW w:w="5669" w:type="dxa"/>
            <w:vMerge/>
          </w:tcPr>
          <w:p w:rsidR="007C7FC7" w:rsidRPr="007C7FC7" w:rsidRDefault="007C7FC7" w:rsidP="007C7FC7">
            <w:pPr>
              <w:spacing w:after="0"/>
              <w:jc w:val="center"/>
              <w:rPr>
                <w:rFonts w:ascii="Arial" w:hAnsi="Arial" w:cs="Arial"/>
                <w:b/>
                <w:sz w:val="18"/>
                <w:szCs w:val="18"/>
              </w:rPr>
            </w:pPr>
          </w:p>
        </w:tc>
        <w:tc>
          <w:tcPr>
            <w:tcW w:w="3260" w:type="dxa"/>
            <w:vMerge/>
          </w:tcPr>
          <w:p w:rsidR="007C7FC7" w:rsidRPr="007C7FC7" w:rsidRDefault="007C7FC7" w:rsidP="007C7FC7">
            <w:pPr>
              <w:spacing w:after="0"/>
              <w:jc w:val="center"/>
              <w:rPr>
                <w:rFonts w:ascii="Arial" w:hAnsi="Arial" w:cs="Arial"/>
                <w:b/>
                <w:sz w:val="18"/>
                <w:szCs w:val="18"/>
              </w:rPr>
            </w:pPr>
          </w:p>
        </w:tc>
        <w:tc>
          <w:tcPr>
            <w:tcW w:w="1843" w:type="dxa"/>
          </w:tcPr>
          <w:p w:rsidR="007C7FC7" w:rsidRPr="007C7FC7" w:rsidRDefault="007C7FC7" w:rsidP="007C7FC7">
            <w:pPr>
              <w:spacing w:after="0"/>
              <w:jc w:val="center"/>
              <w:rPr>
                <w:rFonts w:ascii="Arial" w:hAnsi="Arial" w:cs="Arial"/>
                <w:b/>
                <w:sz w:val="18"/>
                <w:szCs w:val="18"/>
              </w:rPr>
            </w:pPr>
            <w:r w:rsidRPr="007C7FC7">
              <w:rPr>
                <w:rFonts w:ascii="Arial" w:hAnsi="Arial" w:cs="Arial"/>
                <w:b/>
                <w:sz w:val="18"/>
                <w:szCs w:val="18"/>
              </w:rPr>
              <w:t>на 2024 год</w:t>
            </w:r>
          </w:p>
        </w:tc>
        <w:tc>
          <w:tcPr>
            <w:tcW w:w="1701" w:type="dxa"/>
          </w:tcPr>
          <w:p w:rsidR="007C7FC7" w:rsidRPr="007C7FC7" w:rsidRDefault="007C7FC7" w:rsidP="007C7FC7">
            <w:pPr>
              <w:spacing w:after="0"/>
              <w:jc w:val="center"/>
              <w:rPr>
                <w:rFonts w:ascii="Arial" w:hAnsi="Arial" w:cs="Arial"/>
                <w:b/>
                <w:sz w:val="18"/>
                <w:szCs w:val="18"/>
              </w:rPr>
            </w:pPr>
            <w:r w:rsidRPr="007C7FC7">
              <w:rPr>
                <w:rFonts w:ascii="Arial" w:hAnsi="Arial" w:cs="Arial"/>
                <w:b/>
                <w:sz w:val="18"/>
                <w:szCs w:val="18"/>
              </w:rPr>
              <w:t>на 2025 год</w:t>
            </w:r>
          </w:p>
        </w:tc>
        <w:tc>
          <w:tcPr>
            <w:tcW w:w="2268" w:type="dxa"/>
          </w:tcPr>
          <w:p w:rsidR="007C7FC7" w:rsidRPr="007C7FC7" w:rsidRDefault="007C7FC7" w:rsidP="007C7FC7">
            <w:pPr>
              <w:spacing w:after="0"/>
              <w:jc w:val="center"/>
              <w:rPr>
                <w:rFonts w:ascii="Arial" w:hAnsi="Arial" w:cs="Arial"/>
                <w:b/>
                <w:sz w:val="18"/>
                <w:szCs w:val="18"/>
              </w:rPr>
            </w:pPr>
            <w:r w:rsidRPr="007C7FC7">
              <w:rPr>
                <w:rFonts w:ascii="Arial" w:hAnsi="Arial" w:cs="Arial"/>
                <w:b/>
                <w:sz w:val="18"/>
                <w:szCs w:val="18"/>
              </w:rPr>
              <w:t>на 2026 год</w:t>
            </w:r>
          </w:p>
        </w:tc>
      </w:tr>
      <w:tr w:rsidR="007C7FC7" w:rsidRPr="007C7FC7" w:rsidTr="007C7FC7">
        <w:tc>
          <w:tcPr>
            <w:tcW w:w="818" w:type="dxa"/>
          </w:tcPr>
          <w:p w:rsidR="007C7FC7" w:rsidRPr="007C7FC7" w:rsidRDefault="007C7FC7" w:rsidP="007C7FC7">
            <w:pPr>
              <w:spacing w:after="0"/>
              <w:jc w:val="center"/>
              <w:rPr>
                <w:rFonts w:ascii="Arial" w:hAnsi="Arial" w:cs="Arial"/>
                <w:b/>
                <w:sz w:val="18"/>
                <w:szCs w:val="18"/>
              </w:rPr>
            </w:pPr>
            <w:r w:rsidRPr="007C7FC7">
              <w:rPr>
                <w:rFonts w:ascii="Arial" w:hAnsi="Arial" w:cs="Arial"/>
                <w:b/>
                <w:sz w:val="18"/>
                <w:szCs w:val="18"/>
              </w:rPr>
              <w:t>1</w:t>
            </w:r>
          </w:p>
        </w:tc>
        <w:tc>
          <w:tcPr>
            <w:tcW w:w="5669" w:type="dxa"/>
          </w:tcPr>
          <w:p w:rsidR="007C7FC7" w:rsidRPr="007C7FC7" w:rsidRDefault="007C7FC7" w:rsidP="007C7FC7">
            <w:pPr>
              <w:spacing w:after="0"/>
              <w:jc w:val="center"/>
              <w:rPr>
                <w:rFonts w:ascii="Arial" w:hAnsi="Arial" w:cs="Arial"/>
                <w:b/>
                <w:sz w:val="18"/>
                <w:szCs w:val="18"/>
              </w:rPr>
            </w:pPr>
            <w:r w:rsidRPr="007C7FC7">
              <w:rPr>
                <w:rFonts w:ascii="Arial" w:hAnsi="Arial" w:cs="Arial"/>
                <w:b/>
                <w:sz w:val="18"/>
                <w:szCs w:val="18"/>
              </w:rPr>
              <w:t>2</w:t>
            </w:r>
          </w:p>
        </w:tc>
        <w:tc>
          <w:tcPr>
            <w:tcW w:w="3260" w:type="dxa"/>
          </w:tcPr>
          <w:p w:rsidR="007C7FC7" w:rsidRPr="007C7FC7" w:rsidRDefault="007C7FC7" w:rsidP="007C7FC7">
            <w:pPr>
              <w:spacing w:after="0"/>
              <w:jc w:val="center"/>
              <w:rPr>
                <w:rFonts w:ascii="Arial" w:hAnsi="Arial" w:cs="Arial"/>
                <w:b/>
                <w:sz w:val="18"/>
                <w:szCs w:val="18"/>
              </w:rPr>
            </w:pPr>
            <w:r w:rsidRPr="007C7FC7">
              <w:rPr>
                <w:rFonts w:ascii="Arial" w:hAnsi="Arial" w:cs="Arial"/>
                <w:b/>
                <w:sz w:val="18"/>
                <w:szCs w:val="18"/>
              </w:rPr>
              <w:t>3</w:t>
            </w:r>
          </w:p>
        </w:tc>
        <w:tc>
          <w:tcPr>
            <w:tcW w:w="1843" w:type="dxa"/>
          </w:tcPr>
          <w:p w:rsidR="007C7FC7" w:rsidRPr="007C7FC7" w:rsidRDefault="007C7FC7" w:rsidP="007C7FC7">
            <w:pPr>
              <w:spacing w:after="0"/>
              <w:jc w:val="center"/>
              <w:rPr>
                <w:rFonts w:ascii="Arial" w:hAnsi="Arial" w:cs="Arial"/>
                <w:b/>
                <w:sz w:val="18"/>
                <w:szCs w:val="18"/>
              </w:rPr>
            </w:pPr>
            <w:r w:rsidRPr="007C7FC7">
              <w:rPr>
                <w:rFonts w:ascii="Arial" w:hAnsi="Arial" w:cs="Arial"/>
                <w:b/>
                <w:sz w:val="18"/>
                <w:szCs w:val="18"/>
              </w:rPr>
              <w:t>4</w:t>
            </w:r>
          </w:p>
        </w:tc>
        <w:tc>
          <w:tcPr>
            <w:tcW w:w="1701" w:type="dxa"/>
          </w:tcPr>
          <w:p w:rsidR="007C7FC7" w:rsidRPr="007C7FC7" w:rsidRDefault="007C7FC7" w:rsidP="007C7FC7">
            <w:pPr>
              <w:spacing w:after="0"/>
              <w:jc w:val="center"/>
              <w:rPr>
                <w:rFonts w:ascii="Arial" w:hAnsi="Arial" w:cs="Arial"/>
                <w:b/>
                <w:sz w:val="18"/>
                <w:szCs w:val="18"/>
              </w:rPr>
            </w:pPr>
            <w:r w:rsidRPr="007C7FC7">
              <w:rPr>
                <w:rFonts w:ascii="Arial" w:hAnsi="Arial" w:cs="Arial"/>
                <w:b/>
                <w:sz w:val="18"/>
                <w:szCs w:val="18"/>
              </w:rPr>
              <w:t>5</w:t>
            </w:r>
          </w:p>
        </w:tc>
        <w:tc>
          <w:tcPr>
            <w:tcW w:w="2268" w:type="dxa"/>
          </w:tcPr>
          <w:p w:rsidR="007C7FC7" w:rsidRPr="007C7FC7" w:rsidRDefault="007C7FC7" w:rsidP="007C7FC7">
            <w:pPr>
              <w:spacing w:after="0"/>
              <w:jc w:val="center"/>
              <w:rPr>
                <w:rFonts w:ascii="Arial" w:hAnsi="Arial" w:cs="Arial"/>
                <w:b/>
                <w:sz w:val="18"/>
                <w:szCs w:val="18"/>
              </w:rPr>
            </w:pPr>
            <w:r w:rsidRPr="007C7FC7">
              <w:rPr>
                <w:rFonts w:ascii="Arial" w:hAnsi="Arial" w:cs="Arial"/>
                <w:b/>
                <w:sz w:val="18"/>
                <w:szCs w:val="18"/>
              </w:rPr>
              <w:t>6</w:t>
            </w:r>
          </w:p>
        </w:tc>
      </w:tr>
      <w:tr w:rsidR="007C7FC7" w:rsidRPr="007C7FC7" w:rsidTr="007C7FC7">
        <w:tc>
          <w:tcPr>
            <w:tcW w:w="818" w:type="dxa"/>
            <w:vAlign w:val="center"/>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1</w:t>
            </w:r>
          </w:p>
        </w:tc>
        <w:tc>
          <w:tcPr>
            <w:tcW w:w="5669" w:type="dxa"/>
            <w:vAlign w:val="center"/>
          </w:tcPr>
          <w:p w:rsidR="007C7FC7" w:rsidRPr="007C7FC7" w:rsidRDefault="007C7FC7" w:rsidP="007C7FC7">
            <w:pPr>
              <w:spacing w:after="0" w:line="240" w:lineRule="auto"/>
              <w:jc w:val="both"/>
              <w:rPr>
                <w:rFonts w:ascii="Arial" w:hAnsi="Arial" w:cs="Arial"/>
                <w:b/>
                <w:sz w:val="18"/>
                <w:szCs w:val="18"/>
              </w:rPr>
            </w:pPr>
            <w:r w:rsidRPr="007C7FC7">
              <w:rPr>
                <w:rFonts w:ascii="Arial" w:hAnsi="Arial" w:cs="Arial"/>
                <w:b/>
                <w:sz w:val="18"/>
                <w:szCs w:val="18"/>
              </w:rPr>
              <w:t>Изменение остатков средств на счетах по учету средств бюджетов</w:t>
            </w:r>
          </w:p>
        </w:tc>
        <w:tc>
          <w:tcPr>
            <w:tcW w:w="3260" w:type="dxa"/>
            <w:vAlign w:val="center"/>
          </w:tcPr>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000 01 05 00 00 00 0000 000</w:t>
            </w:r>
          </w:p>
        </w:tc>
        <w:tc>
          <w:tcPr>
            <w:tcW w:w="1843" w:type="dxa"/>
            <w:vAlign w:val="center"/>
          </w:tcPr>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0,0</w:t>
            </w:r>
          </w:p>
        </w:tc>
        <w:tc>
          <w:tcPr>
            <w:tcW w:w="1701" w:type="dxa"/>
            <w:vAlign w:val="center"/>
          </w:tcPr>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0,0</w:t>
            </w:r>
          </w:p>
        </w:tc>
        <w:tc>
          <w:tcPr>
            <w:tcW w:w="2268" w:type="dxa"/>
            <w:vAlign w:val="center"/>
          </w:tcPr>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0,0</w:t>
            </w:r>
          </w:p>
        </w:tc>
      </w:tr>
      <w:tr w:rsidR="007C7FC7" w:rsidRPr="007C7FC7" w:rsidTr="007C7FC7">
        <w:tc>
          <w:tcPr>
            <w:tcW w:w="818" w:type="dxa"/>
            <w:vAlign w:val="center"/>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2</w:t>
            </w:r>
          </w:p>
        </w:tc>
        <w:tc>
          <w:tcPr>
            <w:tcW w:w="5669" w:type="dxa"/>
            <w:vAlign w:val="center"/>
          </w:tcPr>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Увеличение прочих остатков денежных средств бюджетов сельских поселений</w:t>
            </w:r>
          </w:p>
        </w:tc>
        <w:tc>
          <w:tcPr>
            <w:tcW w:w="3260" w:type="dxa"/>
            <w:vAlign w:val="center"/>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920 01 05 02 01 10 0000 510</w:t>
            </w:r>
          </w:p>
        </w:tc>
        <w:tc>
          <w:tcPr>
            <w:tcW w:w="1843" w:type="dxa"/>
            <w:vAlign w:val="center"/>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-113 244,9</w:t>
            </w:r>
          </w:p>
        </w:tc>
        <w:tc>
          <w:tcPr>
            <w:tcW w:w="1701" w:type="dxa"/>
            <w:vAlign w:val="center"/>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-112 697,3</w:t>
            </w:r>
          </w:p>
        </w:tc>
        <w:tc>
          <w:tcPr>
            <w:tcW w:w="2268" w:type="dxa"/>
            <w:vAlign w:val="center"/>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-112 704,5</w:t>
            </w:r>
          </w:p>
        </w:tc>
      </w:tr>
      <w:tr w:rsidR="007C7FC7" w:rsidRPr="007C7FC7" w:rsidTr="007C7FC7">
        <w:tc>
          <w:tcPr>
            <w:tcW w:w="818" w:type="dxa"/>
            <w:vAlign w:val="center"/>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3</w:t>
            </w:r>
          </w:p>
        </w:tc>
        <w:tc>
          <w:tcPr>
            <w:tcW w:w="5669" w:type="dxa"/>
            <w:vAlign w:val="center"/>
          </w:tcPr>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Уменьшение прочих остатков денежных средств бюджетов сельских поселений</w:t>
            </w:r>
          </w:p>
        </w:tc>
        <w:tc>
          <w:tcPr>
            <w:tcW w:w="3260" w:type="dxa"/>
            <w:vAlign w:val="center"/>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920 01 05 02 01 10 0000 610</w:t>
            </w:r>
          </w:p>
        </w:tc>
        <w:tc>
          <w:tcPr>
            <w:tcW w:w="1843" w:type="dxa"/>
            <w:vAlign w:val="center"/>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113 244,9</w:t>
            </w:r>
          </w:p>
        </w:tc>
        <w:tc>
          <w:tcPr>
            <w:tcW w:w="1701" w:type="dxa"/>
            <w:vAlign w:val="center"/>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112 697,3</w:t>
            </w:r>
          </w:p>
        </w:tc>
        <w:tc>
          <w:tcPr>
            <w:tcW w:w="2268" w:type="dxa"/>
            <w:vAlign w:val="center"/>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112 704,5</w:t>
            </w:r>
          </w:p>
        </w:tc>
      </w:tr>
      <w:tr w:rsidR="007C7FC7" w:rsidRPr="007C7FC7" w:rsidTr="007C7FC7">
        <w:tc>
          <w:tcPr>
            <w:tcW w:w="818" w:type="dxa"/>
            <w:vAlign w:val="center"/>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4</w:t>
            </w:r>
          </w:p>
        </w:tc>
        <w:tc>
          <w:tcPr>
            <w:tcW w:w="5669" w:type="dxa"/>
            <w:vAlign w:val="center"/>
          </w:tcPr>
          <w:p w:rsidR="007C7FC7" w:rsidRPr="007C7FC7" w:rsidRDefault="007C7FC7" w:rsidP="007C7FC7">
            <w:pPr>
              <w:spacing w:after="0" w:line="240" w:lineRule="auto"/>
              <w:jc w:val="both"/>
              <w:rPr>
                <w:rFonts w:ascii="Arial" w:hAnsi="Arial" w:cs="Arial"/>
                <w:b/>
                <w:sz w:val="18"/>
                <w:szCs w:val="18"/>
              </w:rPr>
            </w:pPr>
            <w:r w:rsidRPr="007C7FC7">
              <w:rPr>
                <w:rFonts w:ascii="Arial" w:hAnsi="Arial" w:cs="Arial"/>
                <w:b/>
                <w:sz w:val="18"/>
                <w:szCs w:val="18"/>
              </w:rPr>
              <w:t>Итого источников внутреннего финансирования дефицита бюджета</w:t>
            </w:r>
          </w:p>
        </w:tc>
        <w:tc>
          <w:tcPr>
            <w:tcW w:w="3260" w:type="dxa"/>
            <w:vAlign w:val="center"/>
          </w:tcPr>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х</w:t>
            </w:r>
          </w:p>
        </w:tc>
        <w:tc>
          <w:tcPr>
            <w:tcW w:w="1843" w:type="dxa"/>
            <w:vAlign w:val="center"/>
          </w:tcPr>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0,0</w:t>
            </w:r>
          </w:p>
        </w:tc>
        <w:tc>
          <w:tcPr>
            <w:tcW w:w="1701" w:type="dxa"/>
            <w:vAlign w:val="center"/>
          </w:tcPr>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0,0</w:t>
            </w:r>
          </w:p>
        </w:tc>
        <w:tc>
          <w:tcPr>
            <w:tcW w:w="2268" w:type="dxa"/>
            <w:vAlign w:val="center"/>
          </w:tcPr>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0,0</w:t>
            </w:r>
          </w:p>
        </w:tc>
      </w:tr>
    </w:tbl>
    <w:p w:rsidR="007C7FC7" w:rsidRPr="007C7FC7" w:rsidRDefault="007C7FC7" w:rsidP="007C7FC7">
      <w:pPr>
        <w:spacing w:after="0" w:line="240" w:lineRule="auto"/>
      </w:pPr>
      <w:r w:rsidRPr="007C7FC7">
        <w:t xml:space="preserve"> ______________________________________________________________________________________________________________________________________</w:t>
      </w:r>
      <w:r>
        <w:t>______</w:t>
      </w:r>
    </w:p>
    <w:p w:rsidR="007C7FC7" w:rsidRPr="007C7FC7" w:rsidRDefault="007C7FC7" w:rsidP="007C7FC7">
      <w:pPr>
        <w:spacing w:after="0" w:line="240" w:lineRule="auto"/>
        <w:rPr>
          <w:rFonts w:ascii="Arial" w:hAnsi="Arial" w:cs="Arial"/>
          <w:b/>
          <w:color w:val="000000"/>
          <w:sz w:val="18"/>
          <w:szCs w:val="18"/>
        </w:rPr>
      </w:pPr>
      <w:r w:rsidRPr="007C7FC7">
        <w:rPr>
          <w:rFonts w:ascii="Arial" w:hAnsi="Arial" w:cs="Arial"/>
          <w:b/>
          <w:color w:val="000000"/>
          <w:sz w:val="18"/>
          <w:szCs w:val="18"/>
        </w:rPr>
        <w:t xml:space="preserve">                                                                                                                                 Российская Федерация</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Свердловская область</w:t>
      </w:r>
    </w:p>
    <w:p w:rsidR="007C7FC7" w:rsidRPr="007C7FC7" w:rsidRDefault="007C7FC7" w:rsidP="007C7FC7">
      <w:pPr>
        <w:spacing w:after="0" w:line="240" w:lineRule="auto"/>
        <w:jc w:val="center"/>
        <w:rPr>
          <w:rFonts w:ascii="Arial" w:hAnsi="Arial" w:cs="Arial"/>
          <w:b/>
          <w:color w:val="000000"/>
          <w:sz w:val="18"/>
          <w:szCs w:val="18"/>
        </w:rPr>
      </w:pPr>
      <w:proofErr w:type="spellStart"/>
      <w:r w:rsidRPr="007C7FC7">
        <w:rPr>
          <w:rFonts w:ascii="Arial" w:hAnsi="Arial" w:cs="Arial"/>
          <w:b/>
          <w:color w:val="000000"/>
          <w:sz w:val="18"/>
          <w:szCs w:val="18"/>
        </w:rPr>
        <w:t>Байкаловский</w:t>
      </w:r>
      <w:proofErr w:type="spellEnd"/>
      <w:r w:rsidRPr="007C7FC7">
        <w:rPr>
          <w:rFonts w:ascii="Arial" w:hAnsi="Arial" w:cs="Arial"/>
          <w:b/>
          <w:color w:val="000000"/>
          <w:sz w:val="18"/>
          <w:szCs w:val="18"/>
        </w:rPr>
        <w:t xml:space="preserve"> муниципальный район</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 xml:space="preserve">Дума Краснополянского сельского поселения </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 xml:space="preserve">11 - заседание   5 - </w:t>
      </w:r>
      <w:proofErr w:type="spellStart"/>
      <w:r w:rsidRPr="007C7FC7">
        <w:rPr>
          <w:rFonts w:ascii="Arial" w:hAnsi="Arial" w:cs="Arial"/>
          <w:b/>
          <w:color w:val="000000"/>
          <w:sz w:val="18"/>
          <w:szCs w:val="18"/>
        </w:rPr>
        <w:t>го</w:t>
      </w:r>
      <w:proofErr w:type="spellEnd"/>
      <w:r w:rsidRPr="007C7FC7">
        <w:rPr>
          <w:rFonts w:ascii="Arial" w:hAnsi="Arial" w:cs="Arial"/>
          <w:b/>
          <w:color w:val="000000"/>
          <w:sz w:val="18"/>
          <w:szCs w:val="18"/>
        </w:rPr>
        <w:t xml:space="preserve"> созыва</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РЕШЕНИЕ</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от  30 ноября 2023 года № 54</w:t>
      </w:r>
    </w:p>
    <w:p w:rsidR="007C7FC7" w:rsidRPr="007C7FC7" w:rsidRDefault="007C7FC7" w:rsidP="007C7FC7">
      <w:pPr>
        <w:spacing w:after="0" w:line="240" w:lineRule="auto"/>
        <w:jc w:val="center"/>
        <w:rPr>
          <w:rFonts w:ascii="Arial" w:hAnsi="Arial" w:cs="Arial"/>
          <w:b/>
          <w:color w:val="000000"/>
          <w:sz w:val="18"/>
          <w:szCs w:val="18"/>
        </w:rPr>
      </w:pPr>
    </w:p>
    <w:p w:rsidR="007C7FC7" w:rsidRPr="007C7FC7" w:rsidRDefault="007C7FC7" w:rsidP="007C7FC7">
      <w:pPr>
        <w:spacing w:after="0" w:line="240" w:lineRule="auto"/>
        <w:jc w:val="center"/>
        <w:rPr>
          <w:rFonts w:ascii="Arial" w:eastAsia="Calibri" w:hAnsi="Arial" w:cs="Arial"/>
          <w:b/>
          <w:sz w:val="18"/>
          <w:szCs w:val="18"/>
          <w:lang w:eastAsia="en-US"/>
        </w:rPr>
      </w:pPr>
      <w:r w:rsidRPr="007C7FC7">
        <w:rPr>
          <w:rFonts w:ascii="Arial" w:eastAsia="Calibri" w:hAnsi="Arial" w:cs="Arial"/>
          <w:b/>
          <w:sz w:val="18"/>
          <w:szCs w:val="18"/>
          <w:lang w:eastAsia="en-US"/>
        </w:rPr>
        <w:t>О внесении изменений в Порядок применения взысканий за несоблюдение муниципальными служащими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утвержденный решением Думы Краснополянского сельского поселения  от 17.09.2014 г. № 68 (с изменениями от 26.12.2018 №75)</w:t>
      </w:r>
    </w:p>
    <w:p w:rsidR="007C7FC7" w:rsidRPr="007C7FC7" w:rsidRDefault="007C7FC7" w:rsidP="007C7FC7">
      <w:pPr>
        <w:spacing w:after="0" w:line="240" w:lineRule="auto"/>
        <w:rPr>
          <w:rFonts w:ascii="Arial" w:eastAsia="Times New Roman" w:hAnsi="Arial" w:cs="Arial"/>
          <w:bCs/>
          <w:sz w:val="18"/>
          <w:szCs w:val="18"/>
        </w:rPr>
      </w:pPr>
    </w:p>
    <w:p w:rsidR="007C7FC7" w:rsidRPr="007C7FC7" w:rsidRDefault="007C7FC7" w:rsidP="007C7FC7">
      <w:pPr>
        <w:tabs>
          <w:tab w:val="left" w:pos="0"/>
        </w:tabs>
        <w:spacing w:after="0" w:line="240" w:lineRule="auto"/>
        <w:ind w:firstLine="709"/>
        <w:jc w:val="both"/>
        <w:rPr>
          <w:rFonts w:ascii="Arial" w:eastAsia="Times New Roman" w:hAnsi="Arial" w:cs="Arial"/>
          <w:iCs/>
          <w:sz w:val="18"/>
          <w:szCs w:val="18"/>
        </w:rPr>
      </w:pPr>
      <w:r w:rsidRPr="007C7FC7">
        <w:rPr>
          <w:rFonts w:ascii="Arial" w:eastAsia="Times New Roman" w:hAnsi="Arial" w:cs="Arial"/>
          <w:iCs/>
          <w:sz w:val="18"/>
          <w:szCs w:val="18"/>
        </w:rPr>
        <w:t>В соответствии со статьей 27.1 Федерального закона от 02.03.2007 №25-ФЗ «О муниципальной службе в Российской Федерации», статьей 13 Федерального закона от 25.12.2008 №273-ФЗ «О противодействии коррупции», руководствуясь Уставом Краснополянского сельского поселения, Дума Краснополянского сельского поселения, решила:</w:t>
      </w:r>
    </w:p>
    <w:p w:rsidR="007C7FC7" w:rsidRPr="007C7FC7" w:rsidRDefault="007C7FC7" w:rsidP="007C7FC7">
      <w:pPr>
        <w:numPr>
          <w:ilvl w:val="0"/>
          <w:numId w:val="25"/>
        </w:numPr>
        <w:tabs>
          <w:tab w:val="left" w:pos="0"/>
        </w:tabs>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Внести в Порядок применения взысканий за несоблюдение муниципальными служащими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утвержденный решением Думы Краснополянского сельского поселения  от 17.09.2014 г. № 68 (с изменениями от 26.12.2018 №75) (далее – Порядок) следующие изменения:</w:t>
      </w:r>
    </w:p>
    <w:p w:rsidR="007C7FC7" w:rsidRPr="007C7FC7" w:rsidRDefault="007C7FC7" w:rsidP="007C7FC7">
      <w:pPr>
        <w:numPr>
          <w:ilvl w:val="1"/>
          <w:numId w:val="25"/>
        </w:numPr>
        <w:tabs>
          <w:tab w:val="left" w:pos="0"/>
        </w:tabs>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дополнить Порядок пунктом 2.1 следующего содержания:</w:t>
      </w:r>
    </w:p>
    <w:p w:rsidR="007C7FC7" w:rsidRPr="007C7FC7" w:rsidRDefault="007C7FC7" w:rsidP="007C7FC7">
      <w:pPr>
        <w:spacing w:after="0" w:line="240" w:lineRule="auto"/>
        <w:ind w:firstLine="709"/>
        <w:jc w:val="both"/>
        <w:rPr>
          <w:rFonts w:ascii="Arial" w:eastAsia="Times New Roman" w:hAnsi="Arial" w:cs="Arial"/>
          <w:sz w:val="18"/>
          <w:szCs w:val="18"/>
        </w:rPr>
      </w:pPr>
      <w:proofErr w:type="gramStart"/>
      <w:r w:rsidRPr="007C7FC7">
        <w:rPr>
          <w:rFonts w:ascii="Arial" w:eastAsia="Times New Roman" w:hAnsi="Arial" w:cs="Arial"/>
          <w:sz w:val="18"/>
          <w:szCs w:val="18"/>
        </w:rPr>
        <w:t xml:space="preserve">"2.1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Порядком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hyperlink r:id="rId13" w:history="1">
        <w:r w:rsidRPr="007C7FC7">
          <w:rPr>
            <w:rFonts w:ascii="Arial" w:eastAsia="Times New Roman" w:hAnsi="Arial" w:cs="Arial"/>
            <w:color w:val="0000FF"/>
            <w:sz w:val="18"/>
            <w:szCs w:val="18"/>
            <w:u w:val="single"/>
          </w:rPr>
          <w:t>статьи 13</w:t>
        </w:r>
      </w:hyperlink>
      <w:r w:rsidRPr="007C7FC7">
        <w:rPr>
          <w:rFonts w:ascii="Arial" w:eastAsia="Times New Roman" w:hAnsi="Arial" w:cs="Arial"/>
          <w:sz w:val="18"/>
          <w:szCs w:val="18"/>
        </w:rPr>
        <w:t xml:space="preserve"> Федерального закона</w:t>
      </w:r>
      <w:proofErr w:type="gramEnd"/>
      <w:r w:rsidRPr="007C7FC7">
        <w:rPr>
          <w:rFonts w:ascii="Arial" w:eastAsia="Times New Roman" w:hAnsi="Arial" w:cs="Arial"/>
          <w:sz w:val="18"/>
          <w:szCs w:val="18"/>
        </w:rPr>
        <w:t xml:space="preserve"> от 25 декабря 2008 года N 273-ФЗ "О противодействии коррупции"</w:t>
      </w:r>
      <w:proofErr w:type="gramStart"/>
      <w:r w:rsidRPr="007C7FC7">
        <w:rPr>
          <w:rFonts w:ascii="Arial" w:eastAsia="Times New Roman" w:hAnsi="Arial" w:cs="Arial"/>
          <w:sz w:val="18"/>
          <w:szCs w:val="18"/>
        </w:rPr>
        <w:t>."</w:t>
      </w:r>
      <w:proofErr w:type="gramEnd"/>
      <w:r w:rsidRPr="007C7FC7">
        <w:rPr>
          <w:rFonts w:ascii="Arial" w:eastAsia="Times New Roman" w:hAnsi="Arial" w:cs="Arial"/>
          <w:sz w:val="18"/>
          <w:szCs w:val="18"/>
        </w:rPr>
        <w:t xml:space="preserve">. </w:t>
      </w:r>
    </w:p>
    <w:p w:rsidR="007C7FC7" w:rsidRPr="007C7FC7" w:rsidRDefault="007C7FC7" w:rsidP="007C7FC7">
      <w:pPr>
        <w:spacing w:after="0" w:line="240" w:lineRule="auto"/>
        <w:ind w:firstLine="709"/>
        <w:jc w:val="both"/>
        <w:rPr>
          <w:rFonts w:ascii="Arial" w:eastAsia="Times New Roman" w:hAnsi="Arial" w:cs="Arial"/>
          <w:bCs/>
          <w:sz w:val="18"/>
          <w:szCs w:val="18"/>
        </w:rPr>
      </w:pPr>
      <w:r w:rsidRPr="007C7FC7">
        <w:rPr>
          <w:rFonts w:ascii="Arial" w:eastAsia="Calibri" w:hAnsi="Arial" w:cs="Arial"/>
          <w:sz w:val="18"/>
          <w:szCs w:val="18"/>
        </w:rPr>
        <w:t xml:space="preserve">2. </w:t>
      </w:r>
      <w:r w:rsidRPr="007C7FC7">
        <w:rPr>
          <w:rFonts w:ascii="Arial" w:eastAsia="Times New Roman" w:hAnsi="Arial" w:cs="Arial"/>
          <w:sz w:val="18"/>
          <w:szCs w:val="18"/>
        </w:rPr>
        <w:t xml:space="preserve">Опубликовать (обнародовать) настоящее решение в «Информационном вестнике Краснополянского сельского поселения» </w:t>
      </w:r>
      <w:r w:rsidRPr="007C7FC7">
        <w:rPr>
          <w:rFonts w:ascii="Arial" w:eastAsia="Times New Roman" w:hAnsi="Arial" w:cs="Arial"/>
          <w:bCs/>
          <w:sz w:val="18"/>
          <w:szCs w:val="18"/>
        </w:rPr>
        <w:t xml:space="preserve">и разместить на официальном сайте Думы Краснополянского сельского поселения в сети Интернет: </w:t>
      </w:r>
      <w:r w:rsidRPr="007C7FC7">
        <w:rPr>
          <w:rFonts w:ascii="Arial" w:eastAsia="Times New Roman" w:hAnsi="Arial" w:cs="Arial"/>
          <w:bCs/>
          <w:sz w:val="18"/>
          <w:szCs w:val="18"/>
          <w:lang w:val="en-US"/>
        </w:rPr>
        <w:t>duma</w:t>
      </w:r>
      <w:r w:rsidRPr="007C7FC7">
        <w:rPr>
          <w:rFonts w:ascii="Arial" w:eastAsia="Times New Roman" w:hAnsi="Arial" w:cs="Arial"/>
          <w:bCs/>
          <w:sz w:val="18"/>
          <w:szCs w:val="18"/>
        </w:rPr>
        <w:t>.</w:t>
      </w:r>
      <w:proofErr w:type="spellStart"/>
      <w:r w:rsidRPr="007C7FC7">
        <w:rPr>
          <w:rFonts w:ascii="Arial" w:eastAsia="Times New Roman" w:hAnsi="Arial" w:cs="Arial"/>
          <w:bCs/>
          <w:sz w:val="18"/>
          <w:szCs w:val="18"/>
          <w:lang w:val="en-US"/>
        </w:rPr>
        <w:t>krasnopolyanskoe</w:t>
      </w:r>
      <w:proofErr w:type="spellEnd"/>
      <w:r w:rsidRPr="007C7FC7">
        <w:rPr>
          <w:rFonts w:ascii="Arial" w:eastAsia="Times New Roman" w:hAnsi="Arial" w:cs="Arial"/>
          <w:bCs/>
          <w:sz w:val="18"/>
          <w:szCs w:val="18"/>
        </w:rPr>
        <w:t>.</w:t>
      </w:r>
      <w:proofErr w:type="spellStart"/>
      <w:r w:rsidRPr="007C7FC7">
        <w:rPr>
          <w:rFonts w:ascii="Arial" w:eastAsia="Times New Roman" w:hAnsi="Arial" w:cs="Arial"/>
          <w:bCs/>
          <w:sz w:val="18"/>
          <w:szCs w:val="18"/>
          <w:lang w:val="en-US"/>
        </w:rPr>
        <w:t>ru</w:t>
      </w:r>
      <w:proofErr w:type="spellEnd"/>
      <w:r w:rsidRPr="007C7FC7">
        <w:rPr>
          <w:rFonts w:ascii="Arial" w:eastAsia="Times New Roman" w:hAnsi="Arial" w:cs="Arial"/>
          <w:bCs/>
          <w:sz w:val="18"/>
          <w:szCs w:val="18"/>
        </w:rPr>
        <w:t>.</w:t>
      </w:r>
    </w:p>
    <w:p w:rsidR="007C7FC7" w:rsidRPr="007C7FC7" w:rsidRDefault="007C7FC7" w:rsidP="007C7FC7">
      <w:pPr>
        <w:autoSpaceDE w:val="0"/>
        <w:autoSpaceDN w:val="0"/>
        <w:adjustRightInd w:val="0"/>
        <w:spacing w:after="0" w:line="240" w:lineRule="auto"/>
        <w:ind w:firstLine="709"/>
        <w:jc w:val="both"/>
        <w:rPr>
          <w:rFonts w:ascii="Arial" w:eastAsia="Calibri" w:hAnsi="Arial" w:cs="Arial"/>
          <w:sz w:val="18"/>
          <w:szCs w:val="18"/>
        </w:rPr>
      </w:pPr>
      <w:r w:rsidRPr="007C7FC7">
        <w:rPr>
          <w:rFonts w:ascii="Arial" w:eastAsia="Calibri" w:hAnsi="Arial" w:cs="Arial"/>
          <w:sz w:val="18"/>
          <w:szCs w:val="18"/>
        </w:rPr>
        <w:t xml:space="preserve">3. </w:t>
      </w:r>
      <w:r w:rsidRPr="007C7FC7">
        <w:rPr>
          <w:rFonts w:ascii="Arial" w:eastAsia="Times New Roman"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7C7FC7" w:rsidRPr="007C7FC7" w:rsidRDefault="007C7FC7" w:rsidP="007C7FC7">
      <w:pPr>
        <w:autoSpaceDE w:val="0"/>
        <w:autoSpaceDN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Председатель Думы  Краснополянского  сельского поселения                                                                                                                                       В.М. Брызгалова</w:t>
      </w:r>
    </w:p>
    <w:p w:rsidR="007C7FC7" w:rsidRPr="007C7FC7" w:rsidRDefault="007C7FC7" w:rsidP="007C7FC7">
      <w:pPr>
        <w:autoSpaceDE w:val="0"/>
        <w:autoSpaceDN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«30» ноября </w:t>
      </w:r>
      <w:r w:rsidRPr="007C7FC7">
        <w:rPr>
          <w:rFonts w:ascii="Arial" w:eastAsia="Times New Roman" w:hAnsi="Arial" w:cs="Arial"/>
          <w:b/>
          <w:sz w:val="18"/>
          <w:szCs w:val="18"/>
        </w:rPr>
        <w:t xml:space="preserve"> </w:t>
      </w:r>
      <w:r w:rsidRPr="007C7FC7">
        <w:rPr>
          <w:rFonts w:ascii="Arial" w:eastAsia="Times New Roman" w:hAnsi="Arial" w:cs="Arial"/>
          <w:sz w:val="18"/>
          <w:szCs w:val="18"/>
        </w:rPr>
        <w:t xml:space="preserve">2023 г.                                          </w:t>
      </w:r>
    </w:p>
    <w:p w:rsidR="007C7FC7" w:rsidRPr="007C7FC7" w:rsidRDefault="007C7FC7" w:rsidP="007C7FC7">
      <w:pPr>
        <w:autoSpaceDE w:val="0"/>
        <w:autoSpaceDN w:val="0"/>
        <w:adjustRightInd w:val="0"/>
        <w:spacing w:after="0" w:line="240" w:lineRule="auto"/>
        <w:ind w:firstLine="142"/>
        <w:jc w:val="both"/>
        <w:rPr>
          <w:rFonts w:ascii="Arial" w:eastAsia="Times New Roman" w:hAnsi="Arial" w:cs="Arial"/>
          <w:sz w:val="18"/>
          <w:szCs w:val="18"/>
        </w:rPr>
      </w:pP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Исполняющий обязанности главы  Краснополянского сельского поселения                                                                                                                 </w:t>
      </w:r>
      <w:proofErr w:type="spellStart"/>
      <w:r w:rsidRPr="007C7FC7">
        <w:rPr>
          <w:rFonts w:ascii="Arial" w:eastAsia="Times New Roman" w:hAnsi="Arial" w:cs="Arial"/>
          <w:sz w:val="18"/>
          <w:szCs w:val="18"/>
        </w:rPr>
        <w:t>А.Н.Снигирёв</w:t>
      </w:r>
      <w:proofErr w:type="spellEnd"/>
      <w:r w:rsidRPr="007C7FC7">
        <w:rPr>
          <w:rFonts w:ascii="Arial" w:eastAsia="Times New Roman" w:hAnsi="Arial" w:cs="Arial"/>
          <w:sz w:val="18"/>
          <w:szCs w:val="18"/>
        </w:rPr>
        <w:t xml:space="preserve"> </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«30» ноября </w:t>
      </w:r>
      <w:r w:rsidRPr="007C7FC7">
        <w:rPr>
          <w:rFonts w:ascii="Arial" w:eastAsia="Times New Roman" w:hAnsi="Arial" w:cs="Arial"/>
          <w:b/>
          <w:sz w:val="18"/>
          <w:szCs w:val="18"/>
        </w:rPr>
        <w:t xml:space="preserve"> </w:t>
      </w:r>
      <w:r w:rsidRPr="007C7FC7">
        <w:rPr>
          <w:rFonts w:ascii="Arial" w:eastAsia="Times New Roman" w:hAnsi="Arial" w:cs="Arial"/>
          <w:sz w:val="18"/>
          <w:szCs w:val="18"/>
        </w:rPr>
        <w:t>2023 г.</w:t>
      </w:r>
    </w:p>
    <w:p w:rsidR="007C7FC7" w:rsidRPr="007C7FC7" w:rsidRDefault="007C7FC7" w:rsidP="007C7FC7">
      <w:pPr>
        <w:tabs>
          <w:tab w:val="left" w:pos="2145"/>
        </w:tabs>
        <w:spacing w:after="0" w:line="240" w:lineRule="auto"/>
        <w:rPr>
          <w:rFonts w:ascii="Arial" w:eastAsia="Times New Roman" w:hAnsi="Arial" w:cs="Arial"/>
          <w:sz w:val="18"/>
          <w:szCs w:val="18"/>
        </w:rPr>
      </w:pPr>
      <w:r w:rsidRPr="007C7FC7">
        <w:rPr>
          <w:rFonts w:ascii="Arial" w:eastAsia="Times New Roman" w:hAnsi="Arial" w:cs="Arial"/>
          <w:sz w:val="18"/>
          <w:szCs w:val="18"/>
        </w:rPr>
        <w:t>____________________________________________________________________________________________________________________________________________________</w:t>
      </w:r>
      <w:r>
        <w:rPr>
          <w:rFonts w:ascii="Arial" w:eastAsia="Times New Roman" w:hAnsi="Arial" w:cs="Arial"/>
          <w:sz w:val="18"/>
          <w:szCs w:val="18"/>
        </w:rPr>
        <w:t>____</w:t>
      </w:r>
      <w:r w:rsidRPr="007C7FC7">
        <w:rPr>
          <w:rFonts w:ascii="Arial" w:eastAsia="Times New Roman" w:hAnsi="Arial" w:cs="Arial"/>
          <w:sz w:val="18"/>
          <w:szCs w:val="18"/>
        </w:rPr>
        <w:t>_</w:t>
      </w:r>
    </w:p>
    <w:p w:rsidR="007C7FC7" w:rsidRPr="007C7FC7" w:rsidRDefault="007C7FC7" w:rsidP="007C7FC7">
      <w:pPr>
        <w:spacing w:after="0" w:line="240" w:lineRule="auto"/>
        <w:rPr>
          <w:rFonts w:ascii="Arial" w:hAnsi="Arial" w:cs="Arial"/>
          <w:b/>
          <w:color w:val="000000"/>
          <w:sz w:val="18"/>
          <w:szCs w:val="18"/>
        </w:rPr>
      </w:pPr>
      <w:r w:rsidRPr="007C7FC7">
        <w:rPr>
          <w:rFonts w:ascii="Arial" w:hAnsi="Arial" w:cs="Arial"/>
          <w:b/>
          <w:color w:val="000000"/>
          <w:sz w:val="18"/>
          <w:szCs w:val="18"/>
        </w:rPr>
        <w:t xml:space="preserve">                                                                                                                                Российская Федерация</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Свердловская область</w:t>
      </w:r>
    </w:p>
    <w:p w:rsidR="007C7FC7" w:rsidRPr="007C7FC7" w:rsidRDefault="007C7FC7" w:rsidP="007C7FC7">
      <w:pPr>
        <w:spacing w:after="0" w:line="240" w:lineRule="auto"/>
        <w:jc w:val="center"/>
        <w:rPr>
          <w:rFonts w:ascii="Arial" w:hAnsi="Arial" w:cs="Arial"/>
          <w:b/>
          <w:color w:val="000000"/>
          <w:sz w:val="18"/>
          <w:szCs w:val="18"/>
        </w:rPr>
      </w:pPr>
      <w:proofErr w:type="spellStart"/>
      <w:r w:rsidRPr="007C7FC7">
        <w:rPr>
          <w:rFonts w:ascii="Arial" w:hAnsi="Arial" w:cs="Arial"/>
          <w:b/>
          <w:color w:val="000000"/>
          <w:sz w:val="18"/>
          <w:szCs w:val="18"/>
        </w:rPr>
        <w:t>Байкаловский</w:t>
      </w:r>
      <w:proofErr w:type="spellEnd"/>
      <w:r w:rsidRPr="007C7FC7">
        <w:rPr>
          <w:rFonts w:ascii="Arial" w:hAnsi="Arial" w:cs="Arial"/>
          <w:b/>
          <w:color w:val="000000"/>
          <w:sz w:val="18"/>
          <w:szCs w:val="18"/>
        </w:rPr>
        <w:t xml:space="preserve"> муниципальный район</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 xml:space="preserve">Дума Краснополянского сельского поселения </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 xml:space="preserve">11 - заседание   5 - </w:t>
      </w:r>
      <w:proofErr w:type="spellStart"/>
      <w:r w:rsidRPr="007C7FC7">
        <w:rPr>
          <w:rFonts w:ascii="Arial" w:hAnsi="Arial" w:cs="Arial"/>
          <w:b/>
          <w:color w:val="000000"/>
          <w:sz w:val="18"/>
          <w:szCs w:val="18"/>
        </w:rPr>
        <w:t>го</w:t>
      </w:r>
      <w:proofErr w:type="spellEnd"/>
      <w:r w:rsidRPr="007C7FC7">
        <w:rPr>
          <w:rFonts w:ascii="Arial" w:hAnsi="Arial" w:cs="Arial"/>
          <w:b/>
          <w:color w:val="000000"/>
          <w:sz w:val="18"/>
          <w:szCs w:val="18"/>
        </w:rPr>
        <w:t xml:space="preserve"> созыва</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РЕШЕНИЕ</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от  30 ноября 2023 года № 55</w:t>
      </w:r>
    </w:p>
    <w:p w:rsidR="007C7FC7" w:rsidRPr="007C7FC7" w:rsidRDefault="007C7FC7" w:rsidP="007C7FC7">
      <w:pPr>
        <w:spacing w:after="0" w:line="240" w:lineRule="auto"/>
        <w:jc w:val="center"/>
        <w:rPr>
          <w:rFonts w:ascii="Arial" w:hAnsi="Arial" w:cs="Arial"/>
          <w:b/>
          <w:color w:val="000000"/>
          <w:sz w:val="18"/>
          <w:szCs w:val="18"/>
        </w:rPr>
      </w:pPr>
    </w:p>
    <w:p w:rsidR="007C7FC7" w:rsidRPr="007C7FC7" w:rsidRDefault="007C7FC7" w:rsidP="007C7FC7">
      <w:pPr>
        <w:spacing w:after="0" w:line="240" w:lineRule="auto"/>
        <w:jc w:val="center"/>
        <w:rPr>
          <w:rFonts w:ascii="Arial" w:eastAsia="Times New Roman" w:hAnsi="Arial" w:cs="Arial"/>
          <w:b/>
          <w:bCs/>
          <w:color w:val="041C26"/>
          <w:sz w:val="18"/>
          <w:szCs w:val="18"/>
        </w:rPr>
      </w:pPr>
      <w:r w:rsidRPr="007C7FC7">
        <w:rPr>
          <w:rFonts w:ascii="Arial" w:eastAsia="Times New Roman" w:hAnsi="Arial" w:cs="Arial"/>
          <w:b/>
          <w:bCs/>
          <w:color w:val="041C26"/>
          <w:sz w:val="18"/>
          <w:szCs w:val="18"/>
        </w:rPr>
        <w:t xml:space="preserve">Об утверждении  Прогнозного  плана    приватизации  муниципального имущества   Краснополянского  сельского поселения </w:t>
      </w:r>
    </w:p>
    <w:p w:rsidR="007C7FC7" w:rsidRPr="007C7FC7" w:rsidRDefault="007C7FC7" w:rsidP="007C7FC7">
      <w:pPr>
        <w:spacing w:after="0" w:line="240" w:lineRule="auto"/>
        <w:jc w:val="center"/>
        <w:rPr>
          <w:rFonts w:ascii="Arial" w:eastAsia="Times New Roman" w:hAnsi="Arial" w:cs="Arial"/>
          <w:color w:val="041C26"/>
          <w:sz w:val="18"/>
          <w:szCs w:val="18"/>
        </w:rPr>
      </w:pPr>
      <w:r w:rsidRPr="007C7FC7">
        <w:rPr>
          <w:rFonts w:ascii="Arial" w:eastAsia="Times New Roman" w:hAnsi="Arial" w:cs="Arial"/>
          <w:b/>
          <w:bCs/>
          <w:color w:val="041C26"/>
          <w:sz w:val="18"/>
          <w:szCs w:val="18"/>
        </w:rPr>
        <w:t>на 2024 год  и плановый период 2025 и 2026 годов</w:t>
      </w:r>
    </w:p>
    <w:p w:rsidR="007C7FC7" w:rsidRPr="007C7FC7" w:rsidRDefault="007C7FC7" w:rsidP="007C7FC7">
      <w:pPr>
        <w:spacing w:after="0" w:line="240" w:lineRule="auto"/>
        <w:jc w:val="both"/>
        <w:rPr>
          <w:rFonts w:ascii="Arial" w:eastAsia="Times New Roman" w:hAnsi="Arial" w:cs="Arial"/>
          <w:bCs/>
          <w:iCs/>
          <w:sz w:val="18"/>
          <w:szCs w:val="18"/>
        </w:rPr>
      </w:pPr>
    </w:p>
    <w:p w:rsidR="007C7FC7" w:rsidRPr="007C7FC7" w:rsidRDefault="007C7FC7" w:rsidP="007C7FC7">
      <w:pPr>
        <w:widowControl w:val="0"/>
        <w:autoSpaceDE w:val="0"/>
        <w:autoSpaceDN w:val="0"/>
        <w:adjustRightInd w:val="0"/>
        <w:spacing w:after="0" w:line="240" w:lineRule="auto"/>
        <w:ind w:firstLine="540"/>
        <w:jc w:val="both"/>
        <w:rPr>
          <w:rFonts w:ascii="Arial" w:eastAsia="Times New Roman" w:hAnsi="Arial" w:cs="Arial"/>
          <w:color w:val="000000"/>
          <w:sz w:val="18"/>
          <w:szCs w:val="18"/>
        </w:rPr>
      </w:pPr>
      <w:r w:rsidRPr="007C7FC7">
        <w:rPr>
          <w:rFonts w:ascii="Arial" w:eastAsiaTheme="minorHAnsi" w:hAnsi="Arial" w:cs="Arial"/>
          <w:bCs/>
          <w:sz w:val="18"/>
          <w:szCs w:val="18"/>
          <w:lang w:eastAsia="en-US"/>
        </w:rPr>
        <w:t xml:space="preserve"> С целью реализации муниципального имущества в 2024 году и получением доходов в местный бюджет от приватизации, в соответствии с Федеральным </w:t>
      </w:r>
      <w:hyperlink r:id="rId14" w:history="1">
        <w:r w:rsidRPr="007C7FC7">
          <w:rPr>
            <w:rFonts w:ascii="Arial" w:eastAsiaTheme="minorHAnsi" w:hAnsi="Arial" w:cs="Arial"/>
            <w:bCs/>
            <w:sz w:val="18"/>
            <w:szCs w:val="18"/>
            <w:lang w:eastAsia="en-US"/>
          </w:rPr>
          <w:t>законом</w:t>
        </w:r>
      </w:hyperlink>
      <w:r w:rsidRPr="007C7FC7">
        <w:rPr>
          <w:rFonts w:ascii="Arial" w:eastAsiaTheme="minorHAnsi" w:hAnsi="Arial" w:cs="Arial"/>
          <w:bCs/>
          <w:sz w:val="18"/>
          <w:szCs w:val="18"/>
          <w:lang w:eastAsia="en-US"/>
        </w:rPr>
        <w:t xml:space="preserve"> от 21.12.2001 N 178-ФЗ "О приватизации государственного и муниципального имущества, руководствуясь  Уставом  </w:t>
      </w:r>
      <w:r w:rsidRPr="007C7FC7">
        <w:rPr>
          <w:rFonts w:ascii="Arial" w:eastAsia="Times New Roman" w:hAnsi="Arial" w:cs="Arial"/>
          <w:color w:val="000000"/>
          <w:sz w:val="18"/>
          <w:szCs w:val="18"/>
        </w:rPr>
        <w:t xml:space="preserve">Краснополянского сельского поселения, Дума Краснополянского </w:t>
      </w:r>
      <w:r w:rsidRPr="007C7FC7">
        <w:rPr>
          <w:rFonts w:ascii="Arial" w:eastAsia="Times New Roman" w:hAnsi="Arial" w:cs="Arial"/>
          <w:color w:val="000000"/>
          <w:sz w:val="18"/>
          <w:szCs w:val="18"/>
        </w:rPr>
        <w:lastRenderedPageBreak/>
        <w:t>сельского поселения решила:</w:t>
      </w:r>
    </w:p>
    <w:p w:rsidR="007C7FC7" w:rsidRPr="007C7FC7" w:rsidRDefault="007C7FC7" w:rsidP="007C7FC7">
      <w:pPr>
        <w:autoSpaceDE w:val="0"/>
        <w:autoSpaceDN w:val="0"/>
        <w:adjustRightInd w:val="0"/>
        <w:spacing w:after="0" w:line="240" w:lineRule="auto"/>
        <w:ind w:firstLine="540"/>
        <w:jc w:val="both"/>
        <w:rPr>
          <w:rFonts w:ascii="Arial" w:eastAsiaTheme="minorHAnsi" w:hAnsi="Arial" w:cs="Arial"/>
          <w:bCs/>
          <w:sz w:val="18"/>
          <w:szCs w:val="18"/>
          <w:lang w:eastAsia="en-US"/>
        </w:rPr>
      </w:pPr>
      <w:r w:rsidRPr="007C7FC7">
        <w:rPr>
          <w:rFonts w:ascii="Arial" w:eastAsiaTheme="minorHAnsi" w:hAnsi="Arial" w:cs="Arial"/>
          <w:bCs/>
          <w:sz w:val="18"/>
          <w:szCs w:val="18"/>
          <w:lang w:eastAsia="en-US"/>
        </w:rPr>
        <w:t>1. Утвердить Прогнозный план приватизации муниципального имущества на 2024 и плановый период 2025 и 2026 годов (приложение №1).</w:t>
      </w:r>
    </w:p>
    <w:p w:rsidR="007C7FC7" w:rsidRPr="007C7FC7" w:rsidRDefault="007C7FC7" w:rsidP="007C7FC7">
      <w:pPr>
        <w:autoSpaceDE w:val="0"/>
        <w:autoSpaceDN w:val="0"/>
        <w:adjustRightInd w:val="0"/>
        <w:spacing w:after="0" w:line="240" w:lineRule="auto"/>
        <w:ind w:firstLine="540"/>
        <w:jc w:val="both"/>
        <w:rPr>
          <w:rFonts w:ascii="Arial" w:eastAsiaTheme="minorHAnsi" w:hAnsi="Arial" w:cs="Arial"/>
          <w:bCs/>
          <w:sz w:val="18"/>
          <w:szCs w:val="18"/>
          <w:lang w:eastAsia="en-US"/>
        </w:rPr>
      </w:pPr>
      <w:r w:rsidRPr="007C7FC7">
        <w:rPr>
          <w:rFonts w:ascii="Arial" w:eastAsiaTheme="minorHAnsi" w:hAnsi="Arial" w:cs="Arial"/>
          <w:bCs/>
          <w:sz w:val="18"/>
          <w:szCs w:val="18"/>
          <w:lang w:eastAsia="en-US"/>
        </w:rPr>
        <w:t>2. Рекомендовать администрации  Краснополянского сельского поселения осуществить функции продавца при приватизации муниципального имущества.</w:t>
      </w:r>
    </w:p>
    <w:p w:rsidR="007C7FC7" w:rsidRPr="007C7FC7" w:rsidRDefault="007C7FC7" w:rsidP="007C7FC7">
      <w:pPr>
        <w:spacing w:after="0" w:line="240" w:lineRule="auto"/>
        <w:ind w:firstLine="540"/>
        <w:jc w:val="both"/>
        <w:rPr>
          <w:rFonts w:ascii="Arial" w:eastAsia="Times New Roman" w:hAnsi="Arial" w:cs="Arial"/>
          <w:sz w:val="18"/>
          <w:szCs w:val="18"/>
        </w:rPr>
      </w:pPr>
      <w:r w:rsidRPr="007C7FC7">
        <w:rPr>
          <w:rFonts w:ascii="Arial" w:eastAsiaTheme="minorHAnsi" w:hAnsi="Arial" w:cs="Arial"/>
          <w:bCs/>
          <w:sz w:val="18"/>
          <w:szCs w:val="18"/>
          <w:lang w:eastAsia="en-US"/>
        </w:rPr>
        <w:t xml:space="preserve">3. </w:t>
      </w:r>
      <w:r w:rsidRPr="007C7FC7">
        <w:rPr>
          <w:rFonts w:ascii="Arial" w:eastAsia="Times New Roman" w:hAnsi="Arial" w:cs="Arial"/>
          <w:sz w:val="18"/>
          <w:szCs w:val="18"/>
        </w:rPr>
        <w:t xml:space="preserve">Настоящее Решение опубликовать (обнародовать) в соответствии с Уставом Краснополянского </w:t>
      </w:r>
      <w:proofErr w:type="gramStart"/>
      <w:r w:rsidRPr="007C7FC7">
        <w:rPr>
          <w:rFonts w:ascii="Arial" w:eastAsia="Times New Roman" w:hAnsi="Arial" w:cs="Arial"/>
          <w:sz w:val="18"/>
          <w:szCs w:val="18"/>
        </w:rPr>
        <w:t>сельского</w:t>
      </w:r>
      <w:proofErr w:type="gramEnd"/>
      <w:r w:rsidRPr="007C7FC7">
        <w:rPr>
          <w:rFonts w:ascii="Arial" w:eastAsia="Times New Roman" w:hAnsi="Arial" w:cs="Arial"/>
          <w:sz w:val="18"/>
          <w:szCs w:val="18"/>
        </w:rPr>
        <w:t xml:space="preserve"> </w:t>
      </w:r>
      <w:proofErr w:type="spellStart"/>
      <w:r w:rsidRPr="007C7FC7">
        <w:rPr>
          <w:rFonts w:ascii="Arial" w:eastAsia="Times New Roman" w:hAnsi="Arial" w:cs="Arial"/>
          <w:sz w:val="18"/>
          <w:szCs w:val="18"/>
        </w:rPr>
        <w:t>посепения</w:t>
      </w:r>
      <w:proofErr w:type="spellEnd"/>
      <w:r w:rsidRPr="007C7FC7">
        <w:rPr>
          <w:rFonts w:ascii="Arial" w:eastAsia="Times New Roman" w:hAnsi="Arial" w:cs="Arial"/>
          <w:sz w:val="18"/>
          <w:szCs w:val="18"/>
        </w:rPr>
        <w:t xml:space="preserve">. </w:t>
      </w:r>
    </w:p>
    <w:p w:rsidR="007C7FC7" w:rsidRPr="007C7FC7" w:rsidRDefault="007C7FC7" w:rsidP="007C7FC7">
      <w:pPr>
        <w:spacing w:after="0" w:line="240" w:lineRule="auto"/>
        <w:ind w:firstLine="567"/>
        <w:jc w:val="both"/>
        <w:rPr>
          <w:rFonts w:ascii="Arial" w:eastAsia="Times New Roman" w:hAnsi="Arial" w:cs="Arial"/>
          <w:color w:val="FF0000"/>
          <w:sz w:val="18"/>
          <w:szCs w:val="18"/>
        </w:rPr>
      </w:pPr>
      <w:r w:rsidRPr="007C7FC7">
        <w:rPr>
          <w:rFonts w:ascii="Arial" w:eastAsiaTheme="minorHAnsi" w:hAnsi="Arial" w:cs="Arial"/>
          <w:bCs/>
          <w:sz w:val="18"/>
          <w:szCs w:val="18"/>
          <w:lang w:eastAsia="en-US"/>
        </w:rPr>
        <w:t xml:space="preserve">4. </w:t>
      </w:r>
      <w:r w:rsidRPr="007C7FC7">
        <w:rPr>
          <w:rFonts w:ascii="Arial" w:eastAsia="Times New Roman" w:hAnsi="Arial" w:cs="Arial"/>
          <w:sz w:val="18"/>
          <w:szCs w:val="18"/>
        </w:rPr>
        <w:t>Контроль над исполнением настоящего Решения возложить на  постоянную комиссию Думы по экономической политике и муниципальной собственности</w:t>
      </w:r>
      <w:r w:rsidRPr="007C7FC7">
        <w:rPr>
          <w:rFonts w:ascii="Arial" w:eastAsia="Times New Roman" w:hAnsi="Arial" w:cs="Arial"/>
          <w:sz w:val="18"/>
          <w:szCs w:val="18"/>
        </w:rPr>
        <w:softHyphen/>
      </w:r>
      <w:r w:rsidRPr="007C7FC7">
        <w:rPr>
          <w:rFonts w:ascii="Arial" w:eastAsia="Times New Roman" w:hAnsi="Arial" w:cs="Arial"/>
          <w:sz w:val="18"/>
          <w:szCs w:val="18"/>
        </w:rPr>
        <w:softHyphen/>
      </w:r>
      <w:r w:rsidRPr="007C7FC7">
        <w:rPr>
          <w:rFonts w:ascii="Arial" w:eastAsia="Times New Roman" w:hAnsi="Arial" w:cs="Arial"/>
          <w:sz w:val="18"/>
          <w:szCs w:val="18"/>
        </w:rPr>
        <w:softHyphen/>
      </w:r>
      <w:r w:rsidRPr="007C7FC7">
        <w:rPr>
          <w:rFonts w:ascii="Arial" w:eastAsia="Times New Roman" w:hAnsi="Arial" w:cs="Arial"/>
          <w:sz w:val="18"/>
          <w:szCs w:val="18"/>
        </w:rPr>
        <w:softHyphen/>
        <w:t>.</w:t>
      </w:r>
    </w:p>
    <w:p w:rsidR="007C7FC7" w:rsidRPr="007C7FC7" w:rsidRDefault="007C7FC7" w:rsidP="007C7FC7">
      <w:pPr>
        <w:autoSpaceDE w:val="0"/>
        <w:autoSpaceDN w:val="0"/>
        <w:adjustRightInd w:val="0"/>
        <w:spacing w:after="0" w:line="240" w:lineRule="auto"/>
        <w:ind w:firstLine="567"/>
        <w:jc w:val="both"/>
        <w:rPr>
          <w:rFonts w:ascii="Arial" w:eastAsiaTheme="minorHAnsi" w:hAnsi="Arial" w:cs="Arial"/>
          <w:bCs/>
          <w:sz w:val="18"/>
          <w:szCs w:val="18"/>
          <w:lang w:eastAsia="en-US"/>
        </w:rPr>
      </w:pP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Председатель Думы  Краснополянского  сельского поселения                                                                                                                                 </w:t>
      </w:r>
      <w:proofErr w:type="spellStart"/>
      <w:r w:rsidRPr="007C7FC7">
        <w:rPr>
          <w:rFonts w:ascii="Arial" w:eastAsia="Times New Roman" w:hAnsi="Arial" w:cs="Arial"/>
          <w:sz w:val="18"/>
          <w:szCs w:val="18"/>
        </w:rPr>
        <w:t>В.М.Брызгалова</w:t>
      </w:r>
      <w:proofErr w:type="spellEnd"/>
      <w:r w:rsidRPr="007C7FC7">
        <w:rPr>
          <w:rFonts w:ascii="Arial" w:eastAsia="Times New Roman" w:hAnsi="Arial" w:cs="Arial"/>
          <w:sz w:val="18"/>
          <w:szCs w:val="18"/>
        </w:rPr>
        <w:t xml:space="preserve"> </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«30» ноября  2023 г.                                      </w:t>
      </w:r>
    </w:p>
    <w:p w:rsidR="007C7FC7" w:rsidRPr="007C7FC7" w:rsidRDefault="007C7FC7" w:rsidP="007C7FC7">
      <w:pPr>
        <w:autoSpaceDE w:val="0"/>
        <w:autoSpaceDN w:val="0"/>
        <w:adjustRightInd w:val="0"/>
        <w:spacing w:after="0" w:line="240" w:lineRule="auto"/>
        <w:rPr>
          <w:rFonts w:ascii="Arial" w:eastAsia="Times New Roman" w:hAnsi="Arial" w:cs="Arial"/>
          <w:color w:val="000000"/>
          <w:sz w:val="18"/>
          <w:szCs w:val="18"/>
        </w:rPr>
      </w:pPr>
    </w:p>
    <w:p w:rsidR="007C7FC7" w:rsidRPr="007C7FC7" w:rsidRDefault="007C7FC7" w:rsidP="007C7FC7">
      <w:pPr>
        <w:autoSpaceDE w:val="0"/>
        <w:autoSpaceDN w:val="0"/>
        <w:adjustRightInd w:val="0"/>
        <w:spacing w:after="0" w:line="240" w:lineRule="auto"/>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Исполняющий обязанности главы </w:t>
      </w:r>
      <w:r w:rsidRPr="007C7FC7">
        <w:rPr>
          <w:rFonts w:ascii="Arial" w:eastAsia="Times New Roman" w:hAnsi="Arial" w:cs="Arial"/>
          <w:sz w:val="18"/>
          <w:szCs w:val="18"/>
        </w:rPr>
        <w:t xml:space="preserve">Краснополянского  сельского поселения                                                                                                            </w:t>
      </w:r>
      <w:proofErr w:type="spellStart"/>
      <w:r w:rsidRPr="007C7FC7">
        <w:rPr>
          <w:rFonts w:ascii="Arial" w:eastAsia="Times New Roman" w:hAnsi="Arial" w:cs="Arial"/>
          <w:sz w:val="18"/>
          <w:szCs w:val="18"/>
        </w:rPr>
        <w:t>А.Н.Снигирёв</w:t>
      </w:r>
      <w:proofErr w:type="spellEnd"/>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«30» ноября 2023 г.                                   </w:t>
      </w:r>
    </w:p>
    <w:p w:rsidR="007C7FC7" w:rsidRPr="007C7FC7" w:rsidRDefault="007C7FC7" w:rsidP="007C7FC7">
      <w:pPr>
        <w:tabs>
          <w:tab w:val="left" w:pos="7680"/>
        </w:tabs>
        <w:spacing w:after="0" w:line="240" w:lineRule="auto"/>
        <w:ind w:firstLine="540"/>
        <w:jc w:val="right"/>
        <w:rPr>
          <w:rFonts w:ascii="Arial" w:eastAsia="Times New Roman" w:hAnsi="Arial" w:cs="Arial"/>
          <w:bCs/>
          <w:sz w:val="18"/>
          <w:szCs w:val="18"/>
        </w:rPr>
      </w:pPr>
      <w:r w:rsidRPr="007C7FC7">
        <w:rPr>
          <w:rFonts w:ascii="Arial" w:eastAsia="Times New Roman" w:hAnsi="Arial" w:cs="Arial"/>
          <w:bCs/>
          <w:sz w:val="18"/>
          <w:szCs w:val="18"/>
        </w:rPr>
        <w:t>Приложение № 1</w:t>
      </w:r>
    </w:p>
    <w:p w:rsidR="007C7FC7" w:rsidRPr="007C7FC7" w:rsidRDefault="007C7FC7" w:rsidP="007C7FC7">
      <w:pPr>
        <w:spacing w:after="0" w:line="240" w:lineRule="auto"/>
        <w:ind w:left="6204" w:firstLine="540"/>
        <w:jc w:val="right"/>
        <w:rPr>
          <w:rFonts w:ascii="Arial" w:eastAsia="Times New Roman" w:hAnsi="Arial" w:cs="Arial"/>
          <w:bCs/>
          <w:sz w:val="18"/>
          <w:szCs w:val="18"/>
        </w:rPr>
      </w:pPr>
      <w:r w:rsidRPr="007C7FC7">
        <w:rPr>
          <w:rFonts w:ascii="Arial" w:eastAsia="Times New Roman" w:hAnsi="Arial" w:cs="Arial"/>
          <w:bCs/>
          <w:sz w:val="18"/>
          <w:szCs w:val="18"/>
        </w:rPr>
        <w:t>Утвержден</w:t>
      </w:r>
    </w:p>
    <w:p w:rsidR="007C7FC7" w:rsidRPr="007C7FC7" w:rsidRDefault="007C7FC7" w:rsidP="007C7FC7">
      <w:pPr>
        <w:spacing w:after="0" w:line="240" w:lineRule="auto"/>
        <w:ind w:left="6204" w:firstLine="540"/>
        <w:jc w:val="right"/>
        <w:rPr>
          <w:rFonts w:ascii="Arial" w:eastAsia="Times New Roman" w:hAnsi="Arial" w:cs="Arial"/>
          <w:bCs/>
          <w:sz w:val="18"/>
          <w:szCs w:val="18"/>
        </w:rPr>
      </w:pPr>
      <w:r w:rsidRPr="007C7FC7">
        <w:rPr>
          <w:rFonts w:ascii="Arial" w:eastAsia="Times New Roman" w:hAnsi="Arial" w:cs="Arial"/>
          <w:bCs/>
          <w:sz w:val="18"/>
          <w:szCs w:val="18"/>
        </w:rPr>
        <w:t>решением Думы</w:t>
      </w:r>
    </w:p>
    <w:p w:rsidR="007C7FC7" w:rsidRPr="007C7FC7" w:rsidRDefault="007C7FC7" w:rsidP="007C7FC7">
      <w:pPr>
        <w:spacing w:after="0" w:line="240" w:lineRule="auto"/>
        <w:ind w:left="4962" w:hanging="851"/>
        <w:jc w:val="right"/>
        <w:rPr>
          <w:rFonts w:ascii="Arial" w:eastAsia="Times New Roman" w:hAnsi="Arial" w:cs="Arial"/>
          <w:bCs/>
          <w:sz w:val="18"/>
          <w:szCs w:val="18"/>
        </w:rPr>
      </w:pPr>
      <w:r w:rsidRPr="007C7FC7">
        <w:rPr>
          <w:rFonts w:ascii="Arial" w:eastAsia="Times New Roman" w:hAnsi="Arial" w:cs="Arial"/>
          <w:bCs/>
          <w:sz w:val="18"/>
          <w:szCs w:val="18"/>
        </w:rPr>
        <w:t>Краснополянского сельского поселения</w:t>
      </w:r>
    </w:p>
    <w:p w:rsidR="007C7FC7" w:rsidRPr="007C7FC7" w:rsidRDefault="007C7FC7" w:rsidP="007C7FC7">
      <w:pPr>
        <w:spacing w:after="0" w:line="240" w:lineRule="auto"/>
        <w:ind w:left="6204" w:firstLine="540"/>
        <w:jc w:val="right"/>
        <w:rPr>
          <w:rFonts w:ascii="Arial" w:eastAsia="Times New Roman" w:hAnsi="Arial" w:cs="Arial"/>
          <w:bCs/>
          <w:sz w:val="18"/>
          <w:szCs w:val="18"/>
        </w:rPr>
      </w:pPr>
      <w:r w:rsidRPr="007C7FC7">
        <w:rPr>
          <w:rFonts w:ascii="Arial" w:eastAsia="Times New Roman" w:hAnsi="Arial" w:cs="Arial"/>
          <w:bCs/>
          <w:sz w:val="18"/>
          <w:szCs w:val="18"/>
        </w:rPr>
        <w:t>от 30.11.2023 г. № 55</w:t>
      </w:r>
    </w:p>
    <w:p w:rsidR="007C7FC7" w:rsidRPr="007C7FC7" w:rsidRDefault="007C7FC7" w:rsidP="007C7FC7">
      <w:pPr>
        <w:spacing w:after="0" w:line="240" w:lineRule="auto"/>
        <w:jc w:val="center"/>
        <w:rPr>
          <w:rFonts w:ascii="Arial" w:eastAsia="Times New Roman" w:hAnsi="Arial" w:cs="Arial"/>
          <w:bCs/>
          <w:color w:val="041C26"/>
          <w:sz w:val="18"/>
          <w:szCs w:val="18"/>
        </w:rPr>
      </w:pPr>
    </w:p>
    <w:p w:rsidR="007C7FC7" w:rsidRPr="007C7FC7" w:rsidRDefault="007C7FC7" w:rsidP="007C7FC7">
      <w:pPr>
        <w:spacing w:after="0" w:line="240" w:lineRule="auto"/>
        <w:jc w:val="center"/>
        <w:rPr>
          <w:rFonts w:ascii="Arial" w:eastAsia="Times New Roman" w:hAnsi="Arial" w:cs="Arial"/>
          <w:color w:val="041C26"/>
          <w:sz w:val="18"/>
          <w:szCs w:val="18"/>
        </w:rPr>
      </w:pPr>
      <w:r w:rsidRPr="007C7FC7">
        <w:rPr>
          <w:rFonts w:ascii="Arial" w:eastAsia="Times New Roman" w:hAnsi="Arial" w:cs="Arial"/>
          <w:bCs/>
          <w:color w:val="041C26"/>
          <w:sz w:val="18"/>
          <w:szCs w:val="18"/>
        </w:rPr>
        <w:t>Прогнозный план</w:t>
      </w:r>
      <w:r w:rsidRPr="007C7FC7">
        <w:rPr>
          <w:rFonts w:ascii="Arial" w:eastAsia="Times New Roman" w:hAnsi="Arial" w:cs="Arial"/>
          <w:color w:val="041C26"/>
          <w:sz w:val="18"/>
          <w:szCs w:val="18"/>
        </w:rPr>
        <w:t xml:space="preserve">   </w:t>
      </w:r>
      <w:r w:rsidRPr="007C7FC7">
        <w:rPr>
          <w:rFonts w:ascii="Arial" w:eastAsia="Times New Roman" w:hAnsi="Arial" w:cs="Arial"/>
          <w:bCs/>
          <w:color w:val="041C26"/>
          <w:sz w:val="18"/>
          <w:szCs w:val="18"/>
        </w:rPr>
        <w:t xml:space="preserve">приватизации муниципального имущества </w:t>
      </w:r>
      <w:r w:rsidRPr="007C7FC7">
        <w:rPr>
          <w:rFonts w:ascii="Arial" w:eastAsia="Times New Roman" w:hAnsi="Arial" w:cs="Arial"/>
          <w:color w:val="041C26"/>
          <w:sz w:val="18"/>
          <w:szCs w:val="18"/>
        </w:rPr>
        <w:t xml:space="preserve"> </w:t>
      </w:r>
      <w:r w:rsidRPr="007C7FC7">
        <w:rPr>
          <w:rFonts w:ascii="Arial" w:eastAsia="Times New Roman" w:hAnsi="Arial" w:cs="Arial"/>
          <w:bCs/>
          <w:color w:val="041C26"/>
          <w:sz w:val="18"/>
          <w:szCs w:val="18"/>
        </w:rPr>
        <w:t xml:space="preserve">Краснополянского  сельского поселения на 2024 год </w:t>
      </w:r>
      <w:r w:rsidRPr="007C7FC7">
        <w:rPr>
          <w:rFonts w:ascii="Arial" w:eastAsia="Times New Roman" w:hAnsi="Arial" w:cs="Arial"/>
          <w:color w:val="041C26"/>
          <w:sz w:val="18"/>
          <w:szCs w:val="18"/>
        </w:rPr>
        <w:t xml:space="preserve"> </w:t>
      </w:r>
      <w:r w:rsidRPr="007C7FC7">
        <w:rPr>
          <w:rFonts w:ascii="Arial" w:eastAsia="Times New Roman" w:hAnsi="Arial" w:cs="Arial"/>
          <w:bCs/>
          <w:color w:val="041C26"/>
          <w:sz w:val="18"/>
          <w:szCs w:val="18"/>
        </w:rPr>
        <w:t>и плановый период 2025 и 2026 годов</w:t>
      </w:r>
    </w:p>
    <w:p w:rsidR="007C7FC7" w:rsidRPr="007C7FC7" w:rsidRDefault="007C7FC7" w:rsidP="007C7FC7">
      <w:pPr>
        <w:spacing w:after="0" w:line="240" w:lineRule="auto"/>
        <w:jc w:val="center"/>
        <w:rPr>
          <w:rFonts w:ascii="Arial" w:eastAsia="Times New Roman" w:hAnsi="Arial" w:cs="Arial"/>
          <w:color w:val="041C26"/>
          <w:sz w:val="18"/>
          <w:szCs w:val="18"/>
        </w:rPr>
      </w:pPr>
      <w:r w:rsidRPr="007C7FC7">
        <w:rPr>
          <w:rFonts w:ascii="Arial" w:eastAsia="Times New Roman" w:hAnsi="Arial" w:cs="Arial"/>
          <w:bCs/>
          <w:color w:val="041C26"/>
          <w:sz w:val="18"/>
          <w:szCs w:val="18"/>
        </w:rPr>
        <w:t> </w:t>
      </w:r>
    </w:p>
    <w:p w:rsidR="007C7FC7" w:rsidRPr="007C7FC7" w:rsidRDefault="007C7FC7" w:rsidP="007C7FC7">
      <w:pPr>
        <w:spacing w:after="0" w:line="240" w:lineRule="auto"/>
        <w:jc w:val="center"/>
        <w:rPr>
          <w:rFonts w:ascii="Arial" w:eastAsia="Times New Roman" w:hAnsi="Arial" w:cs="Arial"/>
          <w:bCs/>
          <w:color w:val="041C26"/>
          <w:sz w:val="18"/>
          <w:szCs w:val="18"/>
        </w:rPr>
      </w:pPr>
      <w:r w:rsidRPr="007C7FC7">
        <w:rPr>
          <w:rFonts w:ascii="Arial" w:eastAsia="Times New Roman" w:hAnsi="Arial" w:cs="Arial"/>
          <w:bCs/>
          <w:color w:val="041C26"/>
          <w:sz w:val="18"/>
          <w:szCs w:val="18"/>
        </w:rPr>
        <w:t>1. Введение</w:t>
      </w:r>
    </w:p>
    <w:p w:rsidR="007C7FC7" w:rsidRPr="007C7FC7" w:rsidRDefault="007C7FC7" w:rsidP="007C7FC7">
      <w:pPr>
        <w:spacing w:after="0" w:line="240" w:lineRule="auto"/>
        <w:jc w:val="center"/>
        <w:rPr>
          <w:rFonts w:ascii="Arial" w:eastAsia="Times New Roman" w:hAnsi="Arial" w:cs="Arial"/>
          <w:color w:val="041C26"/>
          <w:sz w:val="18"/>
          <w:szCs w:val="18"/>
        </w:rPr>
      </w:pPr>
    </w:p>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color w:val="041C26"/>
          <w:sz w:val="18"/>
          <w:szCs w:val="18"/>
        </w:rPr>
        <w:t> </w:t>
      </w:r>
      <w:r w:rsidRPr="007C7FC7">
        <w:rPr>
          <w:rFonts w:ascii="Arial" w:eastAsia="Times New Roman" w:hAnsi="Arial" w:cs="Arial"/>
          <w:color w:val="041C26"/>
          <w:sz w:val="18"/>
          <w:szCs w:val="18"/>
        </w:rPr>
        <w:tab/>
      </w:r>
      <w:proofErr w:type="gramStart"/>
      <w:r w:rsidRPr="007C7FC7">
        <w:rPr>
          <w:rFonts w:ascii="Arial" w:eastAsia="Times New Roman" w:hAnsi="Arial" w:cs="Arial"/>
          <w:color w:val="041C26"/>
          <w:sz w:val="18"/>
          <w:szCs w:val="18"/>
        </w:rPr>
        <w:t>Прогнозный план приватизации муниципального имущества Краснополянского сельского поселения на 2024 год и плановый период 2025 и 2026 годы (далее – Прогнозный план),  разработан в соответствии с Федеральными законами от 21 декабря 2010 года № 178-ФЗ «О приватизации государственного и муниципального имущества»,  от 29 июля 1998 года № 135-ФЗ «Об оценочной деятельности в Российской Федерации», Положением о проведении конкурса по продаже государственного и муниципального</w:t>
      </w:r>
      <w:proofErr w:type="gramEnd"/>
      <w:r w:rsidRPr="007C7FC7">
        <w:rPr>
          <w:rFonts w:ascii="Arial" w:eastAsia="Times New Roman" w:hAnsi="Arial" w:cs="Arial"/>
          <w:color w:val="041C26"/>
          <w:sz w:val="18"/>
          <w:szCs w:val="18"/>
        </w:rPr>
        <w:t xml:space="preserve"> </w:t>
      </w:r>
      <w:proofErr w:type="gramStart"/>
      <w:r w:rsidRPr="007C7FC7">
        <w:rPr>
          <w:rFonts w:ascii="Arial" w:eastAsia="Times New Roman" w:hAnsi="Arial" w:cs="Arial"/>
          <w:color w:val="041C26"/>
          <w:sz w:val="18"/>
          <w:szCs w:val="18"/>
        </w:rPr>
        <w:t xml:space="preserve">имущества, утвержденным постановлением  Правительства Российской Федерации  от 12 августа 2002 года № 584, Положением об организации продажи государственного и муниципального имущества  на аукционе и Положением об организации продажи находящихся в государственной и муниципальной собственности акций  открытых акционерных обществ на специализированном аукционе, утвержденными постановлением Правительства Российской Федерации  от 12 августа 2002 года № 585, </w:t>
      </w:r>
      <w:r w:rsidRPr="007C7FC7">
        <w:rPr>
          <w:rFonts w:ascii="Arial" w:eastAsia="Times New Roman" w:hAnsi="Arial" w:cs="Arial"/>
          <w:sz w:val="18"/>
          <w:szCs w:val="18"/>
        </w:rPr>
        <w:t>Положением о порядке учета, управления и распоряжения объектами жилого</w:t>
      </w:r>
      <w:proofErr w:type="gramEnd"/>
      <w:r w:rsidRPr="007C7FC7">
        <w:rPr>
          <w:rFonts w:ascii="Arial" w:eastAsia="Times New Roman" w:hAnsi="Arial" w:cs="Arial"/>
          <w:sz w:val="18"/>
          <w:szCs w:val="18"/>
        </w:rPr>
        <w:t xml:space="preserve"> фонда Краснополянского сельского поселения, утвержденным решением Думы Краснополянского сельского поселения  от 04.12.2013 г.  № 18,  Методикой прогнозирования поступлений доходов в бюджет муниципального образования </w:t>
      </w:r>
      <w:proofErr w:type="spellStart"/>
      <w:r w:rsidRPr="007C7FC7">
        <w:rPr>
          <w:rFonts w:ascii="Arial" w:eastAsia="Times New Roman" w:hAnsi="Arial" w:cs="Arial"/>
          <w:sz w:val="18"/>
          <w:szCs w:val="18"/>
        </w:rPr>
        <w:t>Краснополянское</w:t>
      </w:r>
      <w:proofErr w:type="spellEnd"/>
      <w:r w:rsidRPr="007C7FC7">
        <w:rPr>
          <w:rFonts w:ascii="Arial" w:eastAsia="Times New Roman" w:hAnsi="Arial" w:cs="Arial"/>
          <w:sz w:val="18"/>
          <w:szCs w:val="18"/>
        </w:rPr>
        <w:t xml:space="preserve"> сельское поселение, утвержденным постановлением главы Краснополянского сельского поселения  от 13.06.2020 г. № 91.</w:t>
      </w: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xml:space="preserve">    </w:t>
      </w:r>
      <w:r w:rsidRPr="007C7FC7">
        <w:rPr>
          <w:rFonts w:ascii="Arial" w:eastAsia="Times New Roman" w:hAnsi="Arial" w:cs="Arial"/>
          <w:color w:val="041C26"/>
          <w:sz w:val="18"/>
          <w:szCs w:val="18"/>
        </w:rPr>
        <w:tab/>
        <w:t>Настоящий Прогнозный план устанавливает основные  цели, задачи приватизации муниципального имущества Краснополянского  сельского поселения, конкретный перечень муниципального имущества, подлежащего приватизации, и мероприятия по его реализации.</w:t>
      </w:r>
    </w:p>
    <w:p w:rsidR="007C7FC7" w:rsidRPr="007C7FC7" w:rsidRDefault="007C7FC7" w:rsidP="007C7FC7">
      <w:pPr>
        <w:spacing w:after="0" w:line="240" w:lineRule="auto"/>
        <w:jc w:val="both"/>
        <w:rPr>
          <w:rFonts w:ascii="Arial" w:eastAsia="Calibri" w:hAnsi="Arial" w:cs="Arial"/>
          <w:sz w:val="18"/>
          <w:szCs w:val="18"/>
          <w:lang w:eastAsia="en-US"/>
        </w:rPr>
      </w:pPr>
      <w:r w:rsidRPr="007C7FC7">
        <w:rPr>
          <w:rFonts w:ascii="Arial" w:eastAsia="Calibri" w:hAnsi="Arial" w:cs="Arial"/>
          <w:sz w:val="18"/>
          <w:szCs w:val="18"/>
          <w:lang w:eastAsia="en-US"/>
        </w:rPr>
        <w:t>   </w:t>
      </w:r>
      <w:r w:rsidRPr="007C7FC7">
        <w:rPr>
          <w:rFonts w:ascii="Arial" w:eastAsia="Calibri" w:hAnsi="Arial" w:cs="Arial"/>
          <w:sz w:val="18"/>
          <w:szCs w:val="18"/>
          <w:lang w:eastAsia="en-US"/>
        </w:rPr>
        <w:tab/>
        <w:t xml:space="preserve"> Основными целями реализации настоящего Прогнозного плана являются:</w:t>
      </w:r>
    </w:p>
    <w:p w:rsidR="007C7FC7" w:rsidRPr="007C7FC7" w:rsidRDefault="007C7FC7" w:rsidP="007C7FC7">
      <w:pPr>
        <w:spacing w:after="0" w:line="240" w:lineRule="auto"/>
        <w:jc w:val="both"/>
        <w:rPr>
          <w:rFonts w:ascii="Arial" w:eastAsia="Calibri" w:hAnsi="Arial" w:cs="Arial"/>
          <w:color w:val="333333"/>
          <w:sz w:val="18"/>
          <w:szCs w:val="18"/>
          <w:lang w:eastAsia="en-US"/>
        </w:rPr>
      </w:pPr>
      <w:r w:rsidRPr="007C7FC7">
        <w:rPr>
          <w:rFonts w:ascii="Arial" w:eastAsia="Calibri" w:hAnsi="Arial" w:cs="Arial"/>
          <w:color w:val="333333"/>
          <w:sz w:val="18"/>
          <w:szCs w:val="18"/>
          <w:lang w:eastAsia="en-US"/>
        </w:rPr>
        <w:t>— отчуждение или перепрофилирование муниципального имущества, не предназначенного для решения вопросов местного значения, и приведение структуры имущества в соответствие с нормами действующего законодательства о местном самоуправлении;</w:t>
      </w:r>
    </w:p>
    <w:p w:rsidR="007C7FC7" w:rsidRPr="007C7FC7" w:rsidRDefault="007C7FC7" w:rsidP="007C7FC7">
      <w:pPr>
        <w:spacing w:after="0" w:line="240" w:lineRule="auto"/>
        <w:jc w:val="both"/>
        <w:rPr>
          <w:rFonts w:ascii="Arial" w:eastAsia="Calibri" w:hAnsi="Arial" w:cs="Arial"/>
          <w:color w:val="333333"/>
          <w:sz w:val="18"/>
          <w:szCs w:val="18"/>
          <w:lang w:eastAsia="en-US"/>
        </w:rPr>
      </w:pPr>
      <w:r w:rsidRPr="007C7FC7">
        <w:rPr>
          <w:rFonts w:ascii="Arial" w:eastAsia="Calibri" w:hAnsi="Arial" w:cs="Arial"/>
          <w:color w:val="333333"/>
          <w:sz w:val="18"/>
          <w:szCs w:val="18"/>
          <w:lang w:eastAsia="en-US"/>
        </w:rPr>
        <w:t xml:space="preserve">— обеспечение поступления неналоговых доходов в бюджет поселения от приватизации муниципального имущества, которое не используется для обеспечения функций и задач сельского поселения </w:t>
      </w:r>
    </w:p>
    <w:p w:rsidR="007C7FC7" w:rsidRPr="007C7FC7" w:rsidRDefault="007C7FC7" w:rsidP="007C7FC7">
      <w:pPr>
        <w:spacing w:after="0" w:line="240" w:lineRule="auto"/>
        <w:jc w:val="both"/>
        <w:rPr>
          <w:rFonts w:ascii="Arial" w:eastAsia="Calibri" w:hAnsi="Arial" w:cs="Arial"/>
          <w:color w:val="333333"/>
          <w:sz w:val="18"/>
          <w:szCs w:val="18"/>
          <w:lang w:eastAsia="en-US"/>
        </w:rPr>
      </w:pPr>
      <w:r w:rsidRPr="007C7FC7">
        <w:rPr>
          <w:rFonts w:ascii="Arial" w:eastAsia="Calibri" w:hAnsi="Arial" w:cs="Arial"/>
          <w:color w:val="333333"/>
          <w:sz w:val="18"/>
          <w:szCs w:val="18"/>
          <w:lang w:eastAsia="en-US"/>
        </w:rPr>
        <w:t>— сокращение расходов из бюджета поселения на содержание малодоходного имущества.</w:t>
      </w:r>
    </w:p>
    <w:p w:rsidR="007C7FC7" w:rsidRPr="007C7FC7" w:rsidRDefault="007C7FC7" w:rsidP="007C7FC7">
      <w:pPr>
        <w:spacing w:after="0" w:line="240" w:lineRule="auto"/>
        <w:jc w:val="both"/>
        <w:rPr>
          <w:rFonts w:ascii="Arial" w:eastAsia="Calibri" w:hAnsi="Arial" w:cs="Arial"/>
          <w:sz w:val="18"/>
          <w:szCs w:val="18"/>
          <w:lang w:eastAsia="en-US"/>
        </w:rPr>
      </w:pPr>
      <w:r w:rsidRPr="007C7FC7">
        <w:rPr>
          <w:rFonts w:ascii="Arial" w:eastAsia="Calibri" w:hAnsi="Arial" w:cs="Arial"/>
          <w:sz w:val="18"/>
          <w:szCs w:val="18"/>
          <w:lang w:eastAsia="en-US"/>
        </w:rPr>
        <w:t>- повышение эффективности использования муниципальной собственности;</w:t>
      </w:r>
    </w:p>
    <w:p w:rsidR="007C7FC7" w:rsidRPr="007C7FC7" w:rsidRDefault="007C7FC7" w:rsidP="007C7FC7">
      <w:pPr>
        <w:spacing w:after="0" w:line="240" w:lineRule="auto"/>
        <w:jc w:val="both"/>
        <w:rPr>
          <w:rFonts w:ascii="Arial" w:eastAsia="Calibri" w:hAnsi="Arial" w:cs="Arial"/>
          <w:sz w:val="18"/>
          <w:szCs w:val="18"/>
          <w:lang w:eastAsia="en-US"/>
        </w:rPr>
      </w:pPr>
      <w:r w:rsidRPr="007C7FC7">
        <w:rPr>
          <w:rFonts w:ascii="Arial" w:eastAsia="Calibri" w:hAnsi="Arial" w:cs="Arial"/>
          <w:sz w:val="18"/>
          <w:szCs w:val="18"/>
          <w:lang w:eastAsia="en-US"/>
        </w:rPr>
        <w:t>- усиление социальной направленности приватизации;</w:t>
      </w: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обеспечение планомерности процесса  приватизации.</w:t>
      </w: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xml:space="preserve">    </w:t>
      </w:r>
      <w:r w:rsidRPr="007C7FC7">
        <w:rPr>
          <w:rFonts w:ascii="Arial" w:eastAsia="Times New Roman" w:hAnsi="Arial" w:cs="Arial"/>
          <w:color w:val="041C26"/>
          <w:sz w:val="18"/>
          <w:szCs w:val="18"/>
        </w:rPr>
        <w:tab/>
        <w:t>Для достижения указанных целей приватизация муниципального имущества будет направлена на решение следующих задач:</w:t>
      </w: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продолжение  структурных преобразований в экономике сельского поселения;</w:t>
      </w: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оптимизация структуры муниципальной собственности;</w:t>
      </w: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привлечение инвестиций в процесс приватизации;</w:t>
      </w: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рациональное пополнение доходов бюджета сельского поселения;</w:t>
      </w: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уменьшение расходов бюджета сельского поселения на управление муниципальным имуществом;</w:t>
      </w: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проведение предпродажной подготовки с привлечением аудиторов, оценщиков, финансовых и юридических  консультантов;</w:t>
      </w: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дифференцированный подход к приватизации предприятий в зависимости от их ликвидности;</w:t>
      </w: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xml:space="preserve">- обеспечение </w:t>
      </w:r>
      <w:proofErr w:type="gramStart"/>
      <w:r w:rsidRPr="007C7FC7">
        <w:rPr>
          <w:rFonts w:ascii="Arial" w:eastAsia="Times New Roman" w:hAnsi="Arial" w:cs="Arial"/>
          <w:color w:val="041C26"/>
          <w:sz w:val="18"/>
          <w:szCs w:val="18"/>
        </w:rPr>
        <w:t>контроля за</w:t>
      </w:r>
      <w:proofErr w:type="gramEnd"/>
      <w:r w:rsidRPr="007C7FC7">
        <w:rPr>
          <w:rFonts w:ascii="Arial" w:eastAsia="Times New Roman" w:hAnsi="Arial" w:cs="Arial"/>
          <w:color w:val="041C26"/>
          <w:sz w:val="18"/>
          <w:szCs w:val="18"/>
        </w:rPr>
        <w:t xml:space="preserve"> выполнением обязательств собственниками приватизируемого имущества;</w:t>
      </w: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проведение в сжатые сроки приватизации объектов незавершенного строительства.</w:t>
      </w:r>
    </w:p>
    <w:p w:rsidR="007C7FC7" w:rsidRPr="007C7FC7" w:rsidRDefault="007C7FC7" w:rsidP="007C7FC7">
      <w:pPr>
        <w:spacing w:after="0" w:line="240" w:lineRule="auto"/>
        <w:jc w:val="both"/>
        <w:rPr>
          <w:rFonts w:ascii="Arial" w:eastAsia="Times New Roman" w:hAnsi="Arial" w:cs="Arial"/>
          <w:color w:val="041C26"/>
          <w:sz w:val="18"/>
          <w:szCs w:val="18"/>
        </w:rPr>
      </w:pPr>
    </w:p>
    <w:p w:rsidR="007C7FC7" w:rsidRPr="007C7FC7" w:rsidRDefault="007C7FC7" w:rsidP="007C7FC7">
      <w:pPr>
        <w:spacing w:after="0" w:line="240" w:lineRule="auto"/>
        <w:jc w:val="center"/>
        <w:rPr>
          <w:rFonts w:ascii="Arial" w:eastAsia="Times New Roman" w:hAnsi="Arial" w:cs="Arial"/>
          <w:color w:val="041C26"/>
          <w:sz w:val="18"/>
          <w:szCs w:val="18"/>
        </w:rPr>
      </w:pPr>
      <w:r w:rsidRPr="007C7FC7">
        <w:rPr>
          <w:rFonts w:ascii="Arial" w:eastAsia="Times New Roman" w:hAnsi="Arial" w:cs="Arial"/>
          <w:bCs/>
          <w:color w:val="041C26"/>
          <w:sz w:val="18"/>
          <w:szCs w:val="18"/>
        </w:rPr>
        <w:t xml:space="preserve">2. Перечни муниципального имущества, подлежащего приватизации </w:t>
      </w:r>
      <w:r w:rsidRPr="007C7FC7">
        <w:rPr>
          <w:rFonts w:ascii="Arial" w:eastAsia="Times New Roman" w:hAnsi="Arial" w:cs="Arial"/>
          <w:color w:val="041C26"/>
          <w:sz w:val="18"/>
          <w:szCs w:val="18"/>
        </w:rPr>
        <w:t xml:space="preserve"> </w:t>
      </w:r>
      <w:r w:rsidRPr="007C7FC7">
        <w:rPr>
          <w:rFonts w:ascii="Arial" w:eastAsia="Times New Roman" w:hAnsi="Arial" w:cs="Arial"/>
          <w:bCs/>
          <w:color w:val="041C26"/>
          <w:sz w:val="18"/>
          <w:szCs w:val="18"/>
        </w:rPr>
        <w:t>на 2024</w:t>
      </w:r>
      <w:r w:rsidRPr="007C7FC7">
        <w:rPr>
          <w:rFonts w:ascii="Arial" w:eastAsia="Times New Roman" w:hAnsi="Arial" w:cs="Arial"/>
          <w:sz w:val="18"/>
          <w:szCs w:val="18"/>
        </w:rPr>
        <w:t xml:space="preserve"> </w:t>
      </w:r>
      <w:r w:rsidRPr="007C7FC7">
        <w:rPr>
          <w:rFonts w:ascii="Arial" w:eastAsia="Times New Roman" w:hAnsi="Arial" w:cs="Arial"/>
          <w:bCs/>
          <w:color w:val="041C26"/>
          <w:sz w:val="18"/>
          <w:szCs w:val="18"/>
        </w:rPr>
        <w:t>и плановый период 2025 и 2026 годов</w:t>
      </w:r>
    </w:p>
    <w:p w:rsidR="007C7FC7" w:rsidRPr="007C7FC7" w:rsidRDefault="007C7FC7" w:rsidP="007C7FC7">
      <w:pPr>
        <w:spacing w:after="0" w:line="240" w:lineRule="auto"/>
        <w:jc w:val="center"/>
        <w:rPr>
          <w:rFonts w:ascii="Arial" w:eastAsia="Times New Roman" w:hAnsi="Arial" w:cs="Arial"/>
          <w:color w:val="041C26"/>
          <w:sz w:val="18"/>
          <w:szCs w:val="18"/>
        </w:rPr>
      </w:pP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В рамках реализации задач по приватизации муниципального имущества на 2023 год необходимо осуществить продажу объектов недвижимости согласно приложению 1 к настоящему Прогнозному плану.</w:t>
      </w:r>
    </w:p>
    <w:p w:rsidR="007C7FC7" w:rsidRPr="007C7FC7" w:rsidRDefault="007C7FC7" w:rsidP="007C7FC7">
      <w:pPr>
        <w:spacing w:after="0" w:line="240" w:lineRule="auto"/>
        <w:jc w:val="center"/>
        <w:rPr>
          <w:rFonts w:ascii="Arial" w:eastAsia="Times New Roman" w:hAnsi="Arial" w:cs="Arial"/>
          <w:bCs/>
          <w:color w:val="041C26"/>
          <w:sz w:val="18"/>
          <w:szCs w:val="18"/>
        </w:rPr>
      </w:pPr>
      <w:r w:rsidRPr="007C7FC7">
        <w:rPr>
          <w:rFonts w:ascii="Arial" w:eastAsia="Times New Roman" w:hAnsi="Arial" w:cs="Arial"/>
          <w:bCs/>
          <w:color w:val="041C26"/>
          <w:sz w:val="18"/>
          <w:szCs w:val="18"/>
        </w:rPr>
        <w:t>3. Основные  мероприятия по реализации Прогнозного плана</w:t>
      </w:r>
    </w:p>
    <w:p w:rsidR="007C7FC7" w:rsidRPr="007C7FC7" w:rsidRDefault="007C7FC7" w:rsidP="007C7FC7">
      <w:pPr>
        <w:spacing w:after="0" w:line="240" w:lineRule="auto"/>
        <w:jc w:val="center"/>
        <w:rPr>
          <w:rFonts w:ascii="Arial" w:eastAsia="Times New Roman" w:hAnsi="Arial" w:cs="Arial"/>
          <w:color w:val="041C26"/>
          <w:sz w:val="18"/>
          <w:szCs w:val="18"/>
        </w:rPr>
      </w:pP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В целях реализации настоящего Прогнозного плана предусматривается проведение  следующих мероприятий:</w:t>
      </w: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государственная регистрация права муниципальной собственности на объекты недвижимости, подлежащие приватизации;</w:t>
      </w: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формирование земельных участков, занимаемых подлежащими приватизации объектами недвижимости;</w:t>
      </w: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оценка муниципального имущества;</w:t>
      </w: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подготовка и утверждение планов приватизации;</w:t>
      </w: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-информационное обеспечение муниципального имущества;</w:t>
      </w: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подготовка и проведение конкурсов и аукционов по продаже муниципального имущества, распределение денежных средств, полученных от приватизации муниципального имущества;</w:t>
      </w: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государственная регистрация перехода права собственности к новому собственнику;</w:t>
      </w: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информирование населения об объектах недвижимости, подлежащих приватизации через средства массовой информации  и сети Интернет.</w:t>
      </w:r>
    </w:p>
    <w:p w:rsidR="007C7FC7" w:rsidRPr="007C7FC7" w:rsidRDefault="007C7FC7" w:rsidP="007C7FC7">
      <w:pPr>
        <w:spacing w:after="0" w:line="240" w:lineRule="auto"/>
        <w:jc w:val="both"/>
        <w:rPr>
          <w:rFonts w:ascii="Arial" w:eastAsia="Times New Roman" w:hAnsi="Arial" w:cs="Arial"/>
          <w:color w:val="041C26"/>
          <w:sz w:val="18"/>
          <w:szCs w:val="18"/>
        </w:rPr>
      </w:pPr>
    </w:p>
    <w:p w:rsidR="007C7FC7" w:rsidRPr="007C7FC7" w:rsidRDefault="007C7FC7" w:rsidP="007C7FC7">
      <w:pPr>
        <w:spacing w:after="0" w:line="240" w:lineRule="auto"/>
        <w:jc w:val="center"/>
        <w:rPr>
          <w:rFonts w:ascii="Arial" w:eastAsia="Times New Roman" w:hAnsi="Arial" w:cs="Arial"/>
          <w:bCs/>
          <w:color w:val="041C26"/>
          <w:sz w:val="18"/>
          <w:szCs w:val="18"/>
        </w:rPr>
      </w:pPr>
      <w:r w:rsidRPr="007C7FC7">
        <w:rPr>
          <w:rFonts w:ascii="Arial" w:eastAsia="Times New Roman" w:hAnsi="Arial" w:cs="Arial"/>
          <w:bCs/>
          <w:color w:val="041C26"/>
          <w:sz w:val="18"/>
          <w:szCs w:val="18"/>
        </w:rPr>
        <w:t>4. Определение цены подлежащего приватизации  муниципального имущества</w:t>
      </w:r>
    </w:p>
    <w:p w:rsidR="007C7FC7" w:rsidRPr="007C7FC7" w:rsidRDefault="007C7FC7" w:rsidP="007C7FC7">
      <w:pPr>
        <w:spacing w:after="0" w:line="240" w:lineRule="auto"/>
        <w:jc w:val="center"/>
        <w:rPr>
          <w:rFonts w:ascii="Arial" w:eastAsia="Times New Roman" w:hAnsi="Arial" w:cs="Arial"/>
          <w:color w:val="041C26"/>
          <w:sz w:val="18"/>
          <w:szCs w:val="18"/>
        </w:rPr>
      </w:pP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Нормативная цена подлежащего приватизации имущества (минимальная цена, по которой возможно отчуждение этого имущества) определяется в порядке, установленном постановлением Правительства Российской Федерации от 14.02.2006  № 87 «Об утверждении Правил определения нормативной цены подлежащего приватизации государственного или муниципального имущества».</w:t>
      </w: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Начальная цена приватизируемого имущества устанавливается в случаях, предусмотренных законом на основании отчета независимых оценщиков об оценке муниципального имущества, составленного  в соответствии с законодательством Российской Федерации об оценочной деятельности.</w:t>
      </w: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Сделки купли -  продажи приватизируемого муниципального имущества облагаются налогом на добавленную стоимость.</w:t>
      </w:r>
    </w:p>
    <w:p w:rsidR="007C7FC7" w:rsidRPr="007C7FC7" w:rsidRDefault="007C7FC7" w:rsidP="007C7FC7">
      <w:pPr>
        <w:spacing w:after="0" w:line="240" w:lineRule="auto"/>
        <w:rPr>
          <w:rFonts w:ascii="Arial" w:eastAsia="Times New Roman" w:hAnsi="Arial" w:cs="Arial"/>
          <w:bCs/>
          <w:color w:val="041C26"/>
          <w:sz w:val="18"/>
          <w:szCs w:val="18"/>
        </w:rPr>
      </w:pPr>
    </w:p>
    <w:p w:rsidR="007C7FC7" w:rsidRPr="007C7FC7" w:rsidRDefault="007C7FC7" w:rsidP="007C7FC7">
      <w:pPr>
        <w:spacing w:after="0" w:line="240" w:lineRule="auto"/>
        <w:jc w:val="center"/>
        <w:rPr>
          <w:rFonts w:ascii="Arial" w:eastAsia="Times New Roman" w:hAnsi="Arial" w:cs="Arial"/>
          <w:bCs/>
          <w:color w:val="041C26"/>
          <w:sz w:val="18"/>
          <w:szCs w:val="18"/>
        </w:rPr>
      </w:pPr>
      <w:r w:rsidRPr="007C7FC7">
        <w:rPr>
          <w:rFonts w:ascii="Arial" w:eastAsia="Times New Roman" w:hAnsi="Arial" w:cs="Arial"/>
          <w:bCs/>
          <w:color w:val="041C26"/>
          <w:sz w:val="18"/>
          <w:szCs w:val="18"/>
        </w:rPr>
        <w:t>5. Отчуждение земельных участков</w:t>
      </w:r>
    </w:p>
    <w:p w:rsidR="007C7FC7" w:rsidRPr="007C7FC7" w:rsidRDefault="007C7FC7" w:rsidP="007C7FC7">
      <w:pPr>
        <w:spacing w:after="0" w:line="240" w:lineRule="auto"/>
        <w:jc w:val="center"/>
        <w:rPr>
          <w:rFonts w:ascii="Arial" w:eastAsia="Times New Roman" w:hAnsi="Arial" w:cs="Arial"/>
          <w:color w:val="041C26"/>
          <w:sz w:val="18"/>
          <w:szCs w:val="18"/>
        </w:rPr>
      </w:pP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осуществляются одновременно с отчуждением лицу, приобретающему такое имущество, земельных участков, занимаемых таким имуществом и необходимых для его использования, если иное не предусмотрено законодательством.</w:t>
      </w: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При приватизации расположенных на неделимом земельном участке частей строений и сооружений, признаваемых самостоятельными объектами недвижимости, с покупателями заключаются договора аренды земельного участка с множественностью лиц на стороне арендатора в порядке, установленном законодательством.</w:t>
      </w: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Собственники расположенных на неделимом земельном участке объектов  недвижимости вправе одновременно приобрести в общую долевую собственность земельный  участок  после приватизации всех частей здания, строения, сооружения к общей площади здания, строения, сооружения.</w:t>
      </w: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Одновременно с принятием решения об отчуждении земельного участка при необходимости принимается решение об установлении публичных сервитутов.</w:t>
      </w: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При отчуждении земельных участков право собственности не переходит на объекты инженерной инфраструктуры, находящиеся в государственной или муниципальной собственности и не используемые исключительно для обеспечения объектов недвижимости, расположенных на указанных земельных участках.</w:t>
      </w:r>
    </w:p>
    <w:p w:rsidR="007C7FC7" w:rsidRPr="007C7FC7" w:rsidRDefault="007C7FC7" w:rsidP="007C7FC7">
      <w:pPr>
        <w:spacing w:after="0" w:line="240" w:lineRule="auto"/>
        <w:jc w:val="both"/>
        <w:rPr>
          <w:rFonts w:ascii="Arial" w:eastAsia="Times New Roman" w:hAnsi="Arial" w:cs="Arial"/>
          <w:color w:val="041C26"/>
          <w:sz w:val="18"/>
          <w:szCs w:val="18"/>
        </w:rPr>
      </w:pPr>
    </w:p>
    <w:p w:rsidR="007C7FC7" w:rsidRPr="007C7FC7" w:rsidRDefault="007C7FC7" w:rsidP="007C7FC7">
      <w:pPr>
        <w:spacing w:after="0" w:line="240" w:lineRule="auto"/>
        <w:jc w:val="center"/>
        <w:rPr>
          <w:rFonts w:ascii="Arial" w:eastAsia="Times New Roman" w:hAnsi="Arial" w:cs="Arial"/>
          <w:bCs/>
          <w:color w:val="041C26"/>
          <w:sz w:val="18"/>
          <w:szCs w:val="18"/>
        </w:rPr>
      </w:pPr>
      <w:r w:rsidRPr="007C7FC7">
        <w:rPr>
          <w:rFonts w:ascii="Arial" w:eastAsia="Times New Roman" w:hAnsi="Arial" w:cs="Arial"/>
          <w:bCs/>
          <w:color w:val="041C26"/>
          <w:sz w:val="18"/>
          <w:szCs w:val="18"/>
        </w:rPr>
        <w:t>6. Финансовое обеспечение выполнение Прогнозного плана</w:t>
      </w:r>
    </w:p>
    <w:p w:rsidR="007C7FC7" w:rsidRPr="007C7FC7" w:rsidRDefault="007C7FC7" w:rsidP="007C7FC7">
      <w:pPr>
        <w:spacing w:after="0" w:line="240" w:lineRule="auto"/>
        <w:rPr>
          <w:rFonts w:ascii="Arial" w:eastAsia="Times New Roman" w:hAnsi="Arial" w:cs="Arial"/>
          <w:color w:val="041C26"/>
          <w:sz w:val="18"/>
          <w:szCs w:val="18"/>
        </w:rPr>
      </w:pP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Финансирование основных мероприятий  по реализации Прогнозного плана  осуществляется за счет средств бюджета Краснополянского сельского поселения.</w:t>
      </w:r>
    </w:p>
    <w:p w:rsidR="007C7FC7" w:rsidRPr="007C7FC7" w:rsidRDefault="007C7FC7" w:rsidP="007C7FC7">
      <w:pPr>
        <w:spacing w:after="0" w:line="240" w:lineRule="auto"/>
        <w:jc w:val="both"/>
        <w:rPr>
          <w:rFonts w:ascii="Arial" w:eastAsia="Times New Roman" w:hAnsi="Arial" w:cs="Arial"/>
          <w:color w:val="041C26"/>
          <w:sz w:val="18"/>
          <w:szCs w:val="18"/>
        </w:rPr>
      </w:pPr>
    </w:p>
    <w:p w:rsidR="007C7FC7" w:rsidRPr="007C7FC7" w:rsidRDefault="007C7FC7" w:rsidP="007C7FC7">
      <w:pPr>
        <w:spacing w:after="0" w:line="240" w:lineRule="auto"/>
        <w:ind w:firstLine="708"/>
        <w:jc w:val="center"/>
        <w:rPr>
          <w:rFonts w:ascii="Arial" w:eastAsia="Times New Roman" w:hAnsi="Arial" w:cs="Arial"/>
          <w:bCs/>
          <w:color w:val="041C26"/>
          <w:sz w:val="18"/>
          <w:szCs w:val="18"/>
        </w:rPr>
      </w:pPr>
      <w:r w:rsidRPr="007C7FC7">
        <w:rPr>
          <w:rFonts w:ascii="Arial" w:eastAsia="Times New Roman" w:hAnsi="Arial" w:cs="Arial"/>
          <w:bCs/>
          <w:color w:val="041C26"/>
          <w:sz w:val="18"/>
          <w:szCs w:val="18"/>
        </w:rPr>
        <w:t xml:space="preserve">7. Организация </w:t>
      </w:r>
      <w:proofErr w:type="gramStart"/>
      <w:r w:rsidRPr="007C7FC7">
        <w:rPr>
          <w:rFonts w:ascii="Arial" w:eastAsia="Times New Roman" w:hAnsi="Arial" w:cs="Arial"/>
          <w:bCs/>
          <w:color w:val="041C26"/>
          <w:sz w:val="18"/>
          <w:szCs w:val="18"/>
        </w:rPr>
        <w:t>контроля за</w:t>
      </w:r>
      <w:proofErr w:type="gramEnd"/>
      <w:r w:rsidRPr="007C7FC7">
        <w:rPr>
          <w:rFonts w:ascii="Arial" w:eastAsia="Times New Roman" w:hAnsi="Arial" w:cs="Arial"/>
          <w:bCs/>
          <w:color w:val="041C26"/>
          <w:sz w:val="18"/>
          <w:szCs w:val="18"/>
        </w:rPr>
        <w:t xml:space="preserve"> проведением приватизации  муниципального имущества</w:t>
      </w: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b/>
          <w:bCs/>
          <w:color w:val="041C26"/>
          <w:sz w:val="18"/>
          <w:szCs w:val="18"/>
        </w:rPr>
        <w:t xml:space="preserve">       </w:t>
      </w:r>
      <w:r w:rsidRPr="007C7FC7">
        <w:rPr>
          <w:rFonts w:ascii="Arial" w:eastAsia="Times New Roman" w:hAnsi="Arial" w:cs="Arial"/>
          <w:color w:val="041C26"/>
          <w:sz w:val="18"/>
          <w:szCs w:val="18"/>
        </w:rPr>
        <w:t xml:space="preserve">Целью </w:t>
      </w:r>
      <w:proofErr w:type="gramStart"/>
      <w:r w:rsidRPr="007C7FC7">
        <w:rPr>
          <w:rFonts w:ascii="Arial" w:eastAsia="Times New Roman" w:hAnsi="Arial" w:cs="Arial"/>
          <w:color w:val="041C26"/>
          <w:sz w:val="18"/>
          <w:szCs w:val="18"/>
        </w:rPr>
        <w:t>контроля за</w:t>
      </w:r>
      <w:proofErr w:type="gramEnd"/>
      <w:r w:rsidRPr="007C7FC7">
        <w:rPr>
          <w:rFonts w:ascii="Arial" w:eastAsia="Times New Roman" w:hAnsi="Arial" w:cs="Arial"/>
          <w:color w:val="041C26"/>
          <w:sz w:val="18"/>
          <w:szCs w:val="18"/>
        </w:rPr>
        <w:t xml:space="preserve"> проведением приватизации муниципального имущества является уменьшение рисков в отношении использования муниципального имущества, безусловная реализация новыми собственниками инвестиционных и  социальных обязательств, гарантированное получение средств от приватизации в планируемых объемах  и в установленные сроки.</w:t>
      </w: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Обеспечение выполнения настоящего Прогнозного плана возлагается на Администрацию Краснополянского сельского поселения.</w:t>
      </w:r>
    </w:p>
    <w:p w:rsidR="007C7FC7" w:rsidRPr="007C7FC7" w:rsidRDefault="007C7FC7" w:rsidP="007C7FC7">
      <w:pPr>
        <w:spacing w:after="0" w:line="240" w:lineRule="auto"/>
        <w:jc w:val="both"/>
        <w:rPr>
          <w:rFonts w:ascii="Arial" w:eastAsia="Times New Roman" w:hAnsi="Arial" w:cs="Arial"/>
          <w:color w:val="041C26"/>
          <w:sz w:val="18"/>
          <w:szCs w:val="18"/>
        </w:rPr>
      </w:pPr>
      <w:r w:rsidRPr="007C7FC7">
        <w:rPr>
          <w:rFonts w:ascii="Arial" w:eastAsia="Times New Roman" w:hAnsi="Arial" w:cs="Arial"/>
          <w:color w:val="041C26"/>
          <w:sz w:val="18"/>
          <w:szCs w:val="18"/>
        </w:rPr>
        <w:t xml:space="preserve">   </w:t>
      </w:r>
      <w:proofErr w:type="gramStart"/>
      <w:r w:rsidRPr="007C7FC7">
        <w:rPr>
          <w:rFonts w:ascii="Arial" w:eastAsia="Times New Roman" w:hAnsi="Arial" w:cs="Arial"/>
          <w:color w:val="041C26"/>
          <w:sz w:val="18"/>
          <w:szCs w:val="18"/>
        </w:rPr>
        <w:t>Отчет о результатах приватизации муниципального имущества за 2024 год представляется до 1 марта года, следующего за отчетным, в Думу  Краснополянского сельского поселени</w:t>
      </w:r>
      <w:r w:rsidR="005D5FBC">
        <w:rPr>
          <w:rFonts w:ascii="Arial" w:eastAsia="Times New Roman" w:hAnsi="Arial" w:cs="Arial"/>
          <w:sz w:val="18"/>
          <w:szCs w:val="18"/>
        </w:rPr>
        <w:t>я.</w:t>
      </w:r>
      <w:r w:rsidRPr="007C7FC7">
        <w:rPr>
          <w:rFonts w:ascii="Arial" w:eastAsia="Times New Roman" w:hAnsi="Arial" w:cs="Arial"/>
          <w:sz w:val="18"/>
          <w:szCs w:val="18"/>
        </w:rPr>
        <w:t xml:space="preserve">                                             </w:t>
      </w:r>
      <w:proofErr w:type="gramEnd"/>
    </w:p>
    <w:p w:rsidR="005D5FBC"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w:t>
      </w:r>
    </w:p>
    <w:p w:rsidR="005D5FBC" w:rsidRDefault="005D5FBC" w:rsidP="007C7FC7">
      <w:pPr>
        <w:spacing w:after="0" w:line="240" w:lineRule="auto"/>
        <w:jc w:val="right"/>
        <w:rPr>
          <w:rFonts w:ascii="Arial" w:eastAsia="Times New Roman" w:hAnsi="Arial" w:cs="Arial"/>
          <w:sz w:val="18"/>
          <w:szCs w:val="18"/>
        </w:rPr>
      </w:pPr>
    </w:p>
    <w:p w:rsidR="005D5FBC" w:rsidRDefault="005D5FBC" w:rsidP="007C7FC7">
      <w:pPr>
        <w:spacing w:after="0" w:line="240" w:lineRule="auto"/>
        <w:jc w:val="right"/>
        <w:rPr>
          <w:rFonts w:ascii="Arial" w:eastAsia="Times New Roman" w:hAnsi="Arial" w:cs="Arial"/>
          <w:sz w:val="18"/>
          <w:szCs w:val="18"/>
        </w:rPr>
      </w:pP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Приложение № 1</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w:t>
      </w:r>
    </w:p>
    <w:tbl>
      <w:tblPr>
        <w:tblW w:w="15213" w:type="dxa"/>
        <w:tblLook w:val="01E0" w:firstRow="1" w:lastRow="1" w:firstColumn="1" w:lastColumn="1" w:noHBand="0" w:noVBand="0"/>
      </w:tblPr>
      <w:tblGrid>
        <w:gridCol w:w="6797"/>
        <w:gridCol w:w="8416"/>
      </w:tblGrid>
      <w:tr w:rsidR="007C7FC7" w:rsidRPr="007C7FC7" w:rsidTr="007C7FC7">
        <w:trPr>
          <w:trHeight w:val="541"/>
        </w:trPr>
        <w:tc>
          <w:tcPr>
            <w:tcW w:w="6797" w:type="dxa"/>
          </w:tcPr>
          <w:p w:rsidR="007C7FC7" w:rsidRPr="007C7FC7" w:rsidRDefault="007C7FC7" w:rsidP="007C7FC7">
            <w:pPr>
              <w:spacing w:after="0" w:line="240" w:lineRule="auto"/>
              <w:jc w:val="right"/>
              <w:rPr>
                <w:rFonts w:ascii="Arial" w:eastAsia="Times New Roman" w:hAnsi="Arial" w:cs="Arial"/>
                <w:sz w:val="18"/>
                <w:szCs w:val="18"/>
              </w:rPr>
            </w:pPr>
          </w:p>
        </w:tc>
        <w:tc>
          <w:tcPr>
            <w:tcW w:w="8416" w:type="dxa"/>
          </w:tcPr>
          <w:p w:rsidR="007C7FC7" w:rsidRPr="007C7FC7" w:rsidRDefault="007C7FC7" w:rsidP="007C7FC7">
            <w:pPr>
              <w:spacing w:after="0" w:line="240" w:lineRule="auto"/>
              <w:ind w:right="-108"/>
              <w:jc w:val="right"/>
              <w:rPr>
                <w:rFonts w:ascii="Arial" w:eastAsia="Times New Roman" w:hAnsi="Arial" w:cs="Arial"/>
                <w:sz w:val="18"/>
                <w:szCs w:val="18"/>
              </w:rPr>
            </w:pPr>
            <w:r w:rsidRPr="007C7FC7">
              <w:rPr>
                <w:rFonts w:ascii="Arial" w:eastAsia="Times New Roman" w:hAnsi="Arial" w:cs="Arial"/>
                <w:sz w:val="18"/>
                <w:szCs w:val="18"/>
              </w:rPr>
              <w:t>к  Прогнозному плану приватизации</w:t>
            </w:r>
          </w:p>
          <w:p w:rsidR="007C7FC7" w:rsidRPr="007C7FC7" w:rsidRDefault="007C7FC7" w:rsidP="007C7FC7">
            <w:pPr>
              <w:spacing w:after="0" w:line="240" w:lineRule="auto"/>
              <w:ind w:right="-108"/>
              <w:jc w:val="right"/>
              <w:rPr>
                <w:rFonts w:ascii="Arial" w:eastAsia="Times New Roman" w:hAnsi="Arial" w:cs="Arial"/>
                <w:sz w:val="18"/>
                <w:szCs w:val="18"/>
              </w:rPr>
            </w:pPr>
            <w:r w:rsidRPr="007C7FC7">
              <w:rPr>
                <w:rFonts w:ascii="Arial" w:eastAsia="Times New Roman" w:hAnsi="Arial" w:cs="Arial"/>
                <w:sz w:val="18"/>
                <w:szCs w:val="18"/>
              </w:rPr>
              <w:t>муниципального имущества Краснополянского сельского поселения на 2024-2026 год</w:t>
            </w:r>
          </w:p>
        </w:tc>
      </w:tr>
    </w:tbl>
    <w:p w:rsidR="007C7FC7" w:rsidRPr="007C7FC7" w:rsidRDefault="007C7FC7" w:rsidP="007C7FC7">
      <w:pPr>
        <w:spacing w:after="0" w:line="240" w:lineRule="auto"/>
        <w:rPr>
          <w:rFonts w:ascii="Arial" w:eastAsia="Times New Roman" w:hAnsi="Arial" w:cs="Arial"/>
          <w:sz w:val="18"/>
          <w:szCs w:val="18"/>
        </w:rPr>
      </w:pPr>
    </w:p>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xml:space="preserve">ПЕРЕЧЕНЬ   ОБЪЕКТОВ НЕДВИЖИМОСТИ,  ПОДЛЕЖАЩИХ ПРИВАТИЗАЦИИ НА 2024 ГОД </w:t>
      </w:r>
      <w:r w:rsidRPr="007C7FC7">
        <w:rPr>
          <w:rFonts w:ascii="Arial" w:eastAsia="Times New Roman" w:hAnsi="Arial" w:cs="Arial"/>
          <w:bCs/>
          <w:color w:val="041C26"/>
          <w:sz w:val="18"/>
          <w:szCs w:val="18"/>
        </w:rPr>
        <w:t>И ПЛАНОВЫЙ ПЕРИОД 2025 и 2026 ГОДОВ</w:t>
      </w:r>
    </w:p>
    <w:p w:rsidR="007C7FC7" w:rsidRPr="007C7FC7" w:rsidRDefault="007C7FC7" w:rsidP="007C7FC7">
      <w:pPr>
        <w:spacing w:after="0" w:line="240" w:lineRule="auto"/>
        <w:jc w:val="center"/>
        <w:rPr>
          <w:rFonts w:ascii="Arial" w:eastAsia="Times New Roman" w:hAnsi="Arial" w:cs="Arial"/>
          <w:bCs/>
          <w:color w:val="041C26"/>
          <w:sz w:val="18"/>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835"/>
        <w:gridCol w:w="3402"/>
        <w:gridCol w:w="1842"/>
        <w:gridCol w:w="2268"/>
        <w:gridCol w:w="1843"/>
        <w:gridCol w:w="2835"/>
      </w:tblGrid>
      <w:tr w:rsidR="007C7FC7" w:rsidRPr="007C7FC7" w:rsidTr="007C7FC7">
        <w:tc>
          <w:tcPr>
            <w:tcW w:w="568" w:type="dxa"/>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 xml:space="preserve">№ </w:t>
            </w:r>
            <w:proofErr w:type="gramStart"/>
            <w:r w:rsidRPr="007C7FC7">
              <w:rPr>
                <w:rFonts w:ascii="Arial" w:eastAsia="Times New Roman" w:hAnsi="Arial" w:cs="Arial"/>
                <w:sz w:val="18"/>
                <w:szCs w:val="18"/>
              </w:rPr>
              <w:t>п</w:t>
            </w:r>
            <w:proofErr w:type="gramEnd"/>
            <w:r w:rsidRPr="007C7FC7">
              <w:rPr>
                <w:rFonts w:ascii="Arial" w:eastAsia="Times New Roman" w:hAnsi="Arial" w:cs="Arial"/>
                <w:sz w:val="18"/>
                <w:szCs w:val="18"/>
              </w:rPr>
              <w:t>/п</w:t>
            </w:r>
          </w:p>
        </w:tc>
        <w:tc>
          <w:tcPr>
            <w:tcW w:w="2835" w:type="dxa"/>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Наименование объекта</w:t>
            </w:r>
          </w:p>
        </w:tc>
        <w:tc>
          <w:tcPr>
            <w:tcW w:w="3402" w:type="dxa"/>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Местонахождение объекта</w:t>
            </w:r>
          </w:p>
        </w:tc>
        <w:tc>
          <w:tcPr>
            <w:tcW w:w="1842" w:type="dxa"/>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Год ввода в эксплуатацию</w:t>
            </w:r>
          </w:p>
        </w:tc>
        <w:tc>
          <w:tcPr>
            <w:tcW w:w="2268" w:type="dxa"/>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Предполагаемая сумма продажи, тыс</w:t>
            </w:r>
            <w:proofErr w:type="gramStart"/>
            <w:r w:rsidRPr="007C7FC7">
              <w:rPr>
                <w:rFonts w:ascii="Arial" w:eastAsia="Times New Roman" w:hAnsi="Arial" w:cs="Arial"/>
                <w:sz w:val="18"/>
                <w:szCs w:val="18"/>
              </w:rPr>
              <w:t>.р</w:t>
            </w:r>
            <w:proofErr w:type="gramEnd"/>
            <w:r w:rsidRPr="007C7FC7">
              <w:rPr>
                <w:rFonts w:ascii="Arial" w:eastAsia="Times New Roman" w:hAnsi="Arial" w:cs="Arial"/>
                <w:sz w:val="18"/>
                <w:szCs w:val="18"/>
              </w:rPr>
              <w:t>уб.</w:t>
            </w:r>
            <w:r w:rsidRPr="007C7FC7">
              <w:rPr>
                <w:rFonts w:ascii="Arial" w:eastAsia="Times New Roman" w:hAnsi="Arial" w:cs="Arial"/>
                <w:sz w:val="18"/>
                <w:szCs w:val="18"/>
                <w:vertAlign w:val="superscript"/>
              </w:rPr>
              <w:t>*</w:t>
            </w:r>
          </w:p>
        </w:tc>
        <w:tc>
          <w:tcPr>
            <w:tcW w:w="1843" w:type="dxa"/>
            <w:vAlign w:val="center"/>
          </w:tcPr>
          <w:p w:rsidR="007C7FC7" w:rsidRPr="007C7FC7" w:rsidRDefault="007C7FC7" w:rsidP="007C7FC7">
            <w:pPr>
              <w:spacing w:after="0" w:line="240" w:lineRule="auto"/>
              <w:ind w:left="-100" w:firstLine="100"/>
              <w:jc w:val="center"/>
              <w:rPr>
                <w:rFonts w:ascii="Arial" w:eastAsia="Times New Roman" w:hAnsi="Arial" w:cs="Arial"/>
                <w:sz w:val="18"/>
                <w:szCs w:val="18"/>
              </w:rPr>
            </w:pPr>
            <w:r w:rsidRPr="007C7FC7">
              <w:rPr>
                <w:rFonts w:ascii="Arial" w:eastAsia="Times New Roman" w:hAnsi="Arial" w:cs="Arial"/>
                <w:sz w:val="18"/>
                <w:szCs w:val="18"/>
              </w:rPr>
              <w:t>Примерный график приватизации (проведения  аукционов)</w:t>
            </w:r>
          </w:p>
        </w:tc>
        <w:tc>
          <w:tcPr>
            <w:tcW w:w="2835" w:type="dxa"/>
          </w:tcPr>
          <w:p w:rsidR="007C7FC7" w:rsidRPr="007C7FC7" w:rsidRDefault="007C7FC7" w:rsidP="007C7FC7">
            <w:pPr>
              <w:spacing w:after="0" w:line="240" w:lineRule="auto"/>
              <w:ind w:left="-100" w:firstLine="100"/>
              <w:jc w:val="center"/>
              <w:rPr>
                <w:rFonts w:ascii="Arial" w:eastAsia="Times New Roman" w:hAnsi="Arial" w:cs="Arial"/>
                <w:sz w:val="18"/>
                <w:szCs w:val="18"/>
              </w:rPr>
            </w:pPr>
            <w:r w:rsidRPr="007C7FC7">
              <w:rPr>
                <w:rFonts w:ascii="Arial" w:eastAsia="Times New Roman" w:hAnsi="Arial" w:cs="Arial"/>
                <w:sz w:val="18"/>
                <w:szCs w:val="18"/>
              </w:rPr>
              <w:t>Способ приватизации</w:t>
            </w:r>
          </w:p>
        </w:tc>
      </w:tr>
      <w:tr w:rsidR="007C7FC7" w:rsidRPr="007C7FC7" w:rsidTr="007C7FC7">
        <w:tc>
          <w:tcPr>
            <w:tcW w:w="568" w:type="dxa"/>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w:t>
            </w:r>
          </w:p>
        </w:tc>
        <w:tc>
          <w:tcPr>
            <w:tcW w:w="2835" w:type="dxa"/>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w:t>
            </w:r>
          </w:p>
        </w:tc>
        <w:tc>
          <w:tcPr>
            <w:tcW w:w="3402" w:type="dxa"/>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3</w:t>
            </w:r>
          </w:p>
        </w:tc>
        <w:tc>
          <w:tcPr>
            <w:tcW w:w="1842" w:type="dxa"/>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w:t>
            </w:r>
          </w:p>
        </w:tc>
        <w:tc>
          <w:tcPr>
            <w:tcW w:w="2268" w:type="dxa"/>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5</w:t>
            </w:r>
          </w:p>
        </w:tc>
        <w:tc>
          <w:tcPr>
            <w:tcW w:w="1843" w:type="dxa"/>
          </w:tcPr>
          <w:p w:rsidR="007C7FC7" w:rsidRPr="007C7FC7" w:rsidRDefault="007C7FC7" w:rsidP="007C7FC7">
            <w:pPr>
              <w:spacing w:after="0" w:line="240" w:lineRule="auto"/>
              <w:jc w:val="center"/>
              <w:rPr>
                <w:rFonts w:ascii="Arial" w:eastAsia="Times New Roman" w:hAnsi="Arial" w:cs="Arial"/>
                <w:sz w:val="18"/>
                <w:szCs w:val="18"/>
              </w:rPr>
            </w:pPr>
          </w:p>
        </w:tc>
        <w:tc>
          <w:tcPr>
            <w:tcW w:w="2835" w:type="dxa"/>
          </w:tcPr>
          <w:p w:rsidR="007C7FC7" w:rsidRPr="007C7FC7" w:rsidRDefault="007C7FC7" w:rsidP="007C7FC7">
            <w:pPr>
              <w:spacing w:after="0" w:line="240" w:lineRule="auto"/>
              <w:jc w:val="center"/>
              <w:rPr>
                <w:rFonts w:ascii="Arial" w:eastAsia="Times New Roman" w:hAnsi="Arial" w:cs="Arial"/>
                <w:sz w:val="18"/>
                <w:szCs w:val="18"/>
              </w:rPr>
            </w:pPr>
          </w:p>
        </w:tc>
      </w:tr>
      <w:tr w:rsidR="007C7FC7" w:rsidRPr="007C7FC7" w:rsidTr="007C7FC7">
        <w:trPr>
          <w:trHeight w:val="187"/>
        </w:trPr>
        <w:tc>
          <w:tcPr>
            <w:tcW w:w="568" w:type="dxa"/>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w:t>
            </w:r>
          </w:p>
        </w:tc>
        <w:tc>
          <w:tcPr>
            <w:tcW w:w="2835" w:type="dxa"/>
          </w:tcPr>
          <w:p w:rsidR="007C7FC7" w:rsidRPr="007C7FC7" w:rsidRDefault="007C7FC7" w:rsidP="007C7FC7">
            <w:pPr>
              <w:spacing w:after="0" w:line="240" w:lineRule="auto"/>
              <w:rPr>
                <w:rFonts w:ascii="Arial" w:eastAsia="Times New Roman" w:hAnsi="Arial" w:cs="Arial"/>
                <w:color w:val="000000"/>
                <w:sz w:val="18"/>
                <w:szCs w:val="18"/>
              </w:rPr>
            </w:pPr>
            <w:r w:rsidRPr="007C7FC7">
              <w:rPr>
                <w:rFonts w:ascii="Arial" w:eastAsia="Times New Roman" w:hAnsi="Arial" w:cs="Arial"/>
                <w:color w:val="000000"/>
                <w:sz w:val="18"/>
                <w:szCs w:val="18"/>
              </w:rPr>
              <w:t>Здание  гаража (2бокса)</w:t>
            </w:r>
          </w:p>
          <w:p w:rsidR="007C7FC7" w:rsidRPr="007C7FC7" w:rsidRDefault="007C7FC7" w:rsidP="007C7FC7">
            <w:pPr>
              <w:spacing w:after="0" w:line="240" w:lineRule="auto"/>
              <w:rPr>
                <w:rFonts w:ascii="Arial" w:eastAsia="Times New Roman" w:hAnsi="Arial" w:cs="Arial"/>
                <w:color w:val="000000"/>
                <w:sz w:val="18"/>
                <w:szCs w:val="18"/>
              </w:rPr>
            </w:pPr>
            <w:r w:rsidRPr="007C7FC7">
              <w:rPr>
                <w:rFonts w:ascii="Arial" w:eastAsia="Times New Roman" w:hAnsi="Arial" w:cs="Arial"/>
                <w:color w:val="000000"/>
                <w:sz w:val="18"/>
                <w:szCs w:val="18"/>
              </w:rPr>
              <w:t>66:05:2601002:1527</w:t>
            </w:r>
          </w:p>
        </w:tc>
        <w:tc>
          <w:tcPr>
            <w:tcW w:w="3402" w:type="dxa"/>
          </w:tcPr>
          <w:p w:rsidR="007C7FC7" w:rsidRPr="007C7FC7" w:rsidRDefault="007C7FC7" w:rsidP="007C7FC7">
            <w:pPr>
              <w:spacing w:after="0" w:line="240" w:lineRule="auto"/>
              <w:rPr>
                <w:rFonts w:ascii="Arial" w:eastAsia="Times New Roman" w:hAnsi="Arial" w:cs="Arial"/>
                <w:color w:val="000000"/>
                <w:sz w:val="18"/>
                <w:szCs w:val="18"/>
              </w:rPr>
            </w:pPr>
            <w:proofErr w:type="gramStart"/>
            <w:r w:rsidRPr="007C7FC7">
              <w:rPr>
                <w:rFonts w:ascii="Arial" w:eastAsia="Times New Roman" w:hAnsi="Arial" w:cs="Arial"/>
                <w:color w:val="000000"/>
                <w:sz w:val="18"/>
                <w:szCs w:val="18"/>
              </w:rPr>
              <w:t xml:space="preserve">623875, Свердловская обл., </w:t>
            </w:r>
            <w:proofErr w:type="spellStart"/>
            <w:r w:rsidRPr="007C7FC7">
              <w:rPr>
                <w:rFonts w:ascii="Arial" w:eastAsia="Times New Roman" w:hAnsi="Arial" w:cs="Arial"/>
                <w:color w:val="000000"/>
                <w:sz w:val="18"/>
                <w:szCs w:val="18"/>
              </w:rPr>
              <w:t>Байкаловский</w:t>
            </w:r>
            <w:proofErr w:type="spellEnd"/>
            <w:r w:rsidRPr="007C7FC7">
              <w:rPr>
                <w:rFonts w:ascii="Arial" w:eastAsia="Times New Roman" w:hAnsi="Arial" w:cs="Arial"/>
                <w:color w:val="000000"/>
                <w:sz w:val="18"/>
                <w:szCs w:val="18"/>
              </w:rPr>
              <w:t xml:space="preserve"> р-н., с. Елань, ул. Строителей, 15а</w:t>
            </w:r>
            <w:proofErr w:type="gramEnd"/>
          </w:p>
        </w:tc>
        <w:tc>
          <w:tcPr>
            <w:tcW w:w="1842" w:type="dxa"/>
          </w:tcPr>
          <w:p w:rsidR="007C7FC7" w:rsidRPr="007C7FC7" w:rsidRDefault="007C7FC7" w:rsidP="007C7FC7">
            <w:pPr>
              <w:spacing w:after="0" w:line="240" w:lineRule="auto"/>
              <w:jc w:val="center"/>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 1975</w:t>
            </w:r>
          </w:p>
        </w:tc>
        <w:tc>
          <w:tcPr>
            <w:tcW w:w="2268" w:type="dxa"/>
          </w:tcPr>
          <w:p w:rsidR="007C7FC7" w:rsidRPr="007C7FC7" w:rsidRDefault="007C7FC7" w:rsidP="007C7FC7">
            <w:pPr>
              <w:spacing w:after="0" w:line="240" w:lineRule="auto"/>
              <w:rPr>
                <w:rFonts w:ascii="Arial" w:eastAsia="Times New Roman" w:hAnsi="Arial" w:cs="Arial"/>
                <w:color w:val="000000"/>
                <w:sz w:val="18"/>
                <w:szCs w:val="18"/>
              </w:rPr>
            </w:pPr>
            <w:r w:rsidRPr="007C7FC7">
              <w:rPr>
                <w:rFonts w:ascii="Arial" w:eastAsia="Times New Roman" w:hAnsi="Arial" w:cs="Arial"/>
                <w:color w:val="000000"/>
                <w:sz w:val="18"/>
                <w:szCs w:val="18"/>
              </w:rPr>
              <w:t>По рыночной стоимости</w:t>
            </w:r>
          </w:p>
        </w:tc>
        <w:tc>
          <w:tcPr>
            <w:tcW w:w="1843" w:type="dxa"/>
          </w:tcPr>
          <w:p w:rsidR="007C7FC7" w:rsidRPr="007C7FC7" w:rsidRDefault="007C7FC7" w:rsidP="007C7FC7">
            <w:pPr>
              <w:spacing w:after="0" w:line="240" w:lineRule="auto"/>
              <w:rPr>
                <w:rFonts w:ascii="Arial" w:eastAsia="Times New Roman" w:hAnsi="Arial" w:cs="Arial"/>
                <w:color w:val="000000"/>
                <w:sz w:val="18"/>
                <w:szCs w:val="18"/>
              </w:rPr>
            </w:pPr>
            <w:r w:rsidRPr="007C7FC7">
              <w:rPr>
                <w:rFonts w:ascii="Arial" w:eastAsia="Times New Roman" w:hAnsi="Arial" w:cs="Arial"/>
                <w:color w:val="000000"/>
                <w:sz w:val="18"/>
                <w:szCs w:val="18"/>
              </w:rPr>
              <w:t>2024</w:t>
            </w:r>
          </w:p>
        </w:tc>
        <w:tc>
          <w:tcPr>
            <w:tcW w:w="2835" w:type="dxa"/>
          </w:tcPr>
          <w:p w:rsidR="007C7FC7" w:rsidRPr="007C7FC7" w:rsidRDefault="007C7FC7" w:rsidP="007C7FC7">
            <w:pPr>
              <w:spacing w:after="0" w:line="240" w:lineRule="auto"/>
              <w:rPr>
                <w:rFonts w:ascii="Arial" w:eastAsia="Times New Roman" w:hAnsi="Arial" w:cs="Arial"/>
                <w:color w:val="000000"/>
                <w:sz w:val="18"/>
                <w:szCs w:val="18"/>
              </w:rPr>
            </w:pPr>
            <w:r w:rsidRPr="007C7FC7">
              <w:rPr>
                <w:rFonts w:ascii="Arial" w:eastAsia="Times New Roman" w:hAnsi="Arial" w:cs="Arial"/>
                <w:color w:val="000000"/>
                <w:sz w:val="18"/>
                <w:szCs w:val="18"/>
              </w:rPr>
              <w:t>открытый аукцион</w:t>
            </w:r>
          </w:p>
        </w:tc>
      </w:tr>
      <w:tr w:rsidR="007C7FC7" w:rsidRPr="007C7FC7" w:rsidTr="007C7FC7">
        <w:trPr>
          <w:trHeight w:val="508"/>
        </w:trPr>
        <w:tc>
          <w:tcPr>
            <w:tcW w:w="568" w:type="dxa"/>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2</w:t>
            </w:r>
          </w:p>
          <w:p w:rsidR="007C7FC7" w:rsidRPr="007C7FC7" w:rsidRDefault="007C7FC7" w:rsidP="007C7FC7">
            <w:pPr>
              <w:spacing w:after="0" w:line="240" w:lineRule="auto"/>
              <w:jc w:val="center"/>
              <w:rPr>
                <w:rFonts w:ascii="Arial" w:eastAsia="Times New Roman" w:hAnsi="Arial" w:cs="Arial"/>
                <w:sz w:val="18"/>
                <w:szCs w:val="18"/>
              </w:rPr>
            </w:pPr>
          </w:p>
        </w:tc>
        <w:tc>
          <w:tcPr>
            <w:tcW w:w="2835" w:type="dxa"/>
          </w:tcPr>
          <w:p w:rsidR="007C7FC7" w:rsidRPr="007C7FC7" w:rsidRDefault="007C7FC7" w:rsidP="007C7FC7">
            <w:pPr>
              <w:spacing w:after="0"/>
              <w:jc w:val="both"/>
              <w:rPr>
                <w:rFonts w:ascii="Arial" w:eastAsia="Times New Roman" w:hAnsi="Arial" w:cs="Arial"/>
                <w:sz w:val="18"/>
                <w:szCs w:val="18"/>
              </w:rPr>
            </w:pPr>
            <w:r w:rsidRPr="007C7FC7">
              <w:rPr>
                <w:rFonts w:ascii="Arial" w:eastAsia="Times New Roman" w:hAnsi="Arial" w:cs="Arial"/>
                <w:sz w:val="18"/>
                <w:szCs w:val="18"/>
              </w:rPr>
              <w:t>Здание  гаража (7бокса)</w:t>
            </w:r>
          </w:p>
          <w:p w:rsidR="007C7FC7" w:rsidRPr="007C7FC7" w:rsidRDefault="007C7FC7" w:rsidP="007C7FC7">
            <w:pPr>
              <w:spacing w:after="0"/>
              <w:jc w:val="both"/>
              <w:rPr>
                <w:rFonts w:ascii="Arial" w:eastAsia="Times New Roman" w:hAnsi="Arial" w:cs="Arial"/>
                <w:sz w:val="18"/>
                <w:szCs w:val="18"/>
              </w:rPr>
            </w:pPr>
            <w:r w:rsidRPr="007C7FC7">
              <w:rPr>
                <w:rFonts w:ascii="Arial" w:eastAsia="Times New Roman" w:hAnsi="Arial" w:cs="Arial"/>
                <w:sz w:val="18"/>
                <w:szCs w:val="18"/>
              </w:rPr>
              <w:t>66:05:2601002:1528</w:t>
            </w:r>
          </w:p>
        </w:tc>
        <w:tc>
          <w:tcPr>
            <w:tcW w:w="3402" w:type="dxa"/>
          </w:tcPr>
          <w:p w:rsidR="007C7FC7" w:rsidRPr="007C7FC7" w:rsidRDefault="007C7FC7" w:rsidP="007C7FC7">
            <w:pPr>
              <w:spacing w:after="0"/>
              <w:jc w:val="both"/>
              <w:rPr>
                <w:rFonts w:ascii="Arial" w:eastAsia="Times New Roman" w:hAnsi="Arial" w:cs="Arial"/>
                <w:sz w:val="18"/>
                <w:szCs w:val="18"/>
              </w:rPr>
            </w:pPr>
            <w:proofErr w:type="gramStart"/>
            <w:r w:rsidRPr="007C7FC7">
              <w:rPr>
                <w:rFonts w:ascii="Arial" w:eastAsia="Times New Roman" w:hAnsi="Arial" w:cs="Arial"/>
                <w:sz w:val="18"/>
                <w:szCs w:val="18"/>
              </w:rPr>
              <w:t xml:space="preserve">623875, Свердловская обл., </w:t>
            </w:r>
            <w:proofErr w:type="spellStart"/>
            <w:r w:rsidRPr="007C7FC7">
              <w:rPr>
                <w:rFonts w:ascii="Arial" w:eastAsia="Times New Roman" w:hAnsi="Arial" w:cs="Arial"/>
                <w:sz w:val="18"/>
                <w:szCs w:val="18"/>
              </w:rPr>
              <w:t>Байкаловский</w:t>
            </w:r>
            <w:proofErr w:type="spellEnd"/>
            <w:r w:rsidRPr="007C7FC7">
              <w:rPr>
                <w:rFonts w:ascii="Arial" w:eastAsia="Times New Roman" w:hAnsi="Arial" w:cs="Arial"/>
                <w:sz w:val="18"/>
                <w:szCs w:val="18"/>
              </w:rPr>
              <w:t xml:space="preserve"> р-н., с. Елань, ул. Строителей, 15а</w:t>
            </w:r>
            <w:proofErr w:type="gramEnd"/>
          </w:p>
        </w:tc>
        <w:tc>
          <w:tcPr>
            <w:tcW w:w="1842" w:type="dxa"/>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1975</w:t>
            </w:r>
          </w:p>
        </w:tc>
        <w:tc>
          <w:tcPr>
            <w:tcW w:w="2268" w:type="dxa"/>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По рыночной стоимости</w:t>
            </w:r>
          </w:p>
        </w:tc>
        <w:tc>
          <w:tcPr>
            <w:tcW w:w="1843" w:type="dxa"/>
            <w:vAlign w:val="center"/>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2024</w:t>
            </w:r>
          </w:p>
        </w:tc>
        <w:tc>
          <w:tcPr>
            <w:tcW w:w="2835" w:type="dxa"/>
            <w:vAlign w:val="center"/>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открытый аукцион</w:t>
            </w:r>
          </w:p>
        </w:tc>
      </w:tr>
      <w:tr w:rsidR="007C7FC7" w:rsidRPr="007C7FC7" w:rsidTr="007C7FC7">
        <w:trPr>
          <w:trHeight w:val="508"/>
        </w:trPr>
        <w:tc>
          <w:tcPr>
            <w:tcW w:w="568" w:type="dxa"/>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3</w:t>
            </w:r>
          </w:p>
        </w:tc>
        <w:tc>
          <w:tcPr>
            <w:tcW w:w="2835" w:type="dxa"/>
          </w:tcPr>
          <w:p w:rsidR="007C7FC7" w:rsidRPr="007C7FC7" w:rsidRDefault="007C7FC7" w:rsidP="007C7FC7">
            <w:pPr>
              <w:spacing w:after="0"/>
              <w:jc w:val="both"/>
              <w:rPr>
                <w:rFonts w:ascii="Arial" w:eastAsia="Times New Roman" w:hAnsi="Arial" w:cs="Arial"/>
                <w:sz w:val="18"/>
                <w:szCs w:val="18"/>
              </w:rPr>
            </w:pPr>
            <w:r w:rsidRPr="007C7FC7">
              <w:rPr>
                <w:rFonts w:ascii="Arial" w:eastAsia="Times New Roman" w:hAnsi="Arial" w:cs="Arial"/>
                <w:sz w:val="18"/>
                <w:szCs w:val="18"/>
              </w:rPr>
              <w:t xml:space="preserve">Здание Дома культуры сельского общая площадь 360,0 </w:t>
            </w:r>
            <w:proofErr w:type="spellStart"/>
            <w:r w:rsidRPr="007C7FC7">
              <w:rPr>
                <w:rFonts w:ascii="Arial" w:eastAsia="Times New Roman" w:hAnsi="Arial" w:cs="Arial"/>
                <w:sz w:val="18"/>
                <w:szCs w:val="18"/>
              </w:rPr>
              <w:t>кв.м</w:t>
            </w:r>
            <w:proofErr w:type="spellEnd"/>
            <w:r w:rsidRPr="007C7FC7">
              <w:rPr>
                <w:rFonts w:ascii="Arial" w:eastAsia="Times New Roman" w:hAnsi="Arial" w:cs="Arial"/>
                <w:sz w:val="18"/>
                <w:szCs w:val="18"/>
              </w:rPr>
              <w:t>. (строительным материало</w:t>
            </w:r>
            <w:proofErr w:type="gramStart"/>
            <w:r w:rsidRPr="007C7FC7">
              <w:rPr>
                <w:rFonts w:ascii="Arial" w:eastAsia="Times New Roman" w:hAnsi="Arial" w:cs="Arial"/>
                <w:sz w:val="18"/>
                <w:szCs w:val="18"/>
              </w:rPr>
              <w:t>м-</w:t>
            </w:r>
            <w:proofErr w:type="gramEnd"/>
            <w:r w:rsidRPr="007C7FC7">
              <w:rPr>
                <w:rFonts w:ascii="Arial" w:eastAsia="Times New Roman" w:hAnsi="Arial" w:cs="Arial"/>
                <w:sz w:val="18"/>
                <w:szCs w:val="18"/>
              </w:rPr>
              <w:t xml:space="preserve"> плиты, кирпич)</w:t>
            </w:r>
          </w:p>
        </w:tc>
        <w:tc>
          <w:tcPr>
            <w:tcW w:w="3402" w:type="dxa"/>
          </w:tcPr>
          <w:p w:rsidR="007C7FC7" w:rsidRPr="007C7FC7" w:rsidRDefault="007C7FC7" w:rsidP="007C7FC7">
            <w:pPr>
              <w:spacing w:after="0"/>
              <w:jc w:val="both"/>
              <w:rPr>
                <w:rFonts w:ascii="Arial" w:eastAsia="Times New Roman" w:hAnsi="Arial" w:cs="Arial"/>
                <w:sz w:val="18"/>
                <w:szCs w:val="18"/>
              </w:rPr>
            </w:pPr>
            <w:r w:rsidRPr="007C7FC7">
              <w:rPr>
                <w:rFonts w:ascii="Arial" w:eastAsia="Times New Roman" w:hAnsi="Arial" w:cs="Arial"/>
                <w:sz w:val="18"/>
                <w:szCs w:val="18"/>
              </w:rPr>
              <w:t xml:space="preserve">623875, </w:t>
            </w:r>
            <w:proofErr w:type="gramStart"/>
            <w:r w:rsidRPr="007C7FC7">
              <w:rPr>
                <w:rFonts w:ascii="Arial" w:eastAsia="Times New Roman" w:hAnsi="Arial" w:cs="Arial"/>
                <w:sz w:val="18"/>
                <w:szCs w:val="18"/>
              </w:rPr>
              <w:t>Свердловская</w:t>
            </w:r>
            <w:proofErr w:type="gramEnd"/>
            <w:r w:rsidRPr="007C7FC7">
              <w:rPr>
                <w:rFonts w:ascii="Arial" w:eastAsia="Times New Roman" w:hAnsi="Arial" w:cs="Arial"/>
                <w:sz w:val="18"/>
                <w:szCs w:val="18"/>
              </w:rPr>
              <w:t xml:space="preserve"> обл., </w:t>
            </w:r>
            <w:proofErr w:type="spellStart"/>
            <w:r w:rsidRPr="007C7FC7">
              <w:rPr>
                <w:rFonts w:ascii="Arial" w:eastAsia="Times New Roman" w:hAnsi="Arial" w:cs="Arial"/>
                <w:sz w:val="18"/>
                <w:szCs w:val="18"/>
              </w:rPr>
              <w:t>Байкаловский</w:t>
            </w:r>
            <w:proofErr w:type="spellEnd"/>
            <w:r w:rsidRPr="007C7FC7">
              <w:rPr>
                <w:rFonts w:ascii="Arial" w:eastAsia="Times New Roman" w:hAnsi="Arial" w:cs="Arial"/>
                <w:sz w:val="18"/>
                <w:szCs w:val="18"/>
              </w:rPr>
              <w:t xml:space="preserve"> р-н.,</w:t>
            </w:r>
          </w:p>
          <w:p w:rsidR="007C7FC7" w:rsidRPr="007C7FC7" w:rsidRDefault="007C7FC7" w:rsidP="007C7FC7">
            <w:pPr>
              <w:spacing w:after="0"/>
              <w:jc w:val="both"/>
              <w:rPr>
                <w:rFonts w:ascii="Arial" w:eastAsia="Times New Roman" w:hAnsi="Arial" w:cs="Arial"/>
                <w:sz w:val="18"/>
                <w:szCs w:val="18"/>
              </w:rPr>
            </w:pPr>
            <w:r w:rsidRPr="007C7FC7">
              <w:rPr>
                <w:rFonts w:ascii="Arial" w:eastAsia="Times New Roman" w:hAnsi="Arial" w:cs="Arial"/>
                <w:sz w:val="18"/>
                <w:szCs w:val="18"/>
              </w:rPr>
              <w:t>д. Игнатьева, ул. Набережная, 20</w:t>
            </w:r>
          </w:p>
        </w:tc>
        <w:tc>
          <w:tcPr>
            <w:tcW w:w="1842" w:type="dxa"/>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1996</w:t>
            </w:r>
          </w:p>
        </w:tc>
        <w:tc>
          <w:tcPr>
            <w:tcW w:w="2268" w:type="dxa"/>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По рыночной стоимости</w:t>
            </w:r>
          </w:p>
        </w:tc>
        <w:tc>
          <w:tcPr>
            <w:tcW w:w="1843" w:type="dxa"/>
            <w:vAlign w:val="center"/>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2025</w:t>
            </w:r>
          </w:p>
        </w:tc>
        <w:tc>
          <w:tcPr>
            <w:tcW w:w="2835" w:type="dxa"/>
            <w:vAlign w:val="center"/>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открытый аукцион</w:t>
            </w:r>
          </w:p>
        </w:tc>
      </w:tr>
      <w:tr w:rsidR="007C7FC7" w:rsidRPr="007C7FC7" w:rsidTr="007C7FC7">
        <w:trPr>
          <w:trHeight w:val="508"/>
        </w:trPr>
        <w:tc>
          <w:tcPr>
            <w:tcW w:w="568" w:type="dxa"/>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4</w:t>
            </w:r>
          </w:p>
        </w:tc>
        <w:tc>
          <w:tcPr>
            <w:tcW w:w="2835" w:type="dxa"/>
          </w:tcPr>
          <w:p w:rsidR="007C7FC7" w:rsidRPr="007C7FC7" w:rsidRDefault="007C7FC7" w:rsidP="007C7FC7">
            <w:pPr>
              <w:spacing w:after="0"/>
              <w:jc w:val="both"/>
              <w:rPr>
                <w:rFonts w:ascii="Arial" w:eastAsia="Times New Roman" w:hAnsi="Arial" w:cs="Arial"/>
                <w:sz w:val="18"/>
                <w:szCs w:val="18"/>
              </w:rPr>
            </w:pPr>
            <w:r w:rsidRPr="007C7FC7">
              <w:rPr>
                <w:rFonts w:ascii="Arial" w:eastAsia="Times New Roman" w:hAnsi="Arial" w:cs="Arial"/>
                <w:sz w:val="18"/>
                <w:szCs w:val="18"/>
              </w:rPr>
              <w:t>Здание производственное</w:t>
            </w:r>
          </w:p>
          <w:p w:rsidR="007C7FC7" w:rsidRPr="007C7FC7" w:rsidRDefault="007C7FC7" w:rsidP="007C7FC7">
            <w:pPr>
              <w:spacing w:after="0"/>
              <w:jc w:val="both"/>
              <w:rPr>
                <w:rFonts w:ascii="Arial" w:eastAsia="Times New Roman" w:hAnsi="Arial" w:cs="Arial"/>
                <w:sz w:val="18"/>
                <w:szCs w:val="18"/>
              </w:rPr>
            </w:pPr>
            <w:r w:rsidRPr="007C7FC7">
              <w:rPr>
                <w:rFonts w:ascii="Arial" w:eastAsia="Times New Roman" w:hAnsi="Arial" w:cs="Arial"/>
                <w:sz w:val="18"/>
                <w:szCs w:val="18"/>
              </w:rPr>
              <w:t>бытовое</w:t>
            </w:r>
          </w:p>
          <w:p w:rsidR="007C7FC7" w:rsidRPr="007C7FC7" w:rsidRDefault="007C7FC7" w:rsidP="007C7FC7">
            <w:pPr>
              <w:spacing w:after="0"/>
              <w:jc w:val="both"/>
              <w:rPr>
                <w:rFonts w:ascii="Arial" w:eastAsia="Times New Roman" w:hAnsi="Arial" w:cs="Arial"/>
                <w:sz w:val="18"/>
                <w:szCs w:val="18"/>
              </w:rPr>
            </w:pPr>
            <w:r w:rsidRPr="007C7FC7">
              <w:rPr>
                <w:rFonts w:ascii="Arial" w:eastAsia="Times New Roman" w:hAnsi="Arial" w:cs="Arial"/>
                <w:sz w:val="18"/>
                <w:szCs w:val="18"/>
              </w:rPr>
              <w:t xml:space="preserve">(баня) общая площадь-72,0 </w:t>
            </w:r>
            <w:proofErr w:type="spellStart"/>
            <w:r w:rsidRPr="007C7FC7">
              <w:rPr>
                <w:rFonts w:ascii="Arial" w:eastAsia="Times New Roman" w:hAnsi="Arial" w:cs="Arial"/>
                <w:sz w:val="18"/>
                <w:szCs w:val="18"/>
              </w:rPr>
              <w:t>кв.м</w:t>
            </w:r>
            <w:proofErr w:type="spellEnd"/>
            <w:r w:rsidRPr="007C7FC7">
              <w:rPr>
                <w:rFonts w:ascii="Arial" w:eastAsia="Times New Roman" w:hAnsi="Arial" w:cs="Arial"/>
                <w:sz w:val="18"/>
                <w:szCs w:val="18"/>
              </w:rPr>
              <w:t>.</w:t>
            </w:r>
          </w:p>
        </w:tc>
        <w:tc>
          <w:tcPr>
            <w:tcW w:w="3402" w:type="dxa"/>
          </w:tcPr>
          <w:p w:rsidR="007C7FC7" w:rsidRPr="007C7FC7" w:rsidRDefault="007C7FC7" w:rsidP="007C7FC7">
            <w:pPr>
              <w:spacing w:after="0"/>
              <w:jc w:val="both"/>
              <w:rPr>
                <w:rFonts w:ascii="Arial" w:eastAsia="Times New Roman" w:hAnsi="Arial" w:cs="Arial"/>
                <w:sz w:val="18"/>
                <w:szCs w:val="18"/>
              </w:rPr>
            </w:pPr>
            <w:proofErr w:type="gramStart"/>
            <w:r w:rsidRPr="007C7FC7">
              <w:rPr>
                <w:rFonts w:ascii="Arial" w:eastAsia="Times New Roman" w:hAnsi="Arial" w:cs="Arial"/>
                <w:sz w:val="18"/>
                <w:szCs w:val="18"/>
              </w:rPr>
              <w:t xml:space="preserve">623875, Свердловская обл., </w:t>
            </w:r>
            <w:proofErr w:type="spellStart"/>
            <w:r w:rsidRPr="007C7FC7">
              <w:rPr>
                <w:rFonts w:ascii="Arial" w:eastAsia="Times New Roman" w:hAnsi="Arial" w:cs="Arial"/>
                <w:sz w:val="18"/>
                <w:szCs w:val="18"/>
              </w:rPr>
              <w:t>Байкаловский</w:t>
            </w:r>
            <w:proofErr w:type="spellEnd"/>
            <w:r w:rsidRPr="007C7FC7">
              <w:rPr>
                <w:rFonts w:ascii="Arial" w:eastAsia="Times New Roman" w:hAnsi="Arial" w:cs="Arial"/>
                <w:sz w:val="18"/>
                <w:szCs w:val="18"/>
              </w:rPr>
              <w:t xml:space="preserve"> р-н., с. Елань,</w:t>
            </w:r>
            <w:proofErr w:type="gramEnd"/>
          </w:p>
          <w:p w:rsidR="007C7FC7" w:rsidRPr="007C7FC7" w:rsidRDefault="007C7FC7" w:rsidP="007C7FC7">
            <w:pPr>
              <w:spacing w:after="0"/>
              <w:jc w:val="both"/>
              <w:rPr>
                <w:rFonts w:ascii="Arial" w:eastAsia="Times New Roman" w:hAnsi="Arial" w:cs="Arial"/>
                <w:sz w:val="18"/>
                <w:szCs w:val="18"/>
              </w:rPr>
            </w:pPr>
            <w:r w:rsidRPr="007C7FC7">
              <w:rPr>
                <w:rFonts w:ascii="Arial" w:eastAsia="Times New Roman" w:hAnsi="Arial" w:cs="Arial"/>
                <w:sz w:val="18"/>
                <w:szCs w:val="18"/>
              </w:rPr>
              <w:t>ул. Пролетарская,1-а</w:t>
            </w:r>
          </w:p>
        </w:tc>
        <w:tc>
          <w:tcPr>
            <w:tcW w:w="1842" w:type="dxa"/>
          </w:tcPr>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1930</w:t>
            </w:r>
          </w:p>
        </w:tc>
        <w:tc>
          <w:tcPr>
            <w:tcW w:w="2268" w:type="dxa"/>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По рыночной стоимости</w:t>
            </w:r>
          </w:p>
        </w:tc>
        <w:tc>
          <w:tcPr>
            <w:tcW w:w="1843" w:type="dxa"/>
            <w:vAlign w:val="center"/>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2026</w:t>
            </w:r>
          </w:p>
        </w:tc>
        <w:tc>
          <w:tcPr>
            <w:tcW w:w="2835" w:type="dxa"/>
            <w:vAlign w:val="center"/>
          </w:tcPr>
          <w:p w:rsidR="007C7FC7" w:rsidRPr="007C7FC7" w:rsidRDefault="007C7FC7" w:rsidP="007C7FC7">
            <w:pPr>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открытый аукцион</w:t>
            </w:r>
          </w:p>
        </w:tc>
      </w:tr>
    </w:tbl>
    <w:p w:rsidR="007C7FC7" w:rsidRPr="007C7FC7" w:rsidRDefault="007C7FC7" w:rsidP="007C7FC7">
      <w:pPr>
        <w:spacing w:after="0" w:line="240" w:lineRule="auto"/>
        <w:jc w:val="center"/>
        <w:rPr>
          <w:rFonts w:ascii="Arial" w:eastAsia="Times New Roman" w:hAnsi="Arial" w:cs="Arial"/>
          <w:sz w:val="18"/>
          <w:szCs w:val="18"/>
        </w:rPr>
      </w:pP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Рыночная стоимость имущества будет определена  в соответствии с отчетом об оценке непосредственно перед процедурой приватизации</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____________________________________________________________________________________________________________________________________________________</w:t>
      </w:r>
      <w:r>
        <w:rPr>
          <w:rFonts w:ascii="Arial" w:eastAsia="Times New Roman" w:hAnsi="Arial" w:cs="Arial"/>
          <w:sz w:val="18"/>
          <w:szCs w:val="18"/>
        </w:rPr>
        <w:t>___</w:t>
      </w:r>
      <w:r w:rsidRPr="007C7FC7">
        <w:rPr>
          <w:rFonts w:ascii="Arial" w:eastAsia="Times New Roman" w:hAnsi="Arial" w:cs="Arial"/>
          <w:sz w:val="18"/>
          <w:szCs w:val="18"/>
        </w:rPr>
        <w:t>_</w:t>
      </w:r>
    </w:p>
    <w:p w:rsidR="007C7FC7" w:rsidRPr="007C7FC7" w:rsidRDefault="007C7FC7" w:rsidP="007C7FC7">
      <w:pPr>
        <w:spacing w:after="0" w:line="240" w:lineRule="auto"/>
        <w:rPr>
          <w:rFonts w:ascii="Arial" w:hAnsi="Arial" w:cs="Arial"/>
          <w:b/>
          <w:color w:val="000000"/>
          <w:sz w:val="18"/>
          <w:szCs w:val="18"/>
        </w:rPr>
      </w:pPr>
      <w:r w:rsidRPr="007C7FC7">
        <w:rPr>
          <w:rFonts w:ascii="Arial" w:hAnsi="Arial" w:cs="Arial"/>
          <w:b/>
          <w:color w:val="000000"/>
          <w:sz w:val="18"/>
          <w:szCs w:val="18"/>
        </w:rPr>
        <w:t xml:space="preserve">                                                                                                                                 Российская Федерация</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Свердловская область</w:t>
      </w:r>
    </w:p>
    <w:p w:rsidR="007C7FC7" w:rsidRPr="007C7FC7" w:rsidRDefault="007C7FC7" w:rsidP="007C7FC7">
      <w:pPr>
        <w:spacing w:after="0" w:line="240" w:lineRule="auto"/>
        <w:jc w:val="center"/>
        <w:rPr>
          <w:rFonts w:ascii="Arial" w:hAnsi="Arial" w:cs="Arial"/>
          <w:b/>
          <w:color w:val="000000"/>
          <w:sz w:val="18"/>
          <w:szCs w:val="18"/>
        </w:rPr>
      </w:pPr>
      <w:proofErr w:type="spellStart"/>
      <w:r w:rsidRPr="007C7FC7">
        <w:rPr>
          <w:rFonts w:ascii="Arial" w:hAnsi="Arial" w:cs="Arial"/>
          <w:b/>
          <w:color w:val="000000"/>
          <w:sz w:val="18"/>
          <w:szCs w:val="18"/>
        </w:rPr>
        <w:t>Байкаловский</w:t>
      </w:r>
      <w:proofErr w:type="spellEnd"/>
      <w:r w:rsidRPr="007C7FC7">
        <w:rPr>
          <w:rFonts w:ascii="Arial" w:hAnsi="Arial" w:cs="Arial"/>
          <w:b/>
          <w:color w:val="000000"/>
          <w:sz w:val="18"/>
          <w:szCs w:val="18"/>
        </w:rPr>
        <w:t xml:space="preserve"> муниципальный район</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 xml:space="preserve">Дума Краснополянского сельского поселения </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 xml:space="preserve">11 - заседание   5 - </w:t>
      </w:r>
      <w:proofErr w:type="spellStart"/>
      <w:r w:rsidRPr="007C7FC7">
        <w:rPr>
          <w:rFonts w:ascii="Arial" w:hAnsi="Arial" w:cs="Arial"/>
          <w:b/>
          <w:color w:val="000000"/>
          <w:sz w:val="18"/>
          <w:szCs w:val="18"/>
        </w:rPr>
        <w:t>го</w:t>
      </w:r>
      <w:proofErr w:type="spellEnd"/>
      <w:r w:rsidRPr="007C7FC7">
        <w:rPr>
          <w:rFonts w:ascii="Arial" w:hAnsi="Arial" w:cs="Arial"/>
          <w:b/>
          <w:color w:val="000000"/>
          <w:sz w:val="18"/>
          <w:szCs w:val="18"/>
        </w:rPr>
        <w:t xml:space="preserve"> созыва</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РЕШЕНИЕ</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от  30 ноября 2023 года № 56</w:t>
      </w:r>
    </w:p>
    <w:p w:rsidR="007C7FC7" w:rsidRPr="007C7FC7" w:rsidRDefault="007C7FC7" w:rsidP="007C7FC7">
      <w:pPr>
        <w:spacing w:after="0" w:line="240" w:lineRule="auto"/>
        <w:rPr>
          <w:rFonts w:ascii="Arial" w:eastAsia="Times New Roman" w:hAnsi="Arial" w:cs="Arial"/>
          <w:sz w:val="24"/>
          <w:szCs w:val="24"/>
        </w:rPr>
      </w:pPr>
    </w:p>
    <w:p w:rsidR="007C7FC7" w:rsidRPr="007C7FC7" w:rsidRDefault="007C7FC7" w:rsidP="007C7FC7">
      <w:pPr>
        <w:widowControl w:val="0"/>
        <w:autoSpaceDE w:val="0"/>
        <w:autoSpaceDN w:val="0"/>
        <w:adjustRightInd w:val="0"/>
        <w:spacing w:after="0" w:line="240" w:lineRule="auto"/>
        <w:jc w:val="center"/>
        <w:rPr>
          <w:rFonts w:ascii="Arial" w:hAnsi="Arial" w:cs="Arial"/>
          <w:b/>
          <w:sz w:val="18"/>
          <w:szCs w:val="18"/>
        </w:rPr>
      </w:pPr>
      <w:r w:rsidRPr="007C7FC7">
        <w:rPr>
          <w:rFonts w:ascii="Arial" w:eastAsia="Arial Unicode MS" w:hAnsi="Arial" w:cs="Arial"/>
          <w:b/>
          <w:sz w:val="18"/>
          <w:szCs w:val="18"/>
        </w:rPr>
        <w:t>Об утверждении Порядка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w:t>
      </w:r>
      <w:r w:rsidRPr="007C7FC7">
        <w:rPr>
          <w:rFonts w:ascii="Arial" w:hAnsi="Arial" w:cs="Arial"/>
          <w:b/>
          <w:sz w:val="18"/>
          <w:szCs w:val="18"/>
        </w:rPr>
        <w:t xml:space="preserve"> на осуществление полномочий органов местного самоуправления сельских поселений в области строительства, архитектуры и градостроительства</w:t>
      </w:r>
      <w:r w:rsidR="00BE2B02">
        <w:rPr>
          <w:rFonts w:ascii="Arial" w:hAnsi="Arial" w:cs="Arial"/>
          <w:b/>
          <w:sz w:val="18"/>
          <w:szCs w:val="18"/>
        </w:rPr>
        <w:t xml:space="preserve"> в 2024 году</w:t>
      </w:r>
    </w:p>
    <w:p w:rsidR="007C7FC7" w:rsidRPr="007C7FC7" w:rsidRDefault="007C7FC7" w:rsidP="007C7FC7">
      <w:pPr>
        <w:widowControl w:val="0"/>
        <w:autoSpaceDE w:val="0"/>
        <w:autoSpaceDN w:val="0"/>
        <w:adjustRightInd w:val="0"/>
        <w:spacing w:after="0" w:line="240" w:lineRule="auto"/>
        <w:jc w:val="center"/>
        <w:rPr>
          <w:rFonts w:ascii="Arial" w:eastAsia="Times New Roman" w:hAnsi="Arial" w:cs="Arial"/>
          <w:sz w:val="18"/>
          <w:szCs w:val="18"/>
        </w:rPr>
      </w:pPr>
    </w:p>
    <w:p w:rsidR="007C7FC7" w:rsidRPr="007C7FC7" w:rsidRDefault="007C7FC7" w:rsidP="007C7FC7">
      <w:pPr>
        <w:widowControl w:val="0"/>
        <w:autoSpaceDE w:val="0"/>
        <w:autoSpaceDN w:val="0"/>
        <w:adjustRightInd w:val="0"/>
        <w:spacing w:after="0" w:line="240" w:lineRule="auto"/>
        <w:ind w:firstLine="708"/>
        <w:jc w:val="both"/>
        <w:rPr>
          <w:rFonts w:ascii="Arial" w:eastAsia="Arial Unicode MS" w:hAnsi="Arial" w:cs="Arial"/>
          <w:b/>
          <w:sz w:val="18"/>
          <w:szCs w:val="18"/>
        </w:rPr>
      </w:pPr>
      <w:proofErr w:type="gramStart"/>
      <w:r w:rsidRPr="007C7FC7">
        <w:rPr>
          <w:rFonts w:ascii="Arial" w:hAnsi="Arial" w:cs="Arial"/>
          <w:sz w:val="18"/>
          <w:szCs w:val="18"/>
        </w:rPr>
        <w:t xml:space="preserve">В соответствии с Бюджетным кодексом Российской Федерации, </w:t>
      </w:r>
      <w:r w:rsidRPr="007C7FC7">
        <w:rPr>
          <w:rFonts w:ascii="Arial" w:eastAsia="Arial Unicode MS" w:hAnsi="Arial" w:cs="Arial"/>
          <w:sz w:val="18"/>
          <w:szCs w:val="18"/>
        </w:rPr>
        <w:t xml:space="preserve">Решением Думы Краснополянского сельского поселения от 30.09.2020 года № 168 «Об утверждении Положения о порядке и условиях предоставления иных межбюджетных трансфертов из бюджета муниципального образования </w:t>
      </w:r>
      <w:proofErr w:type="spellStart"/>
      <w:r w:rsidRPr="007C7FC7">
        <w:rPr>
          <w:rFonts w:ascii="Arial" w:eastAsia="Arial Unicode MS" w:hAnsi="Arial" w:cs="Arial"/>
          <w:sz w:val="18"/>
          <w:szCs w:val="18"/>
        </w:rPr>
        <w:t>Краснополянское</w:t>
      </w:r>
      <w:proofErr w:type="spellEnd"/>
      <w:r w:rsidRPr="007C7FC7">
        <w:rPr>
          <w:rFonts w:ascii="Arial" w:eastAsia="Arial Unicode MS" w:hAnsi="Arial" w:cs="Arial"/>
          <w:sz w:val="18"/>
          <w:szCs w:val="18"/>
        </w:rPr>
        <w:t xml:space="preserve"> сельское поселение бюджету муниципального образования </w:t>
      </w:r>
      <w:proofErr w:type="spellStart"/>
      <w:r w:rsidRPr="007C7FC7">
        <w:rPr>
          <w:rFonts w:ascii="Arial" w:eastAsia="Arial Unicode MS" w:hAnsi="Arial" w:cs="Arial"/>
          <w:sz w:val="18"/>
          <w:szCs w:val="18"/>
        </w:rPr>
        <w:t>Байкаловский</w:t>
      </w:r>
      <w:proofErr w:type="spellEnd"/>
      <w:r w:rsidRPr="007C7FC7">
        <w:rPr>
          <w:rFonts w:ascii="Arial" w:eastAsia="Arial Unicode MS" w:hAnsi="Arial" w:cs="Arial"/>
          <w:sz w:val="18"/>
          <w:szCs w:val="18"/>
        </w:rPr>
        <w:t xml:space="preserve"> муниципальный район», статьей 22 </w:t>
      </w:r>
      <w:r w:rsidRPr="007C7FC7">
        <w:rPr>
          <w:rFonts w:ascii="Arial" w:hAnsi="Arial" w:cs="Arial"/>
          <w:sz w:val="18"/>
          <w:szCs w:val="18"/>
        </w:rPr>
        <w:t>Устава Краснополянского сельского поселения, Дума Краснополянского сельского поселения решила:</w:t>
      </w:r>
      <w:proofErr w:type="gramEnd"/>
    </w:p>
    <w:p w:rsidR="007C7FC7" w:rsidRPr="007C7FC7" w:rsidRDefault="007C7FC7" w:rsidP="007C7FC7">
      <w:pPr>
        <w:widowControl w:val="0"/>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hAnsi="Arial" w:cs="Arial"/>
          <w:sz w:val="18"/>
          <w:szCs w:val="18"/>
        </w:rPr>
        <w:t xml:space="preserve">1. Утвердить </w:t>
      </w:r>
      <w:r w:rsidRPr="007C7FC7">
        <w:rPr>
          <w:rFonts w:ascii="Arial" w:eastAsia="Arial Unicode MS" w:hAnsi="Arial" w:cs="Arial"/>
          <w:sz w:val="18"/>
          <w:szCs w:val="18"/>
        </w:rPr>
        <w:t>Порядок предоставления иных межбюджетных трансфертов</w:t>
      </w:r>
      <w:r w:rsidRPr="007C7FC7">
        <w:rPr>
          <w:rFonts w:ascii="Arial" w:hAnsi="Arial" w:cs="Arial"/>
          <w:sz w:val="18"/>
          <w:szCs w:val="18"/>
        </w:rPr>
        <w:t xml:space="preserve"> </w:t>
      </w:r>
      <w:r w:rsidRPr="007C7FC7">
        <w:rPr>
          <w:rFonts w:ascii="Arial" w:eastAsia="Arial Unicode MS" w:hAnsi="Arial" w:cs="Arial"/>
          <w:sz w:val="18"/>
          <w:szCs w:val="18"/>
        </w:rPr>
        <w:t xml:space="preserve">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w:t>
      </w:r>
      <w:r w:rsidRPr="007C7FC7">
        <w:rPr>
          <w:rFonts w:ascii="Arial" w:hAnsi="Arial" w:cs="Arial"/>
          <w:sz w:val="18"/>
          <w:szCs w:val="18"/>
        </w:rPr>
        <w:t xml:space="preserve">на осуществление полномочий органов местного самоуправления сельских поселений в области строительства, архитектуры и градостроительства </w:t>
      </w:r>
      <w:r w:rsidR="00BE2B02">
        <w:rPr>
          <w:rFonts w:ascii="Arial" w:hAnsi="Arial" w:cs="Arial"/>
          <w:sz w:val="18"/>
          <w:szCs w:val="18"/>
        </w:rPr>
        <w:t xml:space="preserve"> в 2024 году </w:t>
      </w:r>
      <w:r w:rsidRPr="007C7FC7">
        <w:rPr>
          <w:rFonts w:ascii="Arial" w:hAnsi="Arial" w:cs="Arial"/>
          <w:sz w:val="18"/>
          <w:szCs w:val="18"/>
        </w:rPr>
        <w:t>(прилагается).</w:t>
      </w:r>
      <w:r w:rsidRPr="007C7FC7">
        <w:rPr>
          <w:rFonts w:ascii="Arial" w:eastAsia="Arial Unicode MS" w:hAnsi="Arial" w:cs="Arial"/>
          <w:sz w:val="18"/>
          <w:szCs w:val="18"/>
        </w:rPr>
        <w:t xml:space="preserve"> </w:t>
      </w:r>
    </w:p>
    <w:p w:rsidR="007C7FC7" w:rsidRPr="007C7FC7" w:rsidRDefault="007C7FC7" w:rsidP="007C7FC7">
      <w:pPr>
        <w:spacing w:after="0" w:line="240" w:lineRule="auto"/>
        <w:ind w:firstLine="709"/>
        <w:jc w:val="both"/>
        <w:rPr>
          <w:rFonts w:ascii="Arial" w:hAnsi="Arial" w:cs="Arial"/>
          <w:sz w:val="18"/>
          <w:szCs w:val="18"/>
        </w:rPr>
      </w:pPr>
      <w:r w:rsidRPr="007C7FC7">
        <w:rPr>
          <w:rFonts w:ascii="Arial" w:hAnsi="Arial" w:cs="Arial"/>
          <w:sz w:val="18"/>
          <w:szCs w:val="18"/>
        </w:rPr>
        <w:t>2. Настоящее Решение вступает в силу со дня его официального опубликования.</w:t>
      </w:r>
    </w:p>
    <w:p w:rsidR="007C7FC7" w:rsidRPr="007C7FC7" w:rsidRDefault="007C7FC7" w:rsidP="007C7FC7">
      <w:pPr>
        <w:spacing w:after="0" w:line="240" w:lineRule="auto"/>
        <w:ind w:firstLine="709"/>
        <w:jc w:val="both"/>
        <w:rPr>
          <w:rFonts w:ascii="Arial" w:hAnsi="Arial" w:cs="Arial"/>
          <w:bCs/>
          <w:sz w:val="18"/>
          <w:szCs w:val="18"/>
        </w:rPr>
      </w:pPr>
      <w:r w:rsidRPr="007C7FC7">
        <w:rPr>
          <w:rFonts w:ascii="Arial" w:hAnsi="Arial" w:cs="Arial"/>
          <w:sz w:val="18"/>
          <w:szCs w:val="18"/>
        </w:rPr>
        <w:t xml:space="preserve">3. Опубликовать (обнародовать) настоящее решение в «Информационном вестнике Краснополянского сельского поселения» </w:t>
      </w:r>
      <w:r w:rsidRPr="007C7FC7">
        <w:rPr>
          <w:rFonts w:ascii="Arial" w:hAnsi="Arial" w:cs="Arial"/>
          <w:bCs/>
          <w:sz w:val="18"/>
          <w:szCs w:val="18"/>
        </w:rPr>
        <w:t xml:space="preserve">и разместить на официальном сайте Думы Краснополянского сельского поселения в сети Интернет: </w:t>
      </w:r>
      <w:r w:rsidRPr="007C7FC7">
        <w:rPr>
          <w:rFonts w:ascii="Arial" w:hAnsi="Arial" w:cs="Arial"/>
          <w:bCs/>
          <w:sz w:val="18"/>
          <w:szCs w:val="18"/>
          <w:lang w:val="en-US"/>
        </w:rPr>
        <w:t>duma</w:t>
      </w:r>
      <w:r w:rsidRPr="007C7FC7">
        <w:rPr>
          <w:rFonts w:ascii="Arial" w:hAnsi="Arial" w:cs="Arial"/>
          <w:bCs/>
          <w:sz w:val="18"/>
          <w:szCs w:val="18"/>
        </w:rPr>
        <w:t>.</w:t>
      </w:r>
      <w:proofErr w:type="spellStart"/>
      <w:r w:rsidRPr="007C7FC7">
        <w:rPr>
          <w:rFonts w:ascii="Arial" w:hAnsi="Arial" w:cs="Arial"/>
          <w:bCs/>
          <w:sz w:val="18"/>
          <w:szCs w:val="18"/>
          <w:lang w:val="en-US"/>
        </w:rPr>
        <w:t>krasnopolyanskoe</w:t>
      </w:r>
      <w:proofErr w:type="spellEnd"/>
      <w:r w:rsidRPr="007C7FC7">
        <w:rPr>
          <w:rFonts w:ascii="Arial" w:hAnsi="Arial" w:cs="Arial"/>
          <w:bCs/>
          <w:sz w:val="18"/>
          <w:szCs w:val="18"/>
        </w:rPr>
        <w:t>.</w:t>
      </w:r>
      <w:proofErr w:type="spellStart"/>
      <w:r w:rsidRPr="007C7FC7">
        <w:rPr>
          <w:rFonts w:ascii="Arial" w:hAnsi="Arial" w:cs="Arial"/>
          <w:bCs/>
          <w:sz w:val="18"/>
          <w:szCs w:val="18"/>
          <w:lang w:val="en-US"/>
        </w:rPr>
        <w:t>ru</w:t>
      </w:r>
      <w:proofErr w:type="spellEnd"/>
      <w:r w:rsidRPr="007C7FC7">
        <w:rPr>
          <w:rFonts w:ascii="Arial" w:hAnsi="Arial" w:cs="Arial"/>
          <w:bCs/>
          <w:sz w:val="18"/>
          <w:szCs w:val="18"/>
        </w:rPr>
        <w:t>.</w:t>
      </w:r>
    </w:p>
    <w:p w:rsidR="007C7FC7" w:rsidRPr="007C7FC7" w:rsidRDefault="007C7FC7" w:rsidP="007C7FC7">
      <w:pPr>
        <w:spacing w:after="0" w:line="240" w:lineRule="auto"/>
        <w:ind w:firstLine="709"/>
        <w:jc w:val="both"/>
        <w:rPr>
          <w:rFonts w:ascii="Arial" w:hAnsi="Arial" w:cs="Arial"/>
          <w:sz w:val="18"/>
          <w:szCs w:val="18"/>
        </w:rPr>
      </w:pPr>
      <w:r w:rsidRPr="007C7FC7">
        <w:rPr>
          <w:rFonts w:ascii="Arial" w:hAnsi="Arial" w:cs="Arial"/>
          <w:sz w:val="18"/>
          <w:szCs w:val="18"/>
        </w:rPr>
        <w:t xml:space="preserve">4. </w:t>
      </w:r>
      <w:r w:rsidRPr="007C7FC7">
        <w:rPr>
          <w:rFonts w:ascii="Arial"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7C7FC7" w:rsidRPr="007C7FC7" w:rsidRDefault="007C7FC7" w:rsidP="007C7FC7">
      <w:pPr>
        <w:autoSpaceDE w:val="0"/>
        <w:autoSpaceDN w:val="0"/>
        <w:adjustRightInd w:val="0"/>
        <w:spacing w:after="0" w:line="240" w:lineRule="auto"/>
        <w:ind w:firstLine="567"/>
        <w:jc w:val="both"/>
        <w:rPr>
          <w:rFonts w:ascii="Arial" w:eastAsiaTheme="minorHAnsi" w:hAnsi="Arial" w:cs="Arial"/>
          <w:bCs/>
          <w:sz w:val="18"/>
          <w:szCs w:val="18"/>
          <w:lang w:eastAsia="en-US"/>
        </w:rPr>
      </w:pP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Председатель Думы  Краснополянского  сельского поселения                                                                                                                                 </w:t>
      </w:r>
      <w:proofErr w:type="spellStart"/>
      <w:r w:rsidRPr="007C7FC7">
        <w:rPr>
          <w:rFonts w:ascii="Arial" w:eastAsia="Times New Roman" w:hAnsi="Arial" w:cs="Arial"/>
          <w:sz w:val="18"/>
          <w:szCs w:val="18"/>
        </w:rPr>
        <w:t>В.М.Брызгалова</w:t>
      </w:r>
      <w:proofErr w:type="spellEnd"/>
      <w:r w:rsidRPr="007C7FC7">
        <w:rPr>
          <w:rFonts w:ascii="Arial" w:eastAsia="Times New Roman" w:hAnsi="Arial" w:cs="Arial"/>
          <w:sz w:val="18"/>
          <w:szCs w:val="18"/>
        </w:rPr>
        <w:t xml:space="preserve"> </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«30» ноября  2023 г.                                      </w:t>
      </w:r>
    </w:p>
    <w:p w:rsidR="007C7FC7" w:rsidRPr="007C7FC7" w:rsidRDefault="007C7FC7" w:rsidP="007C7FC7">
      <w:pPr>
        <w:autoSpaceDE w:val="0"/>
        <w:autoSpaceDN w:val="0"/>
        <w:adjustRightInd w:val="0"/>
        <w:spacing w:after="0" w:line="240" w:lineRule="auto"/>
        <w:rPr>
          <w:rFonts w:ascii="Arial" w:eastAsia="Times New Roman" w:hAnsi="Arial" w:cs="Arial"/>
          <w:color w:val="000000"/>
          <w:sz w:val="18"/>
          <w:szCs w:val="18"/>
        </w:rPr>
      </w:pPr>
    </w:p>
    <w:p w:rsidR="007C7FC7" w:rsidRPr="007C7FC7" w:rsidRDefault="007C7FC7" w:rsidP="007C7FC7">
      <w:pPr>
        <w:autoSpaceDE w:val="0"/>
        <w:autoSpaceDN w:val="0"/>
        <w:adjustRightInd w:val="0"/>
        <w:spacing w:after="0" w:line="240" w:lineRule="auto"/>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Исполняющий обязанности главы </w:t>
      </w:r>
      <w:r w:rsidRPr="007C7FC7">
        <w:rPr>
          <w:rFonts w:ascii="Arial" w:eastAsia="Times New Roman" w:hAnsi="Arial" w:cs="Arial"/>
          <w:sz w:val="18"/>
          <w:szCs w:val="18"/>
        </w:rPr>
        <w:t xml:space="preserve">Краснополянского  сельского поселения                                                                                                            </w:t>
      </w:r>
      <w:proofErr w:type="spellStart"/>
      <w:r w:rsidRPr="007C7FC7">
        <w:rPr>
          <w:rFonts w:ascii="Arial" w:eastAsia="Times New Roman" w:hAnsi="Arial" w:cs="Arial"/>
          <w:sz w:val="18"/>
          <w:szCs w:val="18"/>
        </w:rPr>
        <w:t>А.Н.Снигирёв</w:t>
      </w:r>
      <w:proofErr w:type="spellEnd"/>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«30» ноября 2023 г.                                  </w:t>
      </w:r>
    </w:p>
    <w:p w:rsidR="007C7FC7" w:rsidRPr="007C7FC7" w:rsidRDefault="007C7FC7" w:rsidP="007C7FC7">
      <w:pPr>
        <w:spacing w:after="1" w:line="220" w:lineRule="atLeast"/>
        <w:jc w:val="right"/>
        <w:outlineLvl w:val="0"/>
        <w:rPr>
          <w:rFonts w:ascii="Arial" w:hAnsi="Arial" w:cs="Arial"/>
          <w:sz w:val="18"/>
          <w:szCs w:val="18"/>
        </w:rPr>
      </w:pPr>
      <w:r w:rsidRPr="007C7FC7">
        <w:rPr>
          <w:rFonts w:ascii="Arial" w:hAnsi="Arial" w:cs="Arial"/>
          <w:sz w:val="18"/>
          <w:szCs w:val="18"/>
        </w:rPr>
        <w:t>Утвержден</w:t>
      </w:r>
    </w:p>
    <w:p w:rsidR="007C7FC7" w:rsidRPr="007C7FC7" w:rsidRDefault="007C7FC7" w:rsidP="007C7FC7">
      <w:pPr>
        <w:spacing w:after="1" w:line="220" w:lineRule="atLeast"/>
        <w:jc w:val="right"/>
        <w:rPr>
          <w:rFonts w:ascii="Arial" w:hAnsi="Arial" w:cs="Arial"/>
          <w:sz w:val="18"/>
          <w:szCs w:val="18"/>
        </w:rPr>
      </w:pPr>
      <w:r w:rsidRPr="007C7FC7">
        <w:rPr>
          <w:rFonts w:ascii="Arial" w:hAnsi="Arial" w:cs="Arial"/>
          <w:sz w:val="18"/>
          <w:szCs w:val="18"/>
        </w:rPr>
        <w:t xml:space="preserve">Решением Думы </w:t>
      </w:r>
    </w:p>
    <w:p w:rsidR="007C7FC7" w:rsidRPr="007C7FC7" w:rsidRDefault="007C7FC7" w:rsidP="007C7FC7">
      <w:pPr>
        <w:spacing w:after="1" w:line="220" w:lineRule="atLeast"/>
        <w:jc w:val="right"/>
        <w:rPr>
          <w:rFonts w:ascii="Arial" w:hAnsi="Arial" w:cs="Arial"/>
          <w:sz w:val="18"/>
          <w:szCs w:val="18"/>
        </w:rPr>
      </w:pPr>
      <w:r w:rsidRPr="007C7FC7">
        <w:rPr>
          <w:rFonts w:ascii="Arial" w:hAnsi="Arial" w:cs="Arial"/>
          <w:sz w:val="18"/>
          <w:szCs w:val="18"/>
        </w:rPr>
        <w:t>Краснополянского сельского поселения</w:t>
      </w:r>
    </w:p>
    <w:p w:rsidR="007C7FC7" w:rsidRPr="007C7FC7" w:rsidRDefault="007C7FC7" w:rsidP="007C7FC7">
      <w:pPr>
        <w:spacing w:after="1" w:line="220" w:lineRule="atLeast"/>
        <w:jc w:val="right"/>
        <w:rPr>
          <w:rFonts w:ascii="Arial" w:hAnsi="Arial" w:cs="Arial"/>
          <w:sz w:val="18"/>
          <w:szCs w:val="18"/>
        </w:rPr>
      </w:pPr>
      <w:r w:rsidRPr="007C7FC7">
        <w:rPr>
          <w:rFonts w:ascii="Arial" w:hAnsi="Arial" w:cs="Arial"/>
          <w:sz w:val="18"/>
          <w:szCs w:val="18"/>
        </w:rPr>
        <w:t>от «30» ноября 2023 г. № 56</w:t>
      </w:r>
    </w:p>
    <w:p w:rsidR="007C7FC7" w:rsidRPr="007C7FC7" w:rsidRDefault="007C7FC7" w:rsidP="007C7FC7">
      <w:pPr>
        <w:autoSpaceDE w:val="0"/>
        <w:autoSpaceDN w:val="0"/>
        <w:adjustRightInd w:val="0"/>
        <w:spacing w:after="0" w:line="240" w:lineRule="auto"/>
        <w:jc w:val="center"/>
        <w:rPr>
          <w:rFonts w:ascii="Arial" w:eastAsia="Arial Unicode MS" w:hAnsi="Arial" w:cs="Arial"/>
          <w:sz w:val="18"/>
          <w:szCs w:val="18"/>
        </w:rPr>
      </w:pPr>
    </w:p>
    <w:p w:rsidR="007C7FC7" w:rsidRPr="007C7FC7" w:rsidRDefault="007C7FC7" w:rsidP="007C7FC7">
      <w:pPr>
        <w:widowControl w:val="0"/>
        <w:autoSpaceDE w:val="0"/>
        <w:autoSpaceDN w:val="0"/>
        <w:adjustRightInd w:val="0"/>
        <w:spacing w:after="0" w:line="240" w:lineRule="auto"/>
        <w:jc w:val="center"/>
        <w:rPr>
          <w:rFonts w:ascii="Arial" w:eastAsia="Arial Unicode MS" w:hAnsi="Arial" w:cs="Arial"/>
          <w:b/>
          <w:sz w:val="18"/>
          <w:szCs w:val="18"/>
        </w:rPr>
      </w:pPr>
      <w:r w:rsidRPr="007C7FC7">
        <w:rPr>
          <w:rFonts w:ascii="Arial" w:eastAsia="Arial Unicode MS" w:hAnsi="Arial" w:cs="Arial"/>
          <w:b/>
          <w:sz w:val="18"/>
          <w:szCs w:val="18"/>
        </w:rPr>
        <w:t>Порядок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w:t>
      </w:r>
      <w:r w:rsidRPr="007C7FC7">
        <w:rPr>
          <w:rFonts w:ascii="Arial" w:hAnsi="Arial" w:cs="Arial"/>
          <w:b/>
          <w:sz w:val="18"/>
          <w:szCs w:val="18"/>
        </w:rPr>
        <w:t xml:space="preserve"> на осуществление полномочий органов местного самоуправления сельских поселений в области строительства, архитектуры и градостроительства</w:t>
      </w:r>
      <w:r w:rsidR="00BE2B02">
        <w:rPr>
          <w:rFonts w:ascii="Arial" w:hAnsi="Arial" w:cs="Arial"/>
          <w:b/>
          <w:sz w:val="18"/>
          <w:szCs w:val="18"/>
        </w:rPr>
        <w:t xml:space="preserve"> в 2024 году</w:t>
      </w:r>
    </w:p>
    <w:p w:rsidR="007C7FC7" w:rsidRPr="007C7FC7" w:rsidRDefault="007C7FC7" w:rsidP="007C7FC7">
      <w:pPr>
        <w:widowControl w:val="0"/>
        <w:autoSpaceDE w:val="0"/>
        <w:autoSpaceDN w:val="0"/>
        <w:adjustRightInd w:val="0"/>
        <w:spacing w:after="0" w:line="240" w:lineRule="auto"/>
        <w:ind w:firstLine="709"/>
        <w:jc w:val="both"/>
        <w:rPr>
          <w:rFonts w:ascii="Arial" w:eastAsia="Arial Unicode MS" w:hAnsi="Arial" w:cs="Arial"/>
          <w:b/>
          <w:sz w:val="18"/>
          <w:szCs w:val="18"/>
        </w:rPr>
      </w:pPr>
    </w:p>
    <w:p w:rsidR="007C7FC7" w:rsidRPr="007C7FC7" w:rsidRDefault="007C7FC7" w:rsidP="00BE2B02">
      <w:pPr>
        <w:widowControl w:val="0"/>
        <w:numPr>
          <w:ilvl w:val="0"/>
          <w:numId w:val="26"/>
        </w:numPr>
        <w:autoSpaceDE w:val="0"/>
        <w:autoSpaceDN w:val="0"/>
        <w:adjustRightInd w:val="0"/>
        <w:spacing w:after="0" w:line="240" w:lineRule="auto"/>
        <w:ind w:left="0" w:firstLine="709"/>
        <w:contextualSpacing/>
        <w:jc w:val="both"/>
        <w:rPr>
          <w:rFonts w:ascii="Arial" w:eastAsia="Arial Unicode MS" w:hAnsi="Arial" w:cs="Arial"/>
          <w:sz w:val="18"/>
          <w:szCs w:val="18"/>
          <w:lang w:eastAsia="en-US"/>
        </w:rPr>
      </w:pPr>
      <w:r w:rsidRPr="007C7FC7">
        <w:rPr>
          <w:rFonts w:ascii="Arial" w:eastAsia="Arial Unicode MS" w:hAnsi="Arial" w:cs="Arial"/>
          <w:sz w:val="18"/>
          <w:szCs w:val="18"/>
          <w:lang w:eastAsia="en-US"/>
        </w:rPr>
        <w:t>Настоящий Порядок определяет условия предоставления иных межбюджетных трансфертов</w:t>
      </w:r>
      <w:r w:rsidRPr="007C7FC7">
        <w:rPr>
          <w:rFonts w:ascii="Arial" w:eastAsiaTheme="minorHAnsi" w:hAnsi="Arial" w:cs="Arial"/>
          <w:sz w:val="18"/>
          <w:szCs w:val="18"/>
          <w:lang w:eastAsia="en-US"/>
        </w:rPr>
        <w:t xml:space="preserve"> </w:t>
      </w:r>
      <w:r w:rsidRPr="007C7FC7">
        <w:rPr>
          <w:rFonts w:ascii="Arial" w:eastAsia="Arial Unicode MS" w:hAnsi="Arial" w:cs="Arial"/>
          <w:sz w:val="18"/>
          <w:szCs w:val="18"/>
          <w:lang w:eastAsia="en-US"/>
        </w:rPr>
        <w:t xml:space="preserve">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w:t>
      </w:r>
      <w:r w:rsidRPr="007C7FC7">
        <w:rPr>
          <w:rFonts w:ascii="Arial" w:eastAsiaTheme="minorHAnsi" w:hAnsi="Arial" w:cs="Arial"/>
          <w:sz w:val="18"/>
          <w:szCs w:val="18"/>
          <w:lang w:eastAsia="en-US"/>
        </w:rPr>
        <w:t xml:space="preserve">на осуществление полномочий органов местного самоуправления сельских поселений в области строительства, архитектуры и градостроительства </w:t>
      </w:r>
      <w:r w:rsidRPr="007C7FC7">
        <w:rPr>
          <w:rFonts w:ascii="Arial" w:eastAsia="Arial Unicode MS" w:hAnsi="Arial" w:cs="Arial"/>
          <w:sz w:val="18"/>
          <w:szCs w:val="18"/>
          <w:lang w:eastAsia="en-US"/>
        </w:rPr>
        <w:t>(далее – иные МБТ).</w:t>
      </w:r>
    </w:p>
    <w:p w:rsidR="007C7FC7" w:rsidRPr="007C7FC7" w:rsidRDefault="007C7FC7" w:rsidP="007C7FC7">
      <w:pPr>
        <w:widowControl w:val="0"/>
        <w:autoSpaceDE w:val="0"/>
        <w:autoSpaceDN w:val="0"/>
        <w:adjustRightInd w:val="0"/>
        <w:spacing w:after="0" w:line="240" w:lineRule="auto"/>
        <w:ind w:firstLine="709"/>
        <w:jc w:val="both"/>
        <w:rPr>
          <w:rFonts w:ascii="Times New Roman" w:eastAsia="Arial Unicode MS" w:hAnsi="Times New Roman" w:cs="Times New Roman"/>
          <w:sz w:val="18"/>
          <w:szCs w:val="18"/>
        </w:rPr>
      </w:pPr>
      <w:r w:rsidRPr="007C7FC7">
        <w:rPr>
          <w:rFonts w:ascii="Arial" w:eastAsia="Arial Unicode MS" w:hAnsi="Arial" w:cs="Arial"/>
          <w:sz w:val="18"/>
          <w:szCs w:val="18"/>
        </w:rPr>
        <w:t xml:space="preserve">2. </w:t>
      </w:r>
      <w:proofErr w:type="gramStart"/>
      <w:r w:rsidRPr="007C7FC7">
        <w:rPr>
          <w:rFonts w:ascii="Arial" w:eastAsia="Arial Unicode MS" w:hAnsi="Arial" w:cs="Arial"/>
          <w:sz w:val="18"/>
          <w:szCs w:val="18"/>
        </w:rPr>
        <w:t xml:space="preserve">Порядок и условия предоставления иных МБТ бюджету Байкаловского муниципального района Свердловской области разработаны в соответствии с Бюджетным кодексом Российской Федерации, Решением Думы Краснополянского сельского поселения от 30.09.2020 года № 168 «Об утверждении Положения о порядке и условиях предоставления иных межбюджетных трансфертов из бюджета муниципального образования </w:t>
      </w:r>
      <w:proofErr w:type="spellStart"/>
      <w:r w:rsidRPr="007C7FC7">
        <w:rPr>
          <w:rFonts w:ascii="Arial" w:eastAsia="Arial Unicode MS" w:hAnsi="Arial" w:cs="Arial"/>
          <w:sz w:val="18"/>
          <w:szCs w:val="18"/>
        </w:rPr>
        <w:t>Краснополянское</w:t>
      </w:r>
      <w:proofErr w:type="spellEnd"/>
      <w:r w:rsidRPr="007C7FC7">
        <w:rPr>
          <w:rFonts w:ascii="Arial" w:eastAsia="Arial Unicode MS" w:hAnsi="Arial" w:cs="Arial"/>
          <w:sz w:val="18"/>
          <w:szCs w:val="18"/>
        </w:rPr>
        <w:t xml:space="preserve"> сельское поселение бюджету муниципального образования </w:t>
      </w:r>
      <w:proofErr w:type="spellStart"/>
      <w:r w:rsidRPr="007C7FC7">
        <w:rPr>
          <w:rFonts w:ascii="Arial" w:eastAsia="Arial Unicode MS" w:hAnsi="Arial" w:cs="Arial"/>
          <w:sz w:val="18"/>
          <w:szCs w:val="18"/>
        </w:rPr>
        <w:t>Байкаловский</w:t>
      </w:r>
      <w:proofErr w:type="spellEnd"/>
      <w:r w:rsidRPr="007C7FC7">
        <w:rPr>
          <w:rFonts w:ascii="Arial" w:eastAsia="Arial Unicode MS" w:hAnsi="Arial" w:cs="Arial"/>
          <w:sz w:val="18"/>
          <w:szCs w:val="18"/>
        </w:rPr>
        <w:t xml:space="preserve"> муниципальный район».</w:t>
      </w:r>
      <w:proofErr w:type="gramEnd"/>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3.</w:t>
      </w:r>
      <w:r w:rsidRPr="007C7FC7">
        <w:rPr>
          <w:rFonts w:ascii="Arial" w:hAnsi="Arial" w:cs="Arial"/>
          <w:sz w:val="18"/>
          <w:szCs w:val="18"/>
        </w:rPr>
        <w:t xml:space="preserve"> </w:t>
      </w:r>
      <w:r w:rsidRPr="007C7FC7">
        <w:rPr>
          <w:rFonts w:ascii="Arial" w:eastAsia="Arial Unicode MS" w:hAnsi="Arial" w:cs="Arial"/>
          <w:sz w:val="18"/>
          <w:szCs w:val="18"/>
        </w:rPr>
        <w:t>Понятия и термины, использованные в настоящем Порядке, применяются в значениях, определенных Бюджетным кодексом Российской Федерации, иными нормативными правовыми актами Российской Федерации, Свердловской области, муниципального образования, регулирующими бюджетные правоотношения.</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color w:val="FF0000"/>
          <w:sz w:val="18"/>
          <w:szCs w:val="18"/>
        </w:rPr>
      </w:pPr>
      <w:r w:rsidRPr="007C7FC7">
        <w:rPr>
          <w:rFonts w:ascii="Arial" w:eastAsia="Arial Unicode MS" w:hAnsi="Arial" w:cs="Arial"/>
          <w:sz w:val="18"/>
          <w:szCs w:val="18"/>
        </w:rPr>
        <w:t>4. Предоставление иных МБТ осуществляется по разделу 0100 «Общегосударственные вопросы», подразделу 0104 «</w:t>
      </w:r>
      <w:r w:rsidRPr="007C7FC7">
        <w:rPr>
          <w:rFonts w:ascii="Arial" w:eastAsia="Times New Roman" w:hAnsi="Arial" w:cs="Arial"/>
          <w:bCs/>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7C7FC7">
        <w:rPr>
          <w:rFonts w:ascii="Arial" w:eastAsia="Arial Unicode MS" w:hAnsi="Arial" w:cs="Arial"/>
          <w:sz w:val="18"/>
          <w:szCs w:val="18"/>
        </w:rPr>
        <w:t xml:space="preserve">», целевой статье </w:t>
      </w:r>
      <w:r w:rsidRPr="007C7FC7">
        <w:rPr>
          <w:rFonts w:ascii="Arial" w:hAnsi="Arial" w:cs="Arial"/>
          <w:sz w:val="18"/>
          <w:szCs w:val="18"/>
        </w:rPr>
        <w:t>06901Э1020 «</w:t>
      </w:r>
      <w:r w:rsidRPr="007C7FC7">
        <w:rPr>
          <w:rFonts w:ascii="Arial" w:eastAsia="Times New Roman" w:hAnsi="Arial" w:cs="Arial"/>
          <w:sz w:val="18"/>
          <w:szCs w:val="18"/>
        </w:rPr>
        <w:t xml:space="preserve">Передача </w:t>
      </w:r>
      <w:proofErr w:type="gramStart"/>
      <w:r w:rsidRPr="007C7FC7">
        <w:rPr>
          <w:rFonts w:ascii="Arial" w:eastAsia="Times New Roman" w:hAnsi="Arial" w:cs="Arial"/>
          <w:sz w:val="18"/>
          <w:szCs w:val="18"/>
        </w:rPr>
        <w:t>части организационных  полномочий исполнительных органов местного самоуправления сельских поселений</w:t>
      </w:r>
      <w:proofErr w:type="gramEnd"/>
      <w:r w:rsidRPr="007C7FC7">
        <w:rPr>
          <w:rFonts w:ascii="Arial" w:eastAsia="Times New Roman" w:hAnsi="Arial" w:cs="Arial"/>
          <w:sz w:val="18"/>
          <w:szCs w:val="18"/>
        </w:rPr>
        <w:t xml:space="preserve"> по вопросам архитектуры и градостроительства</w:t>
      </w:r>
      <w:r w:rsidRPr="007C7FC7">
        <w:rPr>
          <w:rFonts w:ascii="Arial" w:hAnsi="Arial" w:cs="Arial"/>
          <w:sz w:val="18"/>
          <w:szCs w:val="18"/>
        </w:rPr>
        <w:t xml:space="preserve">», виду расходов 540 «Иные межбюджетные трансферты». </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5. Иные МБТ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предоставляются в рамках реализации муниципальных программ, непрограммных направлений деятельности Краснополянского сельского поселения Байкаловского муниципального района Свердловской области.</w:t>
      </w:r>
    </w:p>
    <w:p w:rsidR="007C7FC7" w:rsidRPr="007C7FC7" w:rsidRDefault="007C7FC7" w:rsidP="007C7FC7">
      <w:pPr>
        <w:autoSpaceDE w:val="0"/>
        <w:autoSpaceDN w:val="0"/>
        <w:adjustRightInd w:val="0"/>
        <w:spacing w:after="0" w:line="240" w:lineRule="auto"/>
        <w:ind w:firstLine="709"/>
        <w:jc w:val="both"/>
        <w:rPr>
          <w:rFonts w:ascii="Arial" w:hAnsi="Arial" w:cs="Arial"/>
          <w:sz w:val="18"/>
          <w:szCs w:val="18"/>
        </w:rPr>
      </w:pPr>
      <w:r w:rsidRPr="007C7FC7">
        <w:rPr>
          <w:rFonts w:ascii="Arial" w:hAnsi="Arial" w:cs="Arial"/>
          <w:sz w:val="18"/>
          <w:szCs w:val="18"/>
        </w:rPr>
        <w:t xml:space="preserve">6. </w:t>
      </w:r>
      <w:proofErr w:type="gramStart"/>
      <w:r w:rsidRPr="007C7FC7">
        <w:rPr>
          <w:rFonts w:ascii="Arial" w:hAnsi="Arial" w:cs="Arial"/>
          <w:sz w:val="18"/>
          <w:szCs w:val="18"/>
        </w:rPr>
        <w:t xml:space="preserve">Объем иных МБТ утверждается в решении Думы о бюджете Краснополянского сельского поселения Байкаловского муниципального района Свердловской области на очередной финансовый год (очередной финансовый год и плановый период) или посредством внесения изменений в решение Думы о бюджете Краснополянского сельского поселения Байкаловского муниципального района Свердловской области на очередной финансовый год (очередной финансовый год и плановый период). </w:t>
      </w:r>
      <w:proofErr w:type="gramEnd"/>
    </w:p>
    <w:p w:rsidR="007C7FC7" w:rsidRPr="007C7FC7" w:rsidRDefault="007C7FC7" w:rsidP="007C7FC7">
      <w:pPr>
        <w:autoSpaceDE w:val="0"/>
        <w:autoSpaceDN w:val="0"/>
        <w:adjustRightInd w:val="0"/>
        <w:spacing w:after="0" w:line="240" w:lineRule="auto"/>
        <w:ind w:firstLine="709"/>
        <w:jc w:val="both"/>
        <w:rPr>
          <w:rFonts w:ascii="Arial" w:hAnsi="Arial" w:cs="Arial"/>
          <w:sz w:val="18"/>
          <w:szCs w:val="18"/>
        </w:rPr>
      </w:pPr>
      <w:r w:rsidRPr="007C7FC7">
        <w:rPr>
          <w:rFonts w:ascii="Arial" w:hAnsi="Arial" w:cs="Arial"/>
          <w:sz w:val="18"/>
          <w:szCs w:val="18"/>
        </w:rPr>
        <w:t>Объем бюджетных ассигнований на 2024 год составляет 181 800 (сто восемьдесят одна тысяча восемьсот) рублей 00 копеек.</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7. Перечисление иных МБТ осуществляется с единого счета бюджета Краснополянского сельского поселения Байкаловского муниципального района Свердловской области на счет бюджета Байкаловского муниципального района Свердловской области.</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8. Главным распорядителем средств бюджета Краснополянского сельского поселения Байкаловского муниципального района Свердловской области, предусмотренных на предоставление иных МБТ бюджету Байкаловского муниципального района Свердловской области, является Администрация Краснополянского сельского поселения Байкаловского муниципального района Свердловской области.</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 xml:space="preserve">9. Администрация Краснополянского сельского поселения Байкаловского муниципального района Свердловской области заключает с Администрацией Байкаловского муниципального района Свердловской соглашение о предоставлении иных МБТ, в котором определяются размеры и направление целевого использования бюджетных средств, порядок осуществления </w:t>
      </w:r>
      <w:proofErr w:type="gramStart"/>
      <w:r w:rsidRPr="007C7FC7">
        <w:rPr>
          <w:rFonts w:ascii="Arial" w:eastAsia="Arial Unicode MS" w:hAnsi="Arial" w:cs="Arial"/>
          <w:sz w:val="18"/>
          <w:szCs w:val="18"/>
        </w:rPr>
        <w:t>контроля за</w:t>
      </w:r>
      <w:proofErr w:type="gramEnd"/>
      <w:r w:rsidRPr="007C7FC7">
        <w:rPr>
          <w:rFonts w:ascii="Arial" w:eastAsia="Arial Unicode MS" w:hAnsi="Arial" w:cs="Arial"/>
          <w:sz w:val="18"/>
          <w:szCs w:val="18"/>
        </w:rPr>
        <w:t xml:space="preserve"> их целевым использованием.</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10. Не использованный по состоянию на 1 января 2025 финансового года остаток иных МБТ, предоставленный в 2024 финансовом году, подлежит возврату в бюджет Краснополянского сельского поселения Байкаловского муниципального района Свердловской области в соответствии с бюджетным законодательством Российской Федерации. В случае если неиспользованный остаток иных МБТ не перечислен в бюджет Краснополянского сельского поселения Байкаловского муниципального района Свердловской области, указанные средства подлежат взысканию в судебном порядке.</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lastRenderedPageBreak/>
        <w:t>11. Средства, полученные в форме иных МБТ, носят целевой характер и не могут быть использованы на иные цели. Нецелевое использование бюджетных сре</w:t>
      </w:r>
      <w:proofErr w:type="gramStart"/>
      <w:r w:rsidRPr="007C7FC7">
        <w:rPr>
          <w:rFonts w:ascii="Arial" w:eastAsia="Arial Unicode MS" w:hAnsi="Arial" w:cs="Arial"/>
          <w:sz w:val="18"/>
          <w:szCs w:val="18"/>
        </w:rPr>
        <w:t>дств вл</w:t>
      </w:r>
      <w:proofErr w:type="gramEnd"/>
      <w:r w:rsidRPr="007C7FC7">
        <w:rPr>
          <w:rFonts w:ascii="Arial" w:eastAsia="Arial Unicode MS" w:hAnsi="Arial" w:cs="Arial"/>
          <w:sz w:val="18"/>
          <w:szCs w:val="18"/>
        </w:rPr>
        <w:t>ечет применение мер ответственности, предусмотренных действующим законодательством Российской Федерации и Свердловской области.</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12. Отчеты об использовании иных МБТ представляются в Администрацию Краснополянского сельского поселения Байкаловского муниципального района Свердловской области в сроки и по формам, установленным в соглашении о предоставлении иных МБТ.</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 xml:space="preserve">13. </w:t>
      </w:r>
      <w:proofErr w:type="gramStart"/>
      <w:r w:rsidRPr="007C7FC7">
        <w:rPr>
          <w:rFonts w:ascii="Arial" w:eastAsia="Arial Unicode MS" w:hAnsi="Arial" w:cs="Arial"/>
          <w:sz w:val="18"/>
          <w:szCs w:val="18"/>
        </w:rPr>
        <w:t>Контроль за</w:t>
      </w:r>
      <w:proofErr w:type="gramEnd"/>
      <w:r w:rsidRPr="007C7FC7">
        <w:rPr>
          <w:rFonts w:ascii="Arial" w:eastAsia="Arial Unicode MS" w:hAnsi="Arial" w:cs="Arial"/>
          <w:sz w:val="18"/>
          <w:szCs w:val="18"/>
        </w:rPr>
        <w:t xml:space="preserve"> целевым использованием бюджетных средств осуществляется Администрацией Краснополянского сельского поселения Байкаловского муниципального района Свердловской области, а также путем проведения проверок органами контроля Байкаловского муниципального района Свердловской области.</w:t>
      </w:r>
    </w:p>
    <w:p w:rsidR="007C7FC7" w:rsidRPr="007C7FC7" w:rsidRDefault="007C7FC7" w:rsidP="007C7FC7">
      <w:pPr>
        <w:spacing w:after="0" w:line="240" w:lineRule="auto"/>
        <w:rPr>
          <w:rFonts w:ascii="Arial" w:hAnsi="Arial" w:cs="Arial"/>
          <w:b/>
          <w:color w:val="000000"/>
          <w:sz w:val="18"/>
          <w:szCs w:val="18"/>
        </w:rPr>
      </w:pPr>
      <w:r w:rsidRPr="007C7FC7">
        <w:t>________________________________________________________________________________________________________________________________________</w:t>
      </w:r>
      <w:r w:rsidRPr="007C7FC7">
        <w:rPr>
          <w:rFonts w:ascii="Arial" w:hAnsi="Arial" w:cs="Arial"/>
          <w:b/>
          <w:color w:val="000000"/>
          <w:sz w:val="18"/>
          <w:szCs w:val="18"/>
        </w:rPr>
        <w:t xml:space="preserve">                                                                                                                                 </w:t>
      </w:r>
    </w:p>
    <w:p w:rsidR="007C7FC7" w:rsidRPr="007C7FC7" w:rsidRDefault="007C7FC7" w:rsidP="007C7FC7">
      <w:pPr>
        <w:spacing w:after="0" w:line="240" w:lineRule="auto"/>
        <w:rPr>
          <w:rFonts w:ascii="Arial" w:hAnsi="Arial" w:cs="Arial"/>
          <w:b/>
          <w:color w:val="000000"/>
          <w:sz w:val="18"/>
          <w:szCs w:val="18"/>
        </w:rPr>
      </w:pPr>
      <w:r w:rsidRPr="007C7FC7">
        <w:rPr>
          <w:rFonts w:ascii="Arial" w:hAnsi="Arial" w:cs="Arial"/>
          <w:b/>
          <w:color w:val="000000"/>
          <w:sz w:val="18"/>
          <w:szCs w:val="18"/>
        </w:rPr>
        <w:t xml:space="preserve">                                                                                                                                 Российская Федерация</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Свердловская область</w:t>
      </w:r>
    </w:p>
    <w:p w:rsidR="007C7FC7" w:rsidRPr="007C7FC7" w:rsidRDefault="007C7FC7" w:rsidP="007C7FC7">
      <w:pPr>
        <w:spacing w:after="0" w:line="240" w:lineRule="auto"/>
        <w:jc w:val="center"/>
        <w:rPr>
          <w:rFonts w:ascii="Arial" w:hAnsi="Arial" w:cs="Arial"/>
          <w:b/>
          <w:color w:val="000000"/>
          <w:sz w:val="18"/>
          <w:szCs w:val="18"/>
        </w:rPr>
      </w:pPr>
      <w:proofErr w:type="spellStart"/>
      <w:r w:rsidRPr="007C7FC7">
        <w:rPr>
          <w:rFonts w:ascii="Arial" w:hAnsi="Arial" w:cs="Arial"/>
          <w:b/>
          <w:color w:val="000000"/>
          <w:sz w:val="18"/>
          <w:szCs w:val="18"/>
        </w:rPr>
        <w:t>Байкаловский</w:t>
      </w:r>
      <w:proofErr w:type="spellEnd"/>
      <w:r w:rsidRPr="007C7FC7">
        <w:rPr>
          <w:rFonts w:ascii="Arial" w:hAnsi="Arial" w:cs="Arial"/>
          <w:b/>
          <w:color w:val="000000"/>
          <w:sz w:val="18"/>
          <w:szCs w:val="18"/>
        </w:rPr>
        <w:t xml:space="preserve"> муниципальный район</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 xml:space="preserve">Дума Краснополянского сельского поселения </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 xml:space="preserve">11 - заседание   5 - </w:t>
      </w:r>
      <w:proofErr w:type="spellStart"/>
      <w:r w:rsidRPr="007C7FC7">
        <w:rPr>
          <w:rFonts w:ascii="Arial" w:hAnsi="Arial" w:cs="Arial"/>
          <w:b/>
          <w:color w:val="000000"/>
          <w:sz w:val="18"/>
          <w:szCs w:val="18"/>
        </w:rPr>
        <w:t>го</w:t>
      </w:r>
      <w:proofErr w:type="spellEnd"/>
      <w:r w:rsidRPr="007C7FC7">
        <w:rPr>
          <w:rFonts w:ascii="Arial" w:hAnsi="Arial" w:cs="Arial"/>
          <w:b/>
          <w:color w:val="000000"/>
          <w:sz w:val="18"/>
          <w:szCs w:val="18"/>
        </w:rPr>
        <w:t xml:space="preserve"> созыва</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РЕШЕНИЕ</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от  30 ноября 2023 года № 57</w:t>
      </w:r>
    </w:p>
    <w:p w:rsidR="007C7FC7" w:rsidRPr="007C7FC7" w:rsidRDefault="007C7FC7" w:rsidP="007C7FC7">
      <w:pPr>
        <w:spacing w:after="0" w:line="240" w:lineRule="auto"/>
        <w:jc w:val="center"/>
        <w:rPr>
          <w:rFonts w:ascii="Arial" w:hAnsi="Arial" w:cs="Arial"/>
          <w:b/>
          <w:color w:val="000000"/>
          <w:sz w:val="18"/>
          <w:szCs w:val="18"/>
        </w:rPr>
      </w:pPr>
    </w:p>
    <w:p w:rsidR="007C7FC7" w:rsidRPr="007C7FC7" w:rsidRDefault="007C7FC7" w:rsidP="007C7FC7">
      <w:pPr>
        <w:widowControl w:val="0"/>
        <w:autoSpaceDE w:val="0"/>
        <w:autoSpaceDN w:val="0"/>
        <w:adjustRightInd w:val="0"/>
        <w:spacing w:after="0" w:line="240" w:lineRule="auto"/>
        <w:jc w:val="center"/>
        <w:rPr>
          <w:rFonts w:ascii="Arial" w:eastAsia="Arial Unicode MS" w:hAnsi="Arial" w:cs="Arial"/>
          <w:b/>
          <w:sz w:val="18"/>
          <w:szCs w:val="18"/>
        </w:rPr>
      </w:pPr>
      <w:r w:rsidRPr="007C7FC7">
        <w:rPr>
          <w:rFonts w:ascii="Arial" w:eastAsia="Arial Unicode MS" w:hAnsi="Arial" w:cs="Arial"/>
          <w:b/>
          <w:sz w:val="18"/>
          <w:szCs w:val="18"/>
        </w:rPr>
        <w:t>Об утверждении Порядка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w:t>
      </w:r>
      <w:r w:rsidRPr="007C7FC7">
        <w:rPr>
          <w:rFonts w:ascii="Arial" w:hAnsi="Arial" w:cs="Arial"/>
          <w:b/>
          <w:sz w:val="18"/>
          <w:szCs w:val="18"/>
        </w:rPr>
        <w:t xml:space="preserve"> на осуществление полномочий по осуществлению муниципального внешнего финансового контроля</w:t>
      </w:r>
    </w:p>
    <w:p w:rsidR="007C7FC7" w:rsidRPr="007C7FC7" w:rsidRDefault="007C7FC7" w:rsidP="007C7FC7">
      <w:pPr>
        <w:spacing w:after="0" w:line="240" w:lineRule="auto"/>
        <w:ind w:firstLine="709"/>
        <w:jc w:val="both"/>
        <w:rPr>
          <w:rFonts w:ascii="Arial" w:eastAsia="Times New Roman" w:hAnsi="Arial" w:cs="Arial"/>
          <w:sz w:val="18"/>
          <w:szCs w:val="18"/>
        </w:rPr>
      </w:pPr>
    </w:p>
    <w:p w:rsidR="007C7FC7" w:rsidRPr="007C7FC7" w:rsidRDefault="007C7FC7" w:rsidP="007C7FC7">
      <w:pPr>
        <w:widowControl w:val="0"/>
        <w:autoSpaceDE w:val="0"/>
        <w:autoSpaceDN w:val="0"/>
        <w:adjustRightInd w:val="0"/>
        <w:spacing w:after="0" w:line="240" w:lineRule="auto"/>
        <w:ind w:firstLine="708"/>
        <w:jc w:val="both"/>
        <w:rPr>
          <w:rFonts w:ascii="Arial" w:eastAsia="Arial Unicode MS" w:hAnsi="Arial" w:cs="Arial"/>
          <w:b/>
          <w:sz w:val="18"/>
          <w:szCs w:val="18"/>
        </w:rPr>
      </w:pPr>
      <w:proofErr w:type="gramStart"/>
      <w:r w:rsidRPr="007C7FC7">
        <w:rPr>
          <w:rFonts w:ascii="Arial" w:hAnsi="Arial" w:cs="Arial"/>
          <w:sz w:val="18"/>
          <w:szCs w:val="18"/>
        </w:rPr>
        <w:t xml:space="preserve">В соответствии с Бюджетным кодексом Российской Федерации, </w:t>
      </w:r>
      <w:r w:rsidRPr="007C7FC7">
        <w:rPr>
          <w:rFonts w:ascii="Arial" w:eastAsia="Arial Unicode MS" w:hAnsi="Arial" w:cs="Arial"/>
          <w:sz w:val="18"/>
          <w:szCs w:val="18"/>
        </w:rPr>
        <w:t xml:space="preserve">Решением Думы Краснополянского сельского поселения от 30.09.2020 года № 168 «Об утверждении Положения о порядке и условиях предоставления иных межбюджетных трансфертов из бюджета муниципального образования </w:t>
      </w:r>
      <w:proofErr w:type="spellStart"/>
      <w:r w:rsidRPr="007C7FC7">
        <w:rPr>
          <w:rFonts w:ascii="Arial" w:eastAsia="Arial Unicode MS" w:hAnsi="Arial" w:cs="Arial"/>
          <w:sz w:val="18"/>
          <w:szCs w:val="18"/>
        </w:rPr>
        <w:t>Краснополянское</w:t>
      </w:r>
      <w:proofErr w:type="spellEnd"/>
      <w:r w:rsidRPr="007C7FC7">
        <w:rPr>
          <w:rFonts w:ascii="Arial" w:eastAsia="Arial Unicode MS" w:hAnsi="Arial" w:cs="Arial"/>
          <w:sz w:val="18"/>
          <w:szCs w:val="18"/>
        </w:rPr>
        <w:t xml:space="preserve"> сельское поселение бюджету муниципального образования </w:t>
      </w:r>
      <w:proofErr w:type="spellStart"/>
      <w:r w:rsidRPr="007C7FC7">
        <w:rPr>
          <w:rFonts w:ascii="Arial" w:eastAsia="Arial Unicode MS" w:hAnsi="Arial" w:cs="Arial"/>
          <w:sz w:val="18"/>
          <w:szCs w:val="18"/>
        </w:rPr>
        <w:t>Байкаловский</w:t>
      </w:r>
      <w:proofErr w:type="spellEnd"/>
      <w:r w:rsidRPr="007C7FC7">
        <w:rPr>
          <w:rFonts w:ascii="Arial" w:eastAsia="Arial Unicode MS" w:hAnsi="Arial" w:cs="Arial"/>
          <w:sz w:val="18"/>
          <w:szCs w:val="18"/>
        </w:rPr>
        <w:t xml:space="preserve"> муниципальный район», статьей 22 </w:t>
      </w:r>
      <w:r w:rsidRPr="007C7FC7">
        <w:rPr>
          <w:rFonts w:ascii="Arial" w:hAnsi="Arial" w:cs="Arial"/>
          <w:sz w:val="18"/>
          <w:szCs w:val="18"/>
        </w:rPr>
        <w:t>Устава Краснополянского сельского поселения, Дума Краснополянского сельского поселения решила:</w:t>
      </w:r>
      <w:proofErr w:type="gramEnd"/>
    </w:p>
    <w:p w:rsidR="007C7FC7" w:rsidRPr="007C7FC7" w:rsidRDefault="007C7FC7" w:rsidP="007C7FC7">
      <w:pPr>
        <w:widowControl w:val="0"/>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hAnsi="Arial" w:cs="Arial"/>
          <w:sz w:val="18"/>
          <w:szCs w:val="18"/>
        </w:rPr>
        <w:t xml:space="preserve">1. Утвердить </w:t>
      </w:r>
      <w:r w:rsidRPr="007C7FC7">
        <w:rPr>
          <w:rFonts w:ascii="Arial" w:eastAsia="Arial Unicode MS" w:hAnsi="Arial" w:cs="Arial"/>
          <w:sz w:val="18"/>
          <w:szCs w:val="18"/>
        </w:rPr>
        <w:t>Порядок предоставления иных межбюджетных трансфертов</w:t>
      </w:r>
      <w:r w:rsidRPr="007C7FC7">
        <w:rPr>
          <w:rFonts w:ascii="Arial" w:hAnsi="Arial" w:cs="Arial"/>
          <w:sz w:val="18"/>
          <w:szCs w:val="18"/>
        </w:rPr>
        <w:t xml:space="preserve"> </w:t>
      </w:r>
      <w:r w:rsidRPr="007C7FC7">
        <w:rPr>
          <w:rFonts w:ascii="Arial" w:eastAsia="Arial Unicode MS" w:hAnsi="Arial" w:cs="Arial"/>
          <w:sz w:val="18"/>
          <w:szCs w:val="18"/>
        </w:rPr>
        <w:t xml:space="preserve">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w:t>
      </w:r>
      <w:r w:rsidRPr="007C7FC7">
        <w:rPr>
          <w:rFonts w:ascii="Arial" w:hAnsi="Arial" w:cs="Arial"/>
          <w:sz w:val="18"/>
          <w:szCs w:val="18"/>
        </w:rPr>
        <w:t>по осуществлению муниципального внешнего финансового контроля (прилагается).</w:t>
      </w:r>
      <w:r w:rsidRPr="007C7FC7">
        <w:rPr>
          <w:rFonts w:ascii="Arial" w:eastAsia="Arial Unicode MS" w:hAnsi="Arial" w:cs="Arial"/>
          <w:sz w:val="18"/>
          <w:szCs w:val="18"/>
        </w:rPr>
        <w:t xml:space="preserve"> </w:t>
      </w:r>
    </w:p>
    <w:p w:rsidR="007C7FC7" w:rsidRPr="007C7FC7" w:rsidRDefault="007C7FC7" w:rsidP="007C7FC7">
      <w:pPr>
        <w:spacing w:after="0" w:line="240" w:lineRule="auto"/>
        <w:ind w:firstLine="709"/>
        <w:jc w:val="both"/>
        <w:rPr>
          <w:rFonts w:ascii="Arial" w:hAnsi="Arial" w:cs="Arial"/>
          <w:sz w:val="18"/>
          <w:szCs w:val="18"/>
        </w:rPr>
      </w:pPr>
      <w:r w:rsidRPr="007C7FC7">
        <w:rPr>
          <w:rFonts w:ascii="Arial" w:hAnsi="Arial" w:cs="Arial"/>
          <w:sz w:val="18"/>
          <w:szCs w:val="18"/>
        </w:rPr>
        <w:t>2. Настоящее Решение вступает в силу со дня его официального опубликования.</w:t>
      </w:r>
    </w:p>
    <w:p w:rsidR="007C7FC7" w:rsidRPr="007C7FC7" w:rsidRDefault="007C7FC7" w:rsidP="007C7FC7">
      <w:pPr>
        <w:spacing w:after="0" w:line="240" w:lineRule="auto"/>
        <w:ind w:firstLine="709"/>
        <w:jc w:val="both"/>
        <w:rPr>
          <w:rFonts w:ascii="Arial" w:hAnsi="Arial" w:cs="Arial"/>
          <w:bCs/>
          <w:sz w:val="18"/>
          <w:szCs w:val="18"/>
        </w:rPr>
      </w:pPr>
      <w:r w:rsidRPr="007C7FC7">
        <w:rPr>
          <w:rFonts w:ascii="Arial" w:hAnsi="Arial" w:cs="Arial"/>
          <w:sz w:val="18"/>
          <w:szCs w:val="18"/>
        </w:rPr>
        <w:t xml:space="preserve">3. Опубликовать (обнародовать) настоящее решение в «Информационном вестнике Краснополянского сельского поселения» </w:t>
      </w:r>
      <w:r w:rsidRPr="007C7FC7">
        <w:rPr>
          <w:rFonts w:ascii="Arial" w:hAnsi="Arial" w:cs="Arial"/>
          <w:bCs/>
          <w:sz w:val="18"/>
          <w:szCs w:val="18"/>
        </w:rPr>
        <w:t xml:space="preserve">и разместить на официальном сайте Думы Краснополянского сельского поселения в сети Интернет: </w:t>
      </w:r>
      <w:r w:rsidRPr="007C7FC7">
        <w:rPr>
          <w:rFonts w:ascii="Arial" w:hAnsi="Arial" w:cs="Arial"/>
          <w:bCs/>
          <w:sz w:val="18"/>
          <w:szCs w:val="18"/>
          <w:lang w:val="en-US"/>
        </w:rPr>
        <w:t>duma</w:t>
      </w:r>
      <w:r w:rsidRPr="007C7FC7">
        <w:rPr>
          <w:rFonts w:ascii="Arial" w:hAnsi="Arial" w:cs="Arial"/>
          <w:bCs/>
          <w:sz w:val="18"/>
          <w:szCs w:val="18"/>
        </w:rPr>
        <w:t>.</w:t>
      </w:r>
      <w:proofErr w:type="spellStart"/>
      <w:r w:rsidRPr="007C7FC7">
        <w:rPr>
          <w:rFonts w:ascii="Arial" w:hAnsi="Arial" w:cs="Arial"/>
          <w:bCs/>
          <w:sz w:val="18"/>
          <w:szCs w:val="18"/>
          <w:lang w:val="en-US"/>
        </w:rPr>
        <w:t>krasnopolyanskoe</w:t>
      </w:r>
      <w:proofErr w:type="spellEnd"/>
      <w:r w:rsidRPr="007C7FC7">
        <w:rPr>
          <w:rFonts w:ascii="Arial" w:hAnsi="Arial" w:cs="Arial"/>
          <w:bCs/>
          <w:sz w:val="18"/>
          <w:szCs w:val="18"/>
        </w:rPr>
        <w:t>.</w:t>
      </w:r>
      <w:proofErr w:type="spellStart"/>
      <w:r w:rsidRPr="007C7FC7">
        <w:rPr>
          <w:rFonts w:ascii="Arial" w:hAnsi="Arial" w:cs="Arial"/>
          <w:bCs/>
          <w:sz w:val="18"/>
          <w:szCs w:val="18"/>
          <w:lang w:val="en-US"/>
        </w:rPr>
        <w:t>ru</w:t>
      </w:r>
      <w:proofErr w:type="spellEnd"/>
      <w:r w:rsidRPr="007C7FC7">
        <w:rPr>
          <w:rFonts w:ascii="Arial" w:hAnsi="Arial" w:cs="Arial"/>
          <w:bCs/>
          <w:sz w:val="18"/>
          <w:szCs w:val="18"/>
        </w:rPr>
        <w:t>.</w:t>
      </w:r>
    </w:p>
    <w:p w:rsidR="007C7FC7" w:rsidRPr="007C7FC7" w:rsidRDefault="007C7FC7" w:rsidP="007C7FC7">
      <w:pPr>
        <w:spacing w:after="0" w:line="240" w:lineRule="auto"/>
        <w:ind w:firstLine="709"/>
        <w:jc w:val="both"/>
        <w:rPr>
          <w:rFonts w:ascii="Arial" w:hAnsi="Arial" w:cs="Arial"/>
          <w:sz w:val="18"/>
          <w:szCs w:val="18"/>
        </w:rPr>
      </w:pPr>
      <w:r w:rsidRPr="007C7FC7">
        <w:rPr>
          <w:rFonts w:ascii="Arial" w:hAnsi="Arial" w:cs="Arial"/>
          <w:sz w:val="18"/>
          <w:szCs w:val="18"/>
        </w:rPr>
        <w:t xml:space="preserve">4. </w:t>
      </w:r>
      <w:r w:rsidRPr="007C7FC7">
        <w:rPr>
          <w:rFonts w:ascii="Arial"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7C7FC7" w:rsidRPr="007C7FC7" w:rsidRDefault="007C7FC7" w:rsidP="007C7FC7">
      <w:pPr>
        <w:spacing w:after="0" w:line="240" w:lineRule="auto"/>
        <w:rPr>
          <w:rFonts w:ascii="Arial" w:eastAsia="Times New Roman" w:hAnsi="Arial" w:cs="Arial"/>
          <w:sz w:val="18"/>
          <w:szCs w:val="18"/>
        </w:rPr>
      </w:pP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Председатель Думы  Краснополянского  сельского поселения                                                                                                                                 </w:t>
      </w:r>
      <w:proofErr w:type="spellStart"/>
      <w:r w:rsidRPr="007C7FC7">
        <w:rPr>
          <w:rFonts w:ascii="Arial" w:eastAsia="Times New Roman" w:hAnsi="Arial" w:cs="Arial"/>
          <w:sz w:val="18"/>
          <w:szCs w:val="18"/>
        </w:rPr>
        <w:t>В.М.Брызгалова</w:t>
      </w:r>
      <w:proofErr w:type="spellEnd"/>
      <w:r w:rsidRPr="007C7FC7">
        <w:rPr>
          <w:rFonts w:ascii="Arial" w:eastAsia="Times New Roman" w:hAnsi="Arial" w:cs="Arial"/>
          <w:sz w:val="18"/>
          <w:szCs w:val="18"/>
        </w:rPr>
        <w:t xml:space="preserve"> </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«30» ноября  2023 г.                                      </w:t>
      </w:r>
    </w:p>
    <w:p w:rsidR="007C7FC7" w:rsidRPr="007C7FC7" w:rsidRDefault="007C7FC7" w:rsidP="007C7FC7">
      <w:pPr>
        <w:autoSpaceDE w:val="0"/>
        <w:autoSpaceDN w:val="0"/>
        <w:adjustRightInd w:val="0"/>
        <w:spacing w:after="0" w:line="240" w:lineRule="auto"/>
        <w:rPr>
          <w:rFonts w:ascii="Arial" w:eastAsia="Times New Roman" w:hAnsi="Arial" w:cs="Arial"/>
          <w:color w:val="000000"/>
          <w:sz w:val="18"/>
          <w:szCs w:val="18"/>
        </w:rPr>
      </w:pPr>
    </w:p>
    <w:p w:rsidR="007C7FC7" w:rsidRPr="007C7FC7" w:rsidRDefault="007C7FC7" w:rsidP="007C7FC7">
      <w:pPr>
        <w:autoSpaceDE w:val="0"/>
        <w:autoSpaceDN w:val="0"/>
        <w:adjustRightInd w:val="0"/>
        <w:spacing w:after="0" w:line="240" w:lineRule="auto"/>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Исполняющий обязанности главы </w:t>
      </w:r>
      <w:r w:rsidRPr="007C7FC7">
        <w:rPr>
          <w:rFonts w:ascii="Arial" w:eastAsia="Times New Roman" w:hAnsi="Arial" w:cs="Arial"/>
          <w:sz w:val="18"/>
          <w:szCs w:val="18"/>
        </w:rPr>
        <w:t xml:space="preserve">Краснополянского  сельского поселения                                                                                                            </w:t>
      </w:r>
      <w:proofErr w:type="spellStart"/>
      <w:r w:rsidRPr="007C7FC7">
        <w:rPr>
          <w:rFonts w:ascii="Arial" w:eastAsia="Times New Roman" w:hAnsi="Arial" w:cs="Arial"/>
          <w:sz w:val="18"/>
          <w:szCs w:val="18"/>
        </w:rPr>
        <w:t>А.Н.Снигирёв</w:t>
      </w:r>
      <w:proofErr w:type="spellEnd"/>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«30» ноября 2023 г.                                  </w:t>
      </w:r>
    </w:p>
    <w:p w:rsidR="007C7FC7" w:rsidRPr="007C7FC7" w:rsidRDefault="007C7FC7" w:rsidP="007C7FC7">
      <w:pPr>
        <w:spacing w:after="1" w:line="220" w:lineRule="atLeast"/>
        <w:jc w:val="right"/>
        <w:outlineLvl w:val="0"/>
        <w:rPr>
          <w:rFonts w:ascii="Arial" w:hAnsi="Arial" w:cs="Arial"/>
          <w:sz w:val="18"/>
          <w:szCs w:val="18"/>
        </w:rPr>
      </w:pPr>
    </w:p>
    <w:p w:rsidR="007C7FC7" w:rsidRPr="007C7FC7" w:rsidRDefault="007C7FC7" w:rsidP="007C7FC7">
      <w:pPr>
        <w:spacing w:after="1" w:line="220" w:lineRule="atLeast"/>
        <w:jc w:val="right"/>
        <w:outlineLvl w:val="0"/>
        <w:rPr>
          <w:rFonts w:ascii="Arial" w:hAnsi="Arial" w:cs="Arial"/>
          <w:sz w:val="18"/>
          <w:szCs w:val="18"/>
        </w:rPr>
      </w:pPr>
      <w:r w:rsidRPr="007C7FC7">
        <w:rPr>
          <w:rFonts w:ascii="Arial" w:hAnsi="Arial" w:cs="Arial"/>
          <w:sz w:val="18"/>
          <w:szCs w:val="18"/>
        </w:rPr>
        <w:t>Утвержден</w:t>
      </w:r>
    </w:p>
    <w:p w:rsidR="007C7FC7" w:rsidRPr="007C7FC7" w:rsidRDefault="007C7FC7" w:rsidP="007C7FC7">
      <w:pPr>
        <w:spacing w:after="1" w:line="220" w:lineRule="atLeast"/>
        <w:jc w:val="right"/>
        <w:rPr>
          <w:rFonts w:ascii="Arial" w:hAnsi="Arial" w:cs="Arial"/>
          <w:sz w:val="18"/>
          <w:szCs w:val="18"/>
        </w:rPr>
      </w:pPr>
      <w:r w:rsidRPr="007C7FC7">
        <w:rPr>
          <w:rFonts w:ascii="Arial" w:hAnsi="Arial" w:cs="Arial"/>
          <w:sz w:val="18"/>
          <w:szCs w:val="18"/>
        </w:rPr>
        <w:t xml:space="preserve">Решением Думы </w:t>
      </w:r>
    </w:p>
    <w:p w:rsidR="007C7FC7" w:rsidRPr="007C7FC7" w:rsidRDefault="007C7FC7" w:rsidP="007C7FC7">
      <w:pPr>
        <w:spacing w:after="1" w:line="220" w:lineRule="atLeast"/>
        <w:jc w:val="right"/>
        <w:rPr>
          <w:rFonts w:ascii="Arial" w:hAnsi="Arial" w:cs="Arial"/>
          <w:sz w:val="18"/>
          <w:szCs w:val="18"/>
        </w:rPr>
      </w:pPr>
      <w:r w:rsidRPr="007C7FC7">
        <w:rPr>
          <w:rFonts w:ascii="Arial" w:hAnsi="Arial" w:cs="Arial"/>
          <w:sz w:val="18"/>
          <w:szCs w:val="18"/>
        </w:rPr>
        <w:t>Краснополянского сельского поселения</w:t>
      </w:r>
    </w:p>
    <w:p w:rsidR="007C7FC7" w:rsidRPr="007C7FC7" w:rsidRDefault="007C7FC7" w:rsidP="007C7FC7">
      <w:pPr>
        <w:spacing w:after="1" w:line="220" w:lineRule="atLeast"/>
        <w:jc w:val="right"/>
        <w:rPr>
          <w:rFonts w:ascii="Arial" w:hAnsi="Arial" w:cs="Arial"/>
          <w:sz w:val="18"/>
          <w:szCs w:val="18"/>
        </w:rPr>
      </w:pPr>
      <w:r w:rsidRPr="007C7FC7">
        <w:rPr>
          <w:rFonts w:ascii="Arial" w:hAnsi="Arial" w:cs="Arial"/>
          <w:sz w:val="18"/>
          <w:szCs w:val="18"/>
        </w:rPr>
        <w:t>от «30» ноября 2023 г. № 57</w:t>
      </w:r>
    </w:p>
    <w:p w:rsidR="007C7FC7" w:rsidRPr="007C7FC7" w:rsidRDefault="007C7FC7" w:rsidP="007C7FC7">
      <w:pPr>
        <w:autoSpaceDE w:val="0"/>
        <w:autoSpaceDN w:val="0"/>
        <w:adjustRightInd w:val="0"/>
        <w:spacing w:after="0" w:line="240" w:lineRule="auto"/>
        <w:jc w:val="center"/>
        <w:rPr>
          <w:rFonts w:ascii="Arial" w:eastAsia="Arial Unicode MS" w:hAnsi="Arial" w:cs="Arial"/>
          <w:sz w:val="18"/>
          <w:szCs w:val="18"/>
        </w:rPr>
      </w:pPr>
    </w:p>
    <w:p w:rsidR="007C7FC7" w:rsidRPr="007C7FC7" w:rsidRDefault="007C7FC7" w:rsidP="007C7FC7">
      <w:pPr>
        <w:widowControl w:val="0"/>
        <w:autoSpaceDE w:val="0"/>
        <w:autoSpaceDN w:val="0"/>
        <w:adjustRightInd w:val="0"/>
        <w:spacing w:after="0" w:line="240" w:lineRule="auto"/>
        <w:jc w:val="center"/>
        <w:rPr>
          <w:rFonts w:ascii="Arial" w:eastAsia="Arial Unicode MS" w:hAnsi="Arial" w:cs="Arial"/>
          <w:b/>
          <w:sz w:val="18"/>
          <w:szCs w:val="18"/>
        </w:rPr>
      </w:pPr>
      <w:r w:rsidRPr="007C7FC7">
        <w:rPr>
          <w:rFonts w:ascii="Arial" w:eastAsia="Arial Unicode MS" w:hAnsi="Arial" w:cs="Arial"/>
          <w:b/>
          <w:sz w:val="18"/>
          <w:szCs w:val="18"/>
        </w:rPr>
        <w:t>Порядок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w:t>
      </w:r>
      <w:r w:rsidRPr="007C7FC7">
        <w:rPr>
          <w:rFonts w:ascii="Arial" w:hAnsi="Arial" w:cs="Arial"/>
          <w:b/>
          <w:sz w:val="18"/>
          <w:szCs w:val="18"/>
        </w:rPr>
        <w:t xml:space="preserve"> по осуществлению муниципального внешнего финансового контроля</w:t>
      </w:r>
    </w:p>
    <w:p w:rsidR="007C7FC7" w:rsidRPr="007C7FC7" w:rsidRDefault="007C7FC7" w:rsidP="007C7FC7">
      <w:pPr>
        <w:widowControl w:val="0"/>
        <w:autoSpaceDE w:val="0"/>
        <w:autoSpaceDN w:val="0"/>
        <w:adjustRightInd w:val="0"/>
        <w:spacing w:after="0" w:line="240" w:lineRule="auto"/>
        <w:ind w:firstLine="709"/>
        <w:jc w:val="both"/>
        <w:rPr>
          <w:rFonts w:ascii="Arial" w:eastAsia="Arial Unicode MS" w:hAnsi="Arial" w:cs="Arial"/>
          <w:b/>
          <w:sz w:val="18"/>
          <w:szCs w:val="18"/>
        </w:rPr>
      </w:pPr>
    </w:p>
    <w:p w:rsidR="007C7FC7" w:rsidRPr="007C7FC7" w:rsidRDefault="007C7FC7" w:rsidP="007C7FC7">
      <w:pPr>
        <w:widowControl w:val="0"/>
        <w:numPr>
          <w:ilvl w:val="0"/>
          <w:numId w:val="27"/>
        </w:numPr>
        <w:autoSpaceDE w:val="0"/>
        <w:autoSpaceDN w:val="0"/>
        <w:adjustRightInd w:val="0"/>
        <w:spacing w:after="0" w:line="240" w:lineRule="auto"/>
        <w:ind w:firstLine="709"/>
        <w:contextualSpacing/>
        <w:jc w:val="both"/>
        <w:rPr>
          <w:rFonts w:ascii="Arial" w:eastAsia="Arial Unicode MS" w:hAnsi="Arial" w:cs="Arial"/>
          <w:sz w:val="18"/>
          <w:szCs w:val="18"/>
          <w:lang w:eastAsia="en-US"/>
        </w:rPr>
      </w:pPr>
      <w:r w:rsidRPr="007C7FC7">
        <w:rPr>
          <w:rFonts w:ascii="Arial" w:eastAsia="Arial Unicode MS" w:hAnsi="Arial" w:cs="Arial"/>
          <w:sz w:val="18"/>
          <w:szCs w:val="18"/>
          <w:lang w:eastAsia="en-US"/>
        </w:rPr>
        <w:t>Настоящий Порядок определяет условия предоставления иных межбюджетных трансфертов</w:t>
      </w:r>
      <w:r w:rsidRPr="007C7FC7">
        <w:rPr>
          <w:rFonts w:ascii="Arial" w:eastAsiaTheme="minorHAnsi" w:hAnsi="Arial" w:cs="Arial"/>
          <w:sz w:val="18"/>
          <w:szCs w:val="18"/>
          <w:lang w:eastAsia="en-US"/>
        </w:rPr>
        <w:t xml:space="preserve"> </w:t>
      </w:r>
      <w:r w:rsidRPr="007C7FC7">
        <w:rPr>
          <w:rFonts w:ascii="Arial" w:eastAsia="Arial Unicode MS" w:hAnsi="Arial" w:cs="Arial"/>
          <w:sz w:val="18"/>
          <w:szCs w:val="18"/>
          <w:lang w:eastAsia="en-US"/>
        </w:rPr>
        <w:t xml:space="preserve">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w:t>
      </w:r>
      <w:r w:rsidRPr="007C7FC7">
        <w:rPr>
          <w:rFonts w:ascii="Arial" w:eastAsiaTheme="minorHAnsi" w:hAnsi="Arial" w:cs="Arial"/>
          <w:sz w:val="18"/>
          <w:szCs w:val="18"/>
          <w:lang w:eastAsia="en-US"/>
        </w:rPr>
        <w:t xml:space="preserve">по осуществлению муниципального внешнего финансового контроля </w:t>
      </w:r>
      <w:r w:rsidRPr="007C7FC7">
        <w:rPr>
          <w:rFonts w:ascii="Arial" w:eastAsia="Arial Unicode MS" w:hAnsi="Arial" w:cs="Arial"/>
          <w:sz w:val="18"/>
          <w:szCs w:val="18"/>
          <w:lang w:eastAsia="en-US"/>
        </w:rPr>
        <w:t>(далее – иные МБТ).</w:t>
      </w:r>
    </w:p>
    <w:p w:rsidR="007C7FC7" w:rsidRPr="007C7FC7" w:rsidRDefault="007C7FC7" w:rsidP="007C7FC7">
      <w:pPr>
        <w:widowControl w:val="0"/>
        <w:autoSpaceDE w:val="0"/>
        <w:autoSpaceDN w:val="0"/>
        <w:adjustRightInd w:val="0"/>
        <w:spacing w:after="0" w:line="240" w:lineRule="auto"/>
        <w:ind w:firstLine="709"/>
        <w:jc w:val="both"/>
        <w:rPr>
          <w:rFonts w:ascii="Times New Roman" w:eastAsia="Arial Unicode MS" w:hAnsi="Times New Roman" w:cs="Times New Roman"/>
          <w:sz w:val="18"/>
          <w:szCs w:val="18"/>
        </w:rPr>
      </w:pPr>
      <w:r w:rsidRPr="007C7FC7">
        <w:rPr>
          <w:rFonts w:ascii="Arial" w:eastAsia="Arial Unicode MS" w:hAnsi="Arial" w:cs="Arial"/>
          <w:sz w:val="18"/>
          <w:szCs w:val="18"/>
        </w:rPr>
        <w:t xml:space="preserve">2. </w:t>
      </w:r>
      <w:proofErr w:type="gramStart"/>
      <w:r w:rsidRPr="007C7FC7">
        <w:rPr>
          <w:rFonts w:ascii="Arial" w:eastAsia="Arial Unicode MS" w:hAnsi="Arial" w:cs="Arial"/>
          <w:sz w:val="18"/>
          <w:szCs w:val="18"/>
        </w:rPr>
        <w:t xml:space="preserve">Порядок и условия предоставления иных МБТ бюджету Байкаловского муниципального района Свердловской области разработаны в соответствии с Бюджетным кодексом Российской Федерации, Решением Думы Краснополянского сельского поселения от 30.09.2020 года № 168 «Об утверждении Положения о порядке и условиях предоставления иных межбюджетных трансфертов из бюджета муниципального образования </w:t>
      </w:r>
      <w:proofErr w:type="spellStart"/>
      <w:r w:rsidRPr="007C7FC7">
        <w:rPr>
          <w:rFonts w:ascii="Arial" w:eastAsia="Arial Unicode MS" w:hAnsi="Arial" w:cs="Arial"/>
          <w:sz w:val="18"/>
          <w:szCs w:val="18"/>
        </w:rPr>
        <w:t>Краснополянское</w:t>
      </w:r>
      <w:proofErr w:type="spellEnd"/>
      <w:r w:rsidRPr="007C7FC7">
        <w:rPr>
          <w:rFonts w:ascii="Arial" w:eastAsia="Arial Unicode MS" w:hAnsi="Arial" w:cs="Arial"/>
          <w:sz w:val="18"/>
          <w:szCs w:val="18"/>
        </w:rPr>
        <w:t xml:space="preserve"> сельское поселение бюджету муниципального образования </w:t>
      </w:r>
      <w:proofErr w:type="spellStart"/>
      <w:r w:rsidRPr="007C7FC7">
        <w:rPr>
          <w:rFonts w:ascii="Arial" w:eastAsia="Arial Unicode MS" w:hAnsi="Arial" w:cs="Arial"/>
          <w:sz w:val="18"/>
          <w:szCs w:val="18"/>
        </w:rPr>
        <w:t>Байкаловский</w:t>
      </w:r>
      <w:proofErr w:type="spellEnd"/>
      <w:r w:rsidRPr="007C7FC7">
        <w:rPr>
          <w:rFonts w:ascii="Arial" w:eastAsia="Arial Unicode MS" w:hAnsi="Arial" w:cs="Arial"/>
          <w:sz w:val="18"/>
          <w:szCs w:val="18"/>
        </w:rPr>
        <w:t xml:space="preserve"> муниципальный район».</w:t>
      </w:r>
      <w:proofErr w:type="gramEnd"/>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3.</w:t>
      </w:r>
      <w:r w:rsidRPr="007C7FC7">
        <w:rPr>
          <w:rFonts w:ascii="Arial" w:hAnsi="Arial" w:cs="Arial"/>
          <w:sz w:val="18"/>
          <w:szCs w:val="18"/>
        </w:rPr>
        <w:t xml:space="preserve"> </w:t>
      </w:r>
      <w:r w:rsidRPr="007C7FC7">
        <w:rPr>
          <w:rFonts w:ascii="Arial" w:eastAsia="Arial Unicode MS" w:hAnsi="Arial" w:cs="Arial"/>
          <w:sz w:val="18"/>
          <w:szCs w:val="18"/>
        </w:rPr>
        <w:t>Понятия и термины, использованные в настоящем Порядке, применяются в значениях, определенных Бюджетным кодексом Российской Федерации, иными нормативными правовыми актами Российской Федерации, Свердловской области, муниципального образования, регулирующими бюджетные правоотношения.</w:t>
      </w:r>
    </w:p>
    <w:p w:rsidR="007C7FC7" w:rsidRPr="007C7FC7" w:rsidRDefault="007C7FC7" w:rsidP="007C7FC7">
      <w:pPr>
        <w:spacing w:after="0" w:line="240" w:lineRule="auto"/>
        <w:ind w:firstLine="709"/>
        <w:jc w:val="both"/>
        <w:rPr>
          <w:rFonts w:ascii="Arial" w:eastAsia="Times New Roman" w:hAnsi="Arial" w:cs="Arial"/>
          <w:sz w:val="18"/>
          <w:szCs w:val="18"/>
        </w:rPr>
      </w:pPr>
      <w:r w:rsidRPr="007C7FC7">
        <w:rPr>
          <w:rFonts w:ascii="Arial" w:eastAsia="Arial Unicode MS" w:hAnsi="Arial" w:cs="Arial"/>
          <w:sz w:val="18"/>
          <w:szCs w:val="18"/>
        </w:rPr>
        <w:t xml:space="preserve">4. Предоставление иных МБТ осуществляется по разделу 0100 «Общегосударственные вопросы», подразделу 0106 «Обеспечение деятельности финансовых, налоговых и таможенных органов и органов финансового (финансово-бюджетного) надзора», целевой статье </w:t>
      </w:r>
      <w:r w:rsidRPr="007C7FC7">
        <w:rPr>
          <w:rFonts w:ascii="Arial" w:hAnsi="Arial" w:cs="Arial"/>
          <w:sz w:val="18"/>
          <w:szCs w:val="18"/>
        </w:rPr>
        <w:t>50000П1010 «</w:t>
      </w:r>
      <w:r w:rsidRPr="007C7FC7">
        <w:rPr>
          <w:rFonts w:ascii="Arial" w:eastAsia="Times New Roman" w:hAnsi="Arial" w:cs="Arial"/>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r w:rsidRPr="007C7FC7">
        <w:rPr>
          <w:rFonts w:ascii="Arial" w:hAnsi="Arial" w:cs="Arial"/>
          <w:sz w:val="18"/>
          <w:szCs w:val="18"/>
        </w:rPr>
        <w:t xml:space="preserve">», виду расходов 540 «Иные межбюджетные трансферты». </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5. Иные МБТ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предоставляются в рамках реализации муниципальных программ, непрограммных направлений деятельности Краснополянского сельского поселения Байкаловского муниципального района Свердловской области.</w:t>
      </w:r>
    </w:p>
    <w:p w:rsidR="007C7FC7" w:rsidRPr="007C7FC7" w:rsidRDefault="007C7FC7" w:rsidP="007C7FC7">
      <w:pPr>
        <w:autoSpaceDE w:val="0"/>
        <w:autoSpaceDN w:val="0"/>
        <w:adjustRightInd w:val="0"/>
        <w:spacing w:after="0" w:line="240" w:lineRule="auto"/>
        <w:ind w:firstLine="709"/>
        <w:jc w:val="both"/>
        <w:rPr>
          <w:rFonts w:ascii="Arial" w:hAnsi="Arial" w:cs="Arial"/>
          <w:sz w:val="18"/>
          <w:szCs w:val="18"/>
        </w:rPr>
      </w:pPr>
      <w:r w:rsidRPr="007C7FC7">
        <w:rPr>
          <w:rFonts w:ascii="Arial" w:hAnsi="Arial" w:cs="Arial"/>
          <w:sz w:val="18"/>
          <w:szCs w:val="18"/>
        </w:rPr>
        <w:t xml:space="preserve">6. </w:t>
      </w:r>
      <w:proofErr w:type="gramStart"/>
      <w:r w:rsidRPr="007C7FC7">
        <w:rPr>
          <w:rFonts w:ascii="Arial" w:hAnsi="Arial" w:cs="Arial"/>
          <w:sz w:val="18"/>
          <w:szCs w:val="18"/>
        </w:rPr>
        <w:t xml:space="preserve">Объем иных МБТ утверждается в решении Думы о бюджете Краснополянского сельского поселения Байкаловского муниципального района Свердловской области на очередной финансовый год (очередной финансовый год и плановый период) или посредством внесения изменений в решение Думы о бюджете Краснополянского сельского поселения Байкаловского муниципального района Свердловской области на очередной финансовый год (очередной финансовый год и плановый период). </w:t>
      </w:r>
      <w:proofErr w:type="gramEnd"/>
    </w:p>
    <w:p w:rsidR="007C7FC7" w:rsidRPr="007C7FC7" w:rsidRDefault="007C7FC7" w:rsidP="007C7FC7">
      <w:pPr>
        <w:autoSpaceDE w:val="0"/>
        <w:autoSpaceDN w:val="0"/>
        <w:adjustRightInd w:val="0"/>
        <w:spacing w:after="0" w:line="240" w:lineRule="auto"/>
        <w:ind w:firstLine="709"/>
        <w:jc w:val="both"/>
        <w:rPr>
          <w:rFonts w:ascii="Arial" w:hAnsi="Arial" w:cs="Arial"/>
          <w:sz w:val="18"/>
          <w:szCs w:val="18"/>
        </w:rPr>
      </w:pPr>
      <w:r w:rsidRPr="007C7FC7">
        <w:rPr>
          <w:rFonts w:ascii="Arial" w:hAnsi="Arial" w:cs="Arial"/>
          <w:sz w:val="18"/>
          <w:szCs w:val="18"/>
        </w:rPr>
        <w:t>Объем бюджетных ассигнований на 2024 год составляет 493 600 (четыреста девяносто три тысячи шестьсот) рублей 00 копеек.</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7. Перечисление иных МБТ осуществляется с единого счета бюджета Краснополянского сельского поселения Байкаловского муниципального района Свердловской области на счет бюджета Байкаловского муниципального района Свердловской области.</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8. Главным распорядителем средств бюджета Краснополянского сельского поселения Байкаловского муниципального района Свердловской области, предусмотренных на предоставление иных МБТ бюджету Байкаловского муниципального района Свердловской области, является Администрация Краснополянского сельского поселения Байкаловского муниципального района Свердловской области.</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 xml:space="preserve">9. Администрация Краснополянского сельского поселения Байкаловского муниципального района Свердловской области заключает с Администрацией Байкаловского муниципального района Свердловской соглашение о предоставлении иных МБТ, в котором определяются размеры и направление целевого использования бюджетных средств, порядок осуществления </w:t>
      </w:r>
      <w:proofErr w:type="gramStart"/>
      <w:r w:rsidRPr="007C7FC7">
        <w:rPr>
          <w:rFonts w:ascii="Arial" w:eastAsia="Arial Unicode MS" w:hAnsi="Arial" w:cs="Arial"/>
          <w:sz w:val="18"/>
          <w:szCs w:val="18"/>
        </w:rPr>
        <w:t>контроля за</w:t>
      </w:r>
      <w:proofErr w:type="gramEnd"/>
      <w:r w:rsidRPr="007C7FC7">
        <w:rPr>
          <w:rFonts w:ascii="Arial" w:eastAsia="Arial Unicode MS" w:hAnsi="Arial" w:cs="Arial"/>
          <w:sz w:val="18"/>
          <w:szCs w:val="18"/>
        </w:rPr>
        <w:t xml:space="preserve"> их целевым использованием.</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10. Не использованный по состоянию на 1 января 2025 финансового года остаток иных МБТ, предоставленный в 2024 финансовом году, подлежит возврату в бюджет Краснополянского сельского поселения Байкаловского муниципального района Свердловской области в соответствии с бюджетным законодательством Российской Федерации. В случае если неиспользованный остаток иных МБТ не перечислен в бюджет Краснополянского сельского поселения Байкаловского муниципального района Свердловской области, указанные средства подлежат взысканию в судебном порядке.</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11. Средства, полученные в форме иных МБТ, носят целевой характер и не могут быть использованы на иные цели. Нецелевое использование бюджетных сре</w:t>
      </w:r>
      <w:proofErr w:type="gramStart"/>
      <w:r w:rsidRPr="007C7FC7">
        <w:rPr>
          <w:rFonts w:ascii="Arial" w:eastAsia="Arial Unicode MS" w:hAnsi="Arial" w:cs="Arial"/>
          <w:sz w:val="18"/>
          <w:szCs w:val="18"/>
        </w:rPr>
        <w:t>дств вл</w:t>
      </w:r>
      <w:proofErr w:type="gramEnd"/>
      <w:r w:rsidRPr="007C7FC7">
        <w:rPr>
          <w:rFonts w:ascii="Arial" w:eastAsia="Arial Unicode MS" w:hAnsi="Arial" w:cs="Arial"/>
          <w:sz w:val="18"/>
          <w:szCs w:val="18"/>
        </w:rPr>
        <w:t>ечет применение мер ответственности, предусмотренных действующим законодательством Российской Федерации и Свердловской области.</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12. Отчеты об использовании иных МБТ представляются в Администрацию Краснополянского сельского поселения Байкаловского муниципального района Свердловской области в сроки и по формам, установленным в соглашении о предоставлении иных МБТ.</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 xml:space="preserve">13. </w:t>
      </w:r>
      <w:proofErr w:type="gramStart"/>
      <w:r w:rsidRPr="007C7FC7">
        <w:rPr>
          <w:rFonts w:ascii="Arial" w:eastAsia="Arial Unicode MS" w:hAnsi="Arial" w:cs="Arial"/>
          <w:sz w:val="18"/>
          <w:szCs w:val="18"/>
        </w:rPr>
        <w:t>Контроль за</w:t>
      </w:r>
      <w:proofErr w:type="gramEnd"/>
      <w:r w:rsidRPr="007C7FC7">
        <w:rPr>
          <w:rFonts w:ascii="Arial" w:eastAsia="Arial Unicode MS" w:hAnsi="Arial" w:cs="Arial"/>
          <w:sz w:val="18"/>
          <w:szCs w:val="18"/>
        </w:rPr>
        <w:t xml:space="preserve"> целевым использованием бюджетных средств осуществляется Администрацией Краснополянского сельского поселения Байкаловского муниципального района Свердловской области, а также путем проведения проверок органами контроля Байкаловского муниципального района Свердловской области.</w:t>
      </w:r>
    </w:p>
    <w:p w:rsidR="007C7FC7" w:rsidRPr="007C7FC7" w:rsidRDefault="007C7FC7" w:rsidP="007C7FC7">
      <w:pPr>
        <w:spacing w:after="0" w:line="240" w:lineRule="auto"/>
        <w:rPr>
          <w:rFonts w:ascii="Arial" w:hAnsi="Arial" w:cs="Arial"/>
          <w:b/>
          <w:color w:val="000000"/>
          <w:sz w:val="18"/>
          <w:szCs w:val="18"/>
        </w:rPr>
      </w:pPr>
      <w:r w:rsidRPr="007C7FC7">
        <w:t>________________________________________________________________________________________________________________________________________</w:t>
      </w:r>
      <w:r>
        <w:t>____</w:t>
      </w:r>
      <w:r w:rsidRPr="007C7FC7">
        <w:t xml:space="preserve">            </w:t>
      </w:r>
      <w:r w:rsidRPr="007C7FC7">
        <w:rPr>
          <w:rFonts w:ascii="Arial" w:hAnsi="Arial" w:cs="Arial"/>
          <w:b/>
          <w:color w:val="000000"/>
          <w:sz w:val="18"/>
          <w:szCs w:val="18"/>
        </w:rPr>
        <w:t xml:space="preserve">                    </w:t>
      </w:r>
    </w:p>
    <w:p w:rsidR="007C7FC7" w:rsidRPr="007C7FC7" w:rsidRDefault="007C7FC7" w:rsidP="007C7FC7">
      <w:pPr>
        <w:spacing w:after="0" w:line="240" w:lineRule="auto"/>
      </w:pPr>
      <w:r w:rsidRPr="007C7FC7">
        <w:rPr>
          <w:rFonts w:ascii="Arial" w:hAnsi="Arial" w:cs="Arial"/>
          <w:b/>
          <w:color w:val="000000"/>
          <w:sz w:val="18"/>
          <w:szCs w:val="18"/>
        </w:rPr>
        <w:t xml:space="preserve">                                                                                                                                   Российская Федерация</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Свердловская область</w:t>
      </w:r>
    </w:p>
    <w:p w:rsidR="007C7FC7" w:rsidRPr="007C7FC7" w:rsidRDefault="007C7FC7" w:rsidP="007C7FC7">
      <w:pPr>
        <w:spacing w:after="0" w:line="240" w:lineRule="auto"/>
        <w:jc w:val="center"/>
        <w:rPr>
          <w:rFonts w:ascii="Arial" w:hAnsi="Arial" w:cs="Arial"/>
          <w:b/>
          <w:color w:val="000000"/>
          <w:sz w:val="18"/>
          <w:szCs w:val="18"/>
        </w:rPr>
      </w:pPr>
      <w:proofErr w:type="spellStart"/>
      <w:r w:rsidRPr="007C7FC7">
        <w:rPr>
          <w:rFonts w:ascii="Arial" w:hAnsi="Arial" w:cs="Arial"/>
          <w:b/>
          <w:color w:val="000000"/>
          <w:sz w:val="18"/>
          <w:szCs w:val="18"/>
        </w:rPr>
        <w:t>Байкаловский</w:t>
      </w:r>
      <w:proofErr w:type="spellEnd"/>
      <w:r w:rsidRPr="007C7FC7">
        <w:rPr>
          <w:rFonts w:ascii="Arial" w:hAnsi="Arial" w:cs="Arial"/>
          <w:b/>
          <w:color w:val="000000"/>
          <w:sz w:val="18"/>
          <w:szCs w:val="18"/>
        </w:rPr>
        <w:t xml:space="preserve"> муниципальный район</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 xml:space="preserve">Дума Краснополянского сельского поселения </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 xml:space="preserve">11 - заседание   5 - </w:t>
      </w:r>
      <w:proofErr w:type="spellStart"/>
      <w:r w:rsidRPr="007C7FC7">
        <w:rPr>
          <w:rFonts w:ascii="Arial" w:hAnsi="Arial" w:cs="Arial"/>
          <w:b/>
          <w:color w:val="000000"/>
          <w:sz w:val="18"/>
          <w:szCs w:val="18"/>
        </w:rPr>
        <w:t>го</w:t>
      </w:r>
      <w:proofErr w:type="spellEnd"/>
      <w:r w:rsidRPr="007C7FC7">
        <w:rPr>
          <w:rFonts w:ascii="Arial" w:hAnsi="Arial" w:cs="Arial"/>
          <w:b/>
          <w:color w:val="000000"/>
          <w:sz w:val="18"/>
          <w:szCs w:val="18"/>
        </w:rPr>
        <w:t xml:space="preserve"> созыва</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РЕШЕНИЕ</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от  30 ноября 2023 года № 58</w:t>
      </w:r>
    </w:p>
    <w:p w:rsidR="007C7FC7" w:rsidRPr="007C7FC7" w:rsidRDefault="007C7FC7" w:rsidP="007C7FC7">
      <w:pPr>
        <w:shd w:val="clear" w:color="auto" w:fill="FFFFFF"/>
        <w:tabs>
          <w:tab w:val="left" w:pos="7501"/>
        </w:tabs>
        <w:spacing w:after="0" w:line="240" w:lineRule="auto"/>
        <w:rPr>
          <w:rFonts w:ascii="Arial" w:eastAsia="Times New Roman" w:hAnsi="Arial" w:cs="Arial"/>
          <w:b/>
          <w:bCs/>
          <w:sz w:val="28"/>
          <w:szCs w:val="28"/>
        </w:rPr>
      </w:pPr>
      <w:r w:rsidRPr="007C7FC7">
        <w:rPr>
          <w:rFonts w:ascii="Arial" w:eastAsia="Times New Roman" w:hAnsi="Arial" w:cs="Arial"/>
          <w:b/>
          <w:bCs/>
          <w:sz w:val="28"/>
          <w:szCs w:val="28"/>
        </w:rPr>
        <w:tab/>
        <w:t xml:space="preserve"> </w:t>
      </w:r>
    </w:p>
    <w:p w:rsidR="007C7FC7" w:rsidRPr="007C7FC7" w:rsidRDefault="007C7FC7" w:rsidP="007C7FC7">
      <w:pPr>
        <w:widowControl w:val="0"/>
        <w:autoSpaceDE w:val="0"/>
        <w:autoSpaceDN w:val="0"/>
        <w:adjustRightInd w:val="0"/>
        <w:spacing w:after="0" w:line="240" w:lineRule="auto"/>
        <w:jc w:val="center"/>
        <w:rPr>
          <w:rFonts w:ascii="Arial" w:eastAsia="Arial Unicode MS" w:hAnsi="Arial" w:cs="Arial"/>
          <w:b/>
          <w:sz w:val="18"/>
          <w:szCs w:val="18"/>
        </w:rPr>
      </w:pPr>
      <w:r w:rsidRPr="007C7FC7">
        <w:rPr>
          <w:rFonts w:ascii="Arial" w:eastAsia="Arial Unicode MS" w:hAnsi="Arial" w:cs="Arial"/>
          <w:b/>
          <w:sz w:val="18"/>
          <w:szCs w:val="18"/>
        </w:rPr>
        <w:t>Об утверждении Порядка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w:t>
      </w:r>
      <w:r w:rsidRPr="007C7FC7">
        <w:rPr>
          <w:rFonts w:ascii="Arial" w:hAnsi="Arial" w:cs="Arial"/>
          <w:b/>
          <w:sz w:val="18"/>
          <w:szCs w:val="18"/>
        </w:rPr>
        <w:t xml:space="preserve"> на осуществление полномочий по осуществлению муниципального внутреннего финансового контроля</w:t>
      </w:r>
      <w:r w:rsidR="00BE2B02">
        <w:rPr>
          <w:rFonts w:ascii="Arial" w:hAnsi="Arial" w:cs="Arial"/>
          <w:b/>
          <w:sz w:val="18"/>
          <w:szCs w:val="18"/>
        </w:rPr>
        <w:t xml:space="preserve"> в 2024 году</w:t>
      </w:r>
    </w:p>
    <w:p w:rsidR="007C7FC7" w:rsidRPr="007C7FC7" w:rsidRDefault="007C7FC7" w:rsidP="007C7FC7">
      <w:pPr>
        <w:spacing w:after="0" w:line="240" w:lineRule="auto"/>
        <w:ind w:firstLine="709"/>
        <w:jc w:val="both"/>
        <w:rPr>
          <w:rFonts w:ascii="Arial" w:eastAsia="Times New Roman" w:hAnsi="Arial" w:cs="Arial"/>
          <w:sz w:val="18"/>
          <w:szCs w:val="18"/>
        </w:rPr>
      </w:pPr>
    </w:p>
    <w:p w:rsidR="007C7FC7" w:rsidRPr="007C7FC7" w:rsidRDefault="007C7FC7" w:rsidP="007C7FC7">
      <w:pPr>
        <w:widowControl w:val="0"/>
        <w:autoSpaceDE w:val="0"/>
        <w:autoSpaceDN w:val="0"/>
        <w:adjustRightInd w:val="0"/>
        <w:spacing w:after="0" w:line="240" w:lineRule="auto"/>
        <w:ind w:firstLine="708"/>
        <w:jc w:val="both"/>
        <w:rPr>
          <w:rFonts w:ascii="Arial" w:eastAsia="Arial Unicode MS" w:hAnsi="Arial" w:cs="Arial"/>
          <w:b/>
          <w:sz w:val="18"/>
          <w:szCs w:val="18"/>
        </w:rPr>
      </w:pPr>
      <w:proofErr w:type="gramStart"/>
      <w:r w:rsidRPr="007C7FC7">
        <w:rPr>
          <w:rFonts w:ascii="Arial" w:hAnsi="Arial" w:cs="Arial"/>
          <w:sz w:val="18"/>
          <w:szCs w:val="18"/>
        </w:rPr>
        <w:t xml:space="preserve">В соответствии с Бюджетным кодексом Российской Федерации, </w:t>
      </w:r>
      <w:r w:rsidRPr="007C7FC7">
        <w:rPr>
          <w:rFonts w:ascii="Arial" w:eastAsia="Arial Unicode MS" w:hAnsi="Arial" w:cs="Arial"/>
          <w:sz w:val="18"/>
          <w:szCs w:val="18"/>
        </w:rPr>
        <w:t xml:space="preserve">Решением Думы Краснополянского сельского поселения от 30.09.2020 года № 168 «Об утверждении Положения о порядке и условиях предоставления иных межбюджетных трансфертов из бюджета муниципального образования </w:t>
      </w:r>
      <w:proofErr w:type="spellStart"/>
      <w:r w:rsidRPr="007C7FC7">
        <w:rPr>
          <w:rFonts w:ascii="Arial" w:eastAsia="Arial Unicode MS" w:hAnsi="Arial" w:cs="Arial"/>
          <w:sz w:val="18"/>
          <w:szCs w:val="18"/>
        </w:rPr>
        <w:t>Краснополянское</w:t>
      </w:r>
      <w:proofErr w:type="spellEnd"/>
      <w:r w:rsidRPr="007C7FC7">
        <w:rPr>
          <w:rFonts w:ascii="Arial" w:eastAsia="Arial Unicode MS" w:hAnsi="Arial" w:cs="Arial"/>
          <w:sz w:val="18"/>
          <w:szCs w:val="18"/>
        </w:rPr>
        <w:t xml:space="preserve"> сельское поселение бюджету муниципального образования </w:t>
      </w:r>
      <w:proofErr w:type="spellStart"/>
      <w:r w:rsidRPr="007C7FC7">
        <w:rPr>
          <w:rFonts w:ascii="Arial" w:eastAsia="Arial Unicode MS" w:hAnsi="Arial" w:cs="Arial"/>
          <w:sz w:val="18"/>
          <w:szCs w:val="18"/>
        </w:rPr>
        <w:t>Байкаловский</w:t>
      </w:r>
      <w:proofErr w:type="spellEnd"/>
      <w:r w:rsidRPr="007C7FC7">
        <w:rPr>
          <w:rFonts w:ascii="Arial" w:eastAsia="Arial Unicode MS" w:hAnsi="Arial" w:cs="Arial"/>
          <w:sz w:val="18"/>
          <w:szCs w:val="18"/>
        </w:rPr>
        <w:t xml:space="preserve"> муниципальный район», статьей 22 </w:t>
      </w:r>
      <w:r w:rsidRPr="007C7FC7">
        <w:rPr>
          <w:rFonts w:ascii="Arial" w:hAnsi="Arial" w:cs="Arial"/>
          <w:sz w:val="18"/>
          <w:szCs w:val="18"/>
        </w:rPr>
        <w:t>Устава Краснополянского сельского поселения, Дума Краснополянского сельского поселения решила:</w:t>
      </w:r>
      <w:proofErr w:type="gramEnd"/>
    </w:p>
    <w:p w:rsidR="007C7FC7" w:rsidRPr="007C7FC7" w:rsidRDefault="007C7FC7" w:rsidP="007C7FC7">
      <w:pPr>
        <w:widowControl w:val="0"/>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hAnsi="Arial" w:cs="Arial"/>
          <w:sz w:val="18"/>
          <w:szCs w:val="18"/>
        </w:rPr>
        <w:t xml:space="preserve">1. Утвердить </w:t>
      </w:r>
      <w:r w:rsidRPr="007C7FC7">
        <w:rPr>
          <w:rFonts w:ascii="Arial" w:eastAsia="Arial Unicode MS" w:hAnsi="Arial" w:cs="Arial"/>
          <w:sz w:val="18"/>
          <w:szCs w:val="18"/>
        </w:rPr>
        <w:t>Порядок предоставления иных межбюджетных трансфертов</w:t>
      </w:r>
      <w:r w:rsidRPr="007C7FC7">
        <w:rPr>
          <w:rFonts w:ascii="Arial" w:hAnsi="Arial" w:cs="Arial"/>
          <w:sz w:val="18"/>
          <w:szCs w:val="18"/>
        </w:rPr>
        <w:t xml:space="preserve"> </w:t>
      </w:r>
      <w:r w:rsidRPr="007C7FC7">
        <w:rPr>
          <w:rFonts w:ascii="Arial" w:eastAsia="Arial Unicode MS" w:hAnsi="Arial" w:cs="Arial"/>
          <w:sz w:val="18"/>
          <w:szCs w:val="18"/>
        </w:rPr>
        <w:t xml:space="preserve">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w:t>
      </w:r>
      <w:r w:rsidRPr="007C7FC7">
        <w:rPr>
          <w:rFonts w:ascii="Arial" w:hAnsi="Arial" w:cs="Arial"/>
          <w:sz w:val="18"/>
          <w:szCs w:val="18"/>
        </w:rPr>
        <w:t>по осуществлению муниципального внутреннего финансового контроля</w:t>
      </w:r>
      <w:r w:rsidR="00BE2B02">
        <w:rPr>
          <w:rFonts w:ascii="Arial" w:hAnsi="Arial" w:cs="Arial"/>
          <w:sz w:val="18"/>
          <w:szCs w:val="18"/>
        </w:rPr>
        <w:t xml:space="preserve"> в 2024 году </w:t>
      </w:r>
      <w:r w:rsidRPr="007C7FC7">
        <w:rPr>
          <w:rFonts w:ascii="Arial" w:hAnsi="Arial" w:cs="Arial"/>
          <w:sz w:val="18"/>
          <w:szCs w:val="18"/>
        </w:rPr>
        <w:t>(прилагается).</w:t>
      </w:r>
      <w:r w:rsidRPr="007C7FC7">
        <w:rPr>
          <w:rFonts w:ascii="Arial" w:eastAsia="Arial Unicode MS" w:hAnsi="Arial" w:cs="Arial"/>
          <w:sz w:val="18"/>
          <w:szCs w:val="18"/>
        </w:rPr>
        <w:t xml:space="preserve"> </w:t>
      </w:r>
    </w:p>
    <w:p w:rsidR="007C7FC7" w:rsidRPr="007C7FC7" w:rsidRDefault="007C7FC7" w:rsidP="007C7FC7">
      <w:pPr>
        <w:spacing w:after="0" w:line="240" w:lineRule="auto"/>
        <w:ind w:firstLine="709"/>
        <w:jc w:val="both"/>
        <w:rPr>
          <w:rFonts w:ascii="Arial" w:hAnsi="Arial" w:cs="Arial"/>
          <w:sz w:val="18"/>
          <w:szCs w:val="18"/>
        </w:rPr>
      </w:pPr>
      <w:r w:rsidRPr="007C7FC7">
        <w:rPr>
          <w:rFonts w:ascii="Arial" w:hAnsi="Arial" w:cs="Arial"/>
          <w:sz w:val="18"/>
          <w:szCs w:val="18"/>
        </w:rPr>
        <w:t>2. Настоящее Решение вступает в силу со дня его официального опубликования.</w:t>
      </w:r>
    </w:p>
    <w:p w:rsidR="007C7FC7" w:rsidRPr="007C7FC7" w:rsidRDefault="007C7FC7" w:rsidP="007C7FC7">
      <w:pPr>
        <w:spacing w:after="0" w:line="240" w:lineRule="auto"/>
        <w:ind w:firstLine="709"/>
        <w:jc w:val="both"/>
        <w:rPr>
          <w:rFonts w:ascii="Arial" w:hAnsi="Arial" w:cs="Arial"/>
          <w:bCs/>
          <w:sz w:val="18"/>
          <w:szCs w:val="18"/>
        </w:rPr>
      </w:pPr>
      <w:r w:rsidRPr="007C7FC7">
        <w:rPr>
          <w:rFonts w:ascii="Arial" w:hAnsi="Arial" w:cs="Arial"/>
          <w:sz w:val="18"/>
          <w:szCs w:val="18"/>
        </w:rPr>
        <w:lastRenderedPageBreak/>
        <w:t xml:space="preserve">3. Опубликовать (обнародовать) настоящее решение в «Информационном вестнике Краснополянского сельского поселения» </w:t>
      </w:r>
      <w:r w:rsidRPr="007C7FC7">
        <w:rPr>
          <w:rFonts w:ascii="Arial" w:hAnsi="Arial" w:cs="Arial"/>
          <w:bCs/>
          <w:sz w:val="18"/>
          <w:szCs w:val="18"/>
        </w:rPr>
        <w:t xml:space="preserve">и разместить на официальном сайте Думы Краснополянского сельского поселения в сети Интернет: </w:t>
      </w:r>
      <w:r w:rsidRPr="007C7FC7">
        <w:rPr>
          <w:rFonts w:ascii="Arial" w:hAnsi="Arial" w:cs="Arial"/>
          <w:bCs/>
          <w:sz w:val="18"/>
          <w:szCs w:val="18"/>
          <w:lang w:val="en-US"/>
        </w:rPr>
        <w:t>duma</w:t>
      </w:r>
      <w:r w:rsidRPr="007C7FC7">
        <w:rPr>
          <w:rFonts w:ascii="Arial" w:hAnsi="Arial" w:cs="Arial"/>
          <w:bCs/>
          <w:sz w:val="18"/>
          <w:szCs w:val="18"/>
        </w:rPr>
        <w:t>.</w:t>
      </w:r>
      <w:proofErr w:type="spellStart"/>
      <w:r w:rsidRPr="007C7FC7">
        <w:rPr>
          <w:rFonts w:ascii="Arial" w:hAnsi="Arial" w:cs="Arial"/>
          <w:bCs/>
          <w:sz w:val="18"/>
          <w:szCs w:val="18"/>
          <w:lang w:val="en-US"/>
        </w:rPr>
        <w:t>krasnopolyanskoe</w:t>
      </w:r>
      <w:proofErr w:type="spellEnd"/>
      <w:r w:rsidRPr="007C7FC7">
        <w:rPr>
          <w:rFonts w:ascii="Arial" w:hAnsi="Arial" w:cs="Arial"/>
          <w:bCs/>
          <w:sz w:val="18"/>
          <w:szCs w:val="18"/>
        </w:rPr>
        <w:t>.</w:t>
      </w:r>
      <w:proofErr w:type="spellStart"/>
      <w:r w:rsidRPr="007C7FC7">
        <w:rPr>
          <w:rFonts w:ascii="Arial" w:hAnsi="Arial" w:cs="Arial"/>
          <w:bCs/>
          <w:sz w:val="18"/>
          <w:szCs w:val="18"/>
          <w:lang w:val="en-US"/>
        </w:rPr>
        <w:t>ru</w:t>
      </w:r>
      <w:proofErr w:type="spellEnd"/>
      <w:r w:rsidRPr="007C7FC7">
        <w:rPr>
          <w:rFonts w:ascii="Arial" w:hAnsi="Arial" w:cs="Arial"/>
          <w:bCs/>
          <w:sz w:val="18"/>
          <w:szCs w:val="18"/>
        </w:rPr>
        <w:t>.</w:t>
      </w:r>
    </w:p>
    <w:p w:rsidR="007C7FC7" w:rsidRPr="007C7FC7" w:rsidRDefault="007C7FC7" w:rsidP="007C7FC7">
      <w:pPr>
        <w:spacing w:after="0" w:line="240" w:lineRule="auto"/>
        <w:ind w:firstLine="709"/>
        <w:jc w:val="both"/>
        <w:rPr>
          <w:rFonts w:ascii="Arial" w:hAnsi="Arial" w:cs="Arial"/>
          <w:sz w:val="18"/>
          <w:szCs w:val="18"/>
        </w:rPr>
      </w:pPr>
      <w:r w:rsidRPr="007C7FC7">
        <w:rPr>
          <w:rFonts w:ascii="Arial" w:hAnsi="Arial" w:cs="Arial"/>
          <w:sz w:val="18"/>
          <w:szCs w:val="18"/>
        </w:rPr>
        <w:t xml:space="preserve">4. </w:t>
      </w:r>
      <w:r w:rsidRPr="007C7FC7">
        <w:rPr>
          <w:rFonts w:ascii="Arial"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Председатель Думы  Краснополянского  сельского поселения                                                                                                                                 </w:t>
      </w:r>
      <w:proofErr w:type="spellStart"/>
      <w:r w:rsidRPr="007C7FC7">
        <w:rPr>
          <w:rFonts w:ascii="Arial" w:eastAsia="Times New Roman" w:hAnsi="Arial" w:cs="Arial"/>
          <w:sz w:val="18"/>
          <w:szCs w:val="18"/>
        </w:rPr>
        <w:t>В.М.Брызгалова</w:t>
      </w:r>
      <w:proofErr w:type="spellEnd"/>
      <w:r w:rsidRPr="007C7FC7">
        <w:rPr>
          <w:rFonts w:ascii="Arial" w:eastAsia="Times New Roman" w:hAnsi="Arial" w:cs="Arial"/>
          <w:sz w:val="18"/>
          <w:szCs w:val="18"/>
        </w:rPr>
        <w:t xml:space="preserve"> </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«30» ноября  2023 г.                                      </w:t>
      </w:r>
    </w:p>
    <w:p w:rsidR="007C7FC7" w:rsidRPr="007C7FC7" w:rsidRDefault="007C7FC7" w:rsidP="007C7FC7">
      <w:pPr>
        <w:autoSpaceDE w:val="0"/>
        <w:autoSpaceDN w:val="0"/>
        <w:adjustRightInd w:val="0"/>
        <w:spacing w:after="0" w:line="240" w:lineRule="auto"/>
        <w:rPr>
          <w:rFonts w:ascii="Arial" w:eastAsia="Times New Roman" w:hAnsi="Arial" w:cs="Arial"/>
          <w:color w:val="000000"/>
          <w:sz w:val="18"/>
          <w:szCs w:val="18"/>
        </w:rPr>
      </w:pPr>
    </w:p>
    <w:p w:rsidR="007C7FC7" w:rsidRPr="007C7FC7" w:rsidRDefault="007C7FC7" w:rsidP="007C7FC7">
      <w:pPr>
        <w:autoSpaceDE w:val="0"/>
        <w:autoSpaceDN w:val="0"/>
        <w:adjustRightInd w:val="0"/>
        <w:spacing w:after="0" w:line="240" w:lineRule="auto"/>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Исполняющий обязанности главы </w:t>
      </w:r>
      <w:r w:rsidRPr="007C7FC7">
        <w:rPr>
          <w:rFonts w:ascii="Arial" w:eastAsia="Times New Roman" w:hAnsi="Arial" w:cs="Arial"/>
          <w:sz w:val="18"/>
          <w:szCs w:val="18"/>
        </w:rPr>
        <w:t xml:space="preserve">Краснополянского  сельского поселения                                                                                                            </w:t>
      </w:r>
      <w:proofErr w:type="spellStart"/>
      <w:r w:rsidRPr="007C7FC7">
        <w:rPr>
          <w:rFonts w:ascii="Arial" w:eastAsia="Times New Roman" w:hAnsi="Arial" w:cs="Arial"/>
          <w:sz w:val="18"/>
          <w:szCs w:val="18"/>
        </w:rPr>
        <w:t>А.Н.Снигирёв</w:t>
      </w:r>
      <w:proofErr w:type="spellEnd"/>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«30» ноября 2023 г.                                  </w:t>
      </w:r>
    </w:p>
    <w:p w:rsidR="007C7FC7" w:rsidRPr="007C7FC7" w:rsidRDefault="007C7FC7" w:rsidP="007C7FC7">
      <w:pPr>
        <w:spacing w:after="1" w:line="220" w:lineRule="atLeast"/>
        <w:jc w:val="right"/>
        <w:outlineLvl w:val="0"/>
        <w:rPr>
          <w:rFonts w:ascii="Arial" w:hAnsi="Arial" w:cs="Arial"/>
          <w:sz w:val="18"/>
          <w:szCs w:val="18"/>
        </w:rPr>
      </w:pPr>
      <w:r w:rsidRPr="007C7FC7">
        <w:rPr>
          <w:rFonts w:ascii="Arial" w:hAnsi="Arial" w:cs="Arial"/>
          <w:sz w:val="18"/>
          <w:szCs w:val="18"/>
        </w:rPr>
        <w:t>Утвержден</w:t>
      </w:r>
    </w:p>
    <w:p w:rsidR="007C7FC7" w:rsidRPr="007C7FC7" w:rsidRDefault="007C7FC7" w:rsidP="007C7FC7">
      <w:pPr>
        <w:spacing w:after="1" w:line="220" w:lineRule="atLeast"/>
        <w:jc w:val="right"/>
        <w:rPr>
          <w:rFonts w:ascii="Arial" w:hAnsi="Arial" w:cs="Arial"/>
          <w:sz w:val="18"/>
          <w:szCs w:val="18"/>
        </w:rPr>
      </w:pPr>
      <w:r w:rsidRPr="007C7FC7">
        <w:rPr>
          <w:rFonts w:ascii="Arial" w:hAnsi="Arial" w:cs="Arial"/>
          <w:sz w:val="18"/>
          <w:szCs w:val="18"/>
        </w:rPr>
        <w:t xml:space="preserve">Решением Думы </w:t>
      </w:r>
    </w:p>
    <w:p w:rsidR="007C7FC7" w:rsidRPr="007C7FC7" w:rsidRDefault="007C7FC7" w:rsidP="007C7FC7">
      <w:pPr>
        <w:spacing w:after="1" w:line="220" w:lineRule="atLeast"/>
        <w:jc w:val="right"/>
        <w:rPr>
          <w:rFonts w:ascii="Arial" w:hAnsi="Arial" w:cs="Arial"/>
          <w:sz w:val="18"/>
          <w:szCs w:val="18"/>
        </w:rPr>
      </w:pPr>
      <w:r w:rsidRPr="007C7FC7">
        <w:rPr>
          <w:rFonts w:ascii="Arial" w:hAnsi="Arial" w:cs="Arial"/>
          <w:sz w:val="18"/>
          <w:szCs w:val="18"/>
        </w:rPr>
        <w:t>Краснополянского сельского поселения</w:t>
      </w:r>
    </w:p>
    <w:p w:rsidR="007C7FC7" w:rsidRPr="007C7FC7" w:rsidRDefault="007C7FC7" w:rsidP="007C7FC7">
      <w:pPr>
        <w:spacing w:after="1" w:line="220" w:lineRule="atLeast"/>
        <w:jc w:val="right"/>
        <w:rPr>
          <w:rFonts w:ascii="Arial" w:hAnsi="Arial" w:cs="Arial"/>
          <w:sz w:val="18"/>
          <w:szCs w:val="18"/>
        </w:rPr>
      </w:pPr>
      <w:r w:rsidRPr="007C7FC7">
        <w:rPr>
          <w:rFonts w:ascii="Arial" w:hAnsi="Arial" w:cs="Arial"/>
          <w:sz w:val="18"/>
          <w:szCs w:val="18"/>
        </w:rPr>
        <w:t>от «30» ноября 2023 г. № 58</w:t>
      </w:r>
    </w:p>
    <w:p w:rsidR="007C7FC7" w:rsidRPr="007C7FC7" w:rsidRDefault="007C7FC7" w:rsidP="007C7FC7">
      <w:pPr>
        <w:autoSpaceDE w:val="0"/>
        <w:autoSpaceDN w:val="0"/>
        <w:adjustRightInd w:val="0"/>
        <w:spacing w:after="0" w:line="240" w:lineRule="auto"/>
        <w:jc w:val="center"/>
        <w:rPr>
          <w:rFonts w:ascii="Arial" w:eastAsia="Arial Unicode MS" w:hAnsi="Arial" w:cs="Arial"/>
          <w:sz w:val="18"/>
          <w:szCs w:val="18"/>
        </w:rPr>
      </w:pPr>
    </w:p>
    <w:p w:rsidR="007C7FC7" w:rsidRPr="007C7FC7" w:rsidRDefault="007C7FC7" w:rsidP="007C7FC7">
      <w:pPr>
        <w:widowControl w:val="0"/>
        <w:autoSpaceDE w:val="0"/>
        <w:autoSpaceDN w:val="0"/>
        <w:adjustRightInd w:val="0"/>
        <w:spacing w:after="0" w:line="240" w:lineRule="auto"/>
        <w:jc w:val="center"/>
        <w:rPr>
          <w:rFonts w:ascii="Arial" w:eastAsia="Arial Unicode MS" w:hAnsi="Arial" w:cs="Arial"/>
          <w:b/>
          <w:sz w:val="18"/>
          <w:szCs w:val="18"/>
        </w:rPr>
      </w:pPr>
      <w:r w:rsidRPr="007C7FC7">
        <w:rPr>
          <w:rFonts w:ascii="Arial" w:eastAsia="Arial Unicode MS" w:hAnsi="Arial" w:cs="Arial"/>
          <w:b/>
          <w:sz w:val="18"/>
          <w:szCs w:val="18"/>
        </w:rPr>
        <w:t>Порядок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w:t>
      </w:r>
      <w:r w:rsidRPr="007C7FC7">
        <w:rPr>
          <w:rFonts w:ascii="Arial" w:hAnsi="Arial" w:cs="Arial"/>
          <w:b/>
          <w:sz w:val="18"/>
          <w:szCs w:val="18"/>
        </w:rPr>
        <w:t xml:space="preserve"> по осуществлению муниципального внутреннего финансового контроля</w:t>
      </w:r>
      <w:r w:rsidR="00BE2B02">
        <w:rPr>
          <w:rFonts w:ascii="Arial" w:hAnsi="Arial" w:cs="Arial"/>
          <w:b/>
          <w:sz w:val="18"/>
          <w:szCs w:val="18"/>
        </w:rPr>
        <w:t xml:space="preserve"> в 2024 году</w:t>
      </w:r>
    </w:p>
    <w:p w:rsidR="007C7FC7" w:rsidRPr="007C7FC7" w:rsidRDefault="007C7FC7" w:rsidP="007C7FC7">
      <w:pPr>
        <w:widowControl w:val="0"/>
        <w:autoSpaceDE w:val="0"/>
        <w:autoSpaceDN w:val="0"/>
        <w:adjustRightInd w:val="0"/>
        <w:spacing w:after="0" w:line="240" w:lineRule="auto"/>
        <w:ind w:firstLine="709"/>
        <w:jc w:val="both"/>
        <w:rPr>
          <w:rFonts w:ascii="Arial" w:eastAsia="Arial Unicode MS" w:hAnsi="Arial" w:cs="Arial"/>
          <w:b/>
          <w:sz w:val="18"/>
          <w:szCs w:val="18"/>
        </w:rPr>
      </w:pPr>
    </w:p>
    <w:p w:rsidR="007C7FC7" w:rsidRPr="007C7FC7" w:rsidRDefault="007C7FC7" w:rsidP="007C7FC7">
      <w:pPr>
        <w:widowControl w:val="0"/>
        <w:numPr>
          <w:ilvl w:val="0"/>
          <w:numId w:val="28"/>
        </w:numPr>
        <w:autoSpaceDE w:val="0"/>
        <w:autoSpaceDN w:val="0"/>
        <w:adjustRightInd w:val="0"/>
        <w:spacing w:after="0" w:line="240" w:lineRule="auto"/>
        <w:ind w:left="0" w:firstLine="360"/>
        <w:contextualSpacing/>
        <w:jc w:val="both"/>
        <w:rPr>
          <w:rFonts w:ascii="Arial" w:eastAsia="Arial Unicode MS" w:hAnsi="Arial" w:cs="Arial"/>
          <w:sz w:val="18"/>
          <w:szCs w:val="18"/>
          <w:lang w:eastAsia="en-US"/>
        </w:rPr>
      </w:pPr>
      <w:r w:rsidRPr="007C7FC7">
        <w:rPr>
          <w:rFonts w:ascii="Arial" w:eastAsia="Arial Unicode MS" w:hAnsi="Arial" w:cs="Arial"/>
          <w:sz w:val="18"/>
          <w:szCs w:val="18"/>
          <w:lang w:eastAsia="en-US"/>
        </w:rPr>
        <w:t>Настоящий Порядок определяет условия предоставления иных межбюджетных трансфертов</w:t>
      </w:r>
      <w:r w:rsidRPr="007C7FC7">
        <w:rPr>
          <w:rFonts w:ascii="Arial" w:eastAsiaTheme="minorHAnsi" w:hAnsi="Arial" w:cs="Arial"/>
          <w:sz w:val="18"/>
          <w:szCs w:val="18"/>
          <w:lang w:eastAsia="en-US"/>
        </w:rPr>
        <w:t xml:space="preserve"> </w:t>
      </w:r>
      <w:r w:rsidRPr="007C7FC7">
        <w:rPr>
          <w:rFonts w:ascii="Arial" w:eastAsia="Arial Unicode MS" w:hAnsi="Arial" w:cs="Arial"/>
          <w:sz w:val="18"/>
          <w:szCs w:val="18"/>
          <w:lang w:eastAsia="en-US"/>
        </w:rPr>
        <w:t xml:space="preserve">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w:t>
      </w:r>
      <w:r w:rsidRPr="007C7FC7">
        <w:rPr>
          <w:rFonts w:ascii="Arial" w:eastAsiaTheme="minorHAnsi" w:hAnsi="Arial" w:cs="Arial"/>
          <w:sz w:val="18"/>
          <w:szCs w:val="18"/>
          <w:lang w:eastAsia="en-US"/>
        </w:rPr>
        <w:t xml:space="preserve">по осуществлению муниципального внутреннего финансового контроля </w:t>
      </w:r>
      <w:r w:rsidRPr="007C7FC7">
        <w:rPr>
          <w:rFonts w:ascii="Arial" w:eastAsia="Arial Unicode MS" w:hAnsi="Arial" w:cs="Arial"/>
          <w:sz w:val="18"/>
          <w:szCs w:val="18"/>
          <w:lang w:eastAsia="en-US"/>
        </w:rPr>
        <w:t>(далее – иные МБТ).</w:t>
      </w:r>
    </w:p>
    <w:p w:rsidR="007C7FC7" w:rsidRPr="007C7FC7" w:rsidRDefault="007C7FC7" w:rsidP="007C7FC7">
      <w:pPr>
        <w:widowControl w:val="0"/>
        <w:autoSpaceDE w:val="0"/>
        <w:autoSpaceDN w:val="0"/>
        <w:adjustRightInd w:val="0"/>
        <w:spacing w:after="0" w:line="240" w:lineRule="auto"/>
        <w:ind w:firstLine="709"/>
        <w:jc w:val="both"/>
        <w:rPr>
          <w:rFonts w:ascii="Times New Roman" w:eastAsia="Arial Unicode MS" w:hAnsi="Times New Roman" w:cs="Times New Roman"/>
          <w:sz w:val="18"/>
          <w:szCs w:val="18"/>
        </w:rPr>
      </w:pPr>
      <w:r w:rsidRPr="007C7FC7">
        <w:rPr>
          <w:rFonts w:ascii="Arial" w:eastAsia="Arial Unicode MS" w:hAnsi="Arial" w:cs="Arial"/>
          <w:sz w:val="18"/>
          <w:szCs w:val="18"/>
        </w:rPr>
        <w:t xml:space="preserve">2. </w:t>
      </w:r>
      <w:proofErr w:type="gramStart"/>
      <w:r w:rsidRPr="007C7FC7">
        <w:rPr>
          <w:rFonts w:ascii="Arial" w:eastAsia="Arial Unicode MS" w:hAnsi="Arial" w:cs="Arial"/>
          <w:sz w:val="18"/>
          <w:szCs w:val="18"/>
        </w:rPr>
        <w:t xml:space="preserve">Порядок и условия предоставления иных МБТ бюджету Байкаловского муниципального района Свердловской области разработаны в соответствии с Бюджетным кодексом Российской Федерации, Решением Думы Краснополянского сельского поселения от 30.09.2020 года № 168 «Об утверждении Положения о порядке и условиях предоставления иных межбюджетных трансфертов из бюджета муниципального образования </w:t>
      </w:r>
      <w:proofErr w:type="spellStart"/>
      <w:r w:rsidRPr="007C7FC7">
        <w:rPr>
          <w:rFonts w:ascii="Arial" w:eastAsia="Arial Unicode MS" w:hAnsi="Arial" w:cs="Arial"/>
          <w:sz w:val="18"/>
          <w:szCs w:val="18"/>
        </w:rPr>
        <w:t>Краснополянское</w:t>
      </w:r>
      <w:proofErr w:type="spellEnd"/>
      <w:r w:rsidRPr="007C7FC7">
        <w:rPr>
          <w:rFonts w:ascii="Arial" w:eastAsia="Arial Unicode MS" w:hAnsi="Arial" w:cs="Arial"/>
          <w:sz w:val="18"/>
          <w:szCs w:val="18"/>
        </w:rPr>
        <w:t xml:space="preserve"> сельское поселение бюджету муниципального образования </w:t>
      </w:r>
      <w:proofErr w:type="spellStart"/>
      <w:r w:rsidRPr="007C7FC7">
        <w:rPr>
          <w:rFonts w:ascii="Arial" w:eastAsia="Arial Unicode MS" w:hAnsi="Arial" w:cs="Arial"/>
          <w:sz w:val="18"/>
          <w:szCs w:val="18"/>
        </w:rPr>
        <w:t>Байкаловский</w:t>
      </w:r>
      <w:proofErr w:type="spellEnd"/>
      <w:r w:rsidRPr="007C7FC7">
        <w:rPr>
          <w:rFonts w:ascii="Arial" w:eastAsia="Arial Unicode MS" w:hAnsi="Arial" w:cs="Arial"/>
          <w:sz w:val="18"/>
          <w:szCs w:val="18"/>
        </w:rPr>
        <w:t xml:space="preserve"> муниципальный район».</w:t>
      </w:r>
      <w:proofErr w:type="gramEnd"/>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3.</w:t>
      </w:r>
      <w:r w:rsidRPr="007C7FC7">
        <w:rPr>
          <w:rFonts w:ascii="Arial" w:hAnsi="Arial" w:cs="Arial"/>
          <w:sz w:val="18"/>
          <w:szCs w:val="18"/>
        </w:rPr>
        <w:t xml:space="preserve"> </w:t>
      </w:r>
      <w:r w:rsidRPr="007C7FC7">
        <w:rPr>
          <w:rFonts w:ascii="Arial" w:eastAsia="Arial Unicode MS" w:hAnsi="Arial" w:cs="Arial"/>
          <w:sz w:val="18"/>
          <w:szCs w:val="18"/>
        </w:rPr>
        <w:t>Понятия и термины, использованные в настоящем Порядке, применяются в значениях, определенных Бюджетным кодексом Российской Федерации, иными нормативными правовыми актами Российской Федерации, Свердловской области, муниципального образования, регулирующими бюджетные правоотношения.</w:t>
      </w:r>
    </w:p>
    <w:p w:rsidR="007C7FC7" w:rsidRPr="007C7FC7" w:rsidRDefault="007C7FC7" w:rsidP="007C7FC7">
      <w:pPr>
        <w:spacing w:after="0" w:line="240" w:lineRule="auto"/>
        <w:ind w:firstLine="709"/>
        <w:jc w:val="both"/>
        <w:rPr>
          <w:rFonts w:ascii="Arial" w:eastAsia="Times New Roman" w:hAnsi="Arial" w:cs="Arial"/>
          <w:color w:val="FF0000"/>
          <w:sz w:val="18"/>
          <w:szCs w:val="18"/>
        </w:rPr>
      </w:pPr>
      <w:r w:rsidRPr="007C7FC7">
        <w:rPr>
          <w:rFonts w:ascii="Arial" w:eastAsia="Arial Unicode MS" w:hAnsi="Arial" w:cs="Arial"/>
          <w:sz w:val="18"/>
          <w:szCs w:val="18"/>
        </w:rPr>
        <w:t xml:space="preserve">4. Предоставление иных МБТ осуществляется по разделу 0100 «Общегосударственные вопросы», подразделу 0106 «Обеспечение деятельности финансовых, налоговых и таможенных органов и органов финансового (финансово-бюджетного) надзора», целевой статье </w:t>
      </w:r>
      <w:r w:rsidRPr="007C7FC7">
        <w:rPr>
          <w:rFonts w:ascii="Arial" w:hAnsi="Arial" w:cs="Arial"/>
          <w:sz w:val="18"/>
          <w:szCs w:val="18"/>
        </w:rPr>
        <w:t>50000П1020 «</w:t>
      </w:r>
      <w:r w:rsidRPr="007C7FC7">
        <w:rPr>
          <w:rFonts w:ascii="Arial" w:eastAsia="Times New Roman" w:hAnsi="Arial" w:cs="Arial"/>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r w:rsidRPr="007C7FC7">
        <w:rPr>
          <w:rFonts w:ascii="Arial" w:hAnsi="Arial" w:cs="Arial"/>
          <w:sz w:val="18"/>
          <w:szCs w:val="18"/>
        </w:rPr>
        <w:t xml:space="preserve">», виду расходов 540 «Иные межбюджетные трансферты». </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5. Иные МБТ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предоставляются в рамках реализации муниципальных программ, непрограммных направлений деятельности Краснополянского сельского поселения Байкаловского муниципального района Свердловской области.</w:t>
      </w:r>
    </w:p>
    <w:p w:rsidR="007C7FC7" w:rsidRPr="007C7FC7" w:rsidRDefault="007C7FC7" w:rsidP="007C7FC7">
      <w:pPr>
        <w:autoSpaceDE w:val="0"/>
        <w:autoSpaceDN w:val="0"/>
        <w:adjustRightInd w:val="0"/>
        <w:spacing w:after="0" w:line="240" w:lineRule="auto"/>
        <w:ind w:firstLine="709"/>
        <w:jc w:val="both"/>
        <w:rPr>
          <w:rFonts w:ascii="Arial" w:hAnsi="Arial" w:cs="Arial"/>
          <w:sz w:val="18"/>
          <w:szCs w:val="18"/>
        </w:rPr>
      </w:pPr>
      <w:r w:rsidRPr="007C7FC7">
        <w:rPr>
          <w:rFonts w:ascii="Arial" w:hAnsi="Arial" w:cs="Arial"/>
          <w:sz w:val="18"/>
          <w:szCs w:val="18"/>
        </w:rPr>
        <w:t xml:space="preserve">6. </w:t>
      </w:r>
      <w:proofErr w:type="gramStart"/>
      <w:r w:rsidRPr="007C7FC7">
        <w:rPr>
          <w:rFonts w:ascii="Arial" w:hAnsi="Arial" w:cs="Arial"/>
          <w:sz w:val="18"/>
          <w:szCs w:val="18"/>
        </w:rPr>
        <w:t xml:space="preserve">Объем иных МБТ утверждается в решении Думы о бюджете Краснополянского сельского поселения Байкаловского муниципального района Свердловской области на очередной финансовый год (очередной финансовый год и плановый период) или посредством внесения изменений в решение Думы о бюджете Краснополянского сельского поселения Байкаловского муниципального района Свердловской области на очередной финансовый год (очередной финансовый год и плановый период). </w:t>
      </w:r>
      <w:proofErr w:type="gramEnd"/>
    </w:p>
    <w:p w:rsidR="007C7FC7" w:rsidRPr="007C7FC7" w:rsidRDefault="007C7FC7" w:rsidP="007C7FC7">
      <w:pPr>
        <w:autoSpaceDE w:val="0"/>
        <w:autoSpaceDN w:val="0"/>
        <w:adjustRightInd w:val="0"/>
        <w:spacing w:after="0" w:line="240" w:lineRule="auto"/>
        <w:ind w:firstLine="709"/>
        <w:jc w:val="both"/>
        <w:rPr>
          <w:rFonts w:ascii="Arial" w:hAnsi="Arial" w:cs="Arial"/>
          <w:sz w:val="18"/>
          <w:szCs w:val="18"/>
        </w:rPr>
      </w:pPr>
      <w:r w:rsidRPr="007C7FC7">
        <w:rPr>
          <w:rFonts w:ascii="Arial" w:hAnsi="Arial" w:cs="Arial"/>
          <w:sz w:val="18"/>
          <w:szCs w:val="18"/>
        </w:rPr>
        <w:t>Объем бюджетных ассигнований на 2024 год составляет 308 600 (триста восемь тысяч шестьсот) рублей 00 копеек.</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7. Перечисление иных МБТ осуществляется с единого счета бюджета Краснополянского сельского поселения Байкаловского муниципального района Свердловской области на счет бюджета Байкаловского муниципального района Свердловской области.</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8. Главным распорядителем средств бюджета Краснополянского сельского поселения Байкаловского муниципального района Свердловской области, предусмотренных на предоставление иных МБТ бюджету Байкаловского муниципального района Свердловской области, является Администрация Краснополянского сельского поселения Байкаловского муниципального района Свердловской области.</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 xml:space="preserve">9. Администрация Краснополянского сельского поселения Байкаловского муниципального района Свердловской области заключает с Администрацией Байкаловского муниципального района Свердловской соглашение о предоставлении иных МБТ, в котором определяются размеры и направление целевого использования бюджетных средств, порядок осуществления </w:t>
      </w:r>
      <w:proofErr w:type="gramStart"/>
      <w:r w:rsidRPr="007C7FC7">
        <w:rPr>
          <w:rFonts w:ascii="Arial" w:eastAsia="Arial Unicode MS" w:hAnsi="Arial" w:cs="Arial"/>
          <w:sz w:val="18"/>
          <w:szCs w:val="18"/>
        </w:rPr>
        <w:t>контроля за</w:t>
      </w:r>
      <w:proofErr w:type="gramEnd"/>
      <w:r w:rsidRPr="007C7FC7">
        <w:rPr>
          <w:rFonts w:ascii="Arial" w:eastAsia="Arial Unicode MS" w:hAnsi="Arial" w:cs="Arial"/>
          <w:sz w:val="18"/>
          <w:szCs w:val="18"/>
        </w:rPr>
        <w:t xml:space="preserve"> их целевым использованием.</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10. Не использованный по состоянию на 1 января 2025 финансового года остаток иных МБТ, предоставленный в 2024 финансовом году, подлежит возврату в бюджет Краснополянского сельского поселения Байкаловского муниципального района Свердловской области в соответствии с бюджетным законодательством Российской Федерации. В случае если неиспользованный остаток иных МБТ не перечислен в бюджет Краснополянского сельского поселения Байкаловского муниципального района Свердловской области, указанные средства подлежат взысканию в судебном порядке.</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11. Средства, полученные в форме иных МБТ, носят целевой характер и не могут быть использованы на иные цели. Нецелевое использование бюджетных сре</w:t>
      </w:r>
      <w:proofErr w:type="gramStart"/>
      <w:r w:rsidRPr="007C7FC7">
        <w:rPr>
          <w:rFonts w:ascii="Arial" w:eastAsia="Arial Unicode MS" w:hAnsi="Arial" w:cs="Arial"/>
          <w:sz w:val="18"/>
          <w:szCs w:val="18"/>
        </w:rPr>
        <w:t>дств вл</w:t>
      </w:r>
      <w:proofErr w:type="gramEnd"/>
      <w:r w:rsidRPr="007C7FC7">
        <w:rPr>
          <w:rFonts w:ascii="Arial" w:eastAsia="Arial Unicode MS" w:hAnsi="Arial" w:cs="Arial"/>
          <w:sz w:val="18"/>
          <w:szCs w:val="18"/>
        </w:rPr>
        <w:t>ечет применение мер ответственности, предусмотренных действующим законодательством Российской Федерации и Свердловской области.</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12. Отчеты об использовании иных МБТ представляются в Администрацию Краснополянского сельского поселения Байкаловского муниципального района Свердловской области в сроки и по формам, установленным в соглашении о предоставлении иных МБТ.</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 xml:space="preserve">13. </w:t>
      </w:r>
      <w:proofErr w:type="gramStart"/>
      <w:r w:rsidRPr="007C7FC7">
        <w:rPr>
          <w:rFonts w:ascii="Arial" w:eastAsia="Arial Unicode MS" w:hAnsi="Arial" w:cs="Arial"/>
          <w:sz w:val="18"/>
          <w:szCs w:val="18"/>
        </w:rPr>
        <w:t>Контроль за</w:t>
      </w:r>
      <w:proofErr w:type="gramEnd"/>
      <w:r w:rsidRPr="007C7FC7">
        <w:rPr>
          <w:rFonts w:ascii="Arial" w:eastAsia="Arial Unicode MS" w:hAnsi="Arial" w:cs="Arial"/>
          <w:sz w:val="18"/>
          <w:szCs w:val="18"/>
        </w:rPr>
        <w:t xml:space="preserve"> целевым использованием бюджетных средств осуществляется Администрацией Краснополянского сельского поселения Байкаловского муниципального района Свердловской области, а также путем проведения проверок органами контроля Байкаловского муниципального района Свердловской области.</w:t>
      </w:r>
    </w:p>
    <w:p w:rsidR="007C7FC7" w:rsidRPr="007C7FC7" w:rsidRDefault="007C7FC7" w:rsidP="007C7FC7">
      <w:pPr>
        <w:spacing w:after="0" w:line="240" w:lineRule="auto"/>
      </w:pPr>
      <w:r w:rsidRPr="007C7FC7">
        <w:t>________________________________________________________________________________________________________________________________________</w:t>
      </w:r>
    </w:p>
    <w:p w:rsidR="007C7FC7" w:rsidRPr="007C7FC7" w:rsidRDefault="007C7FC7" w:rsidP="007C7FC7">
      <w:pPr>
        <w:spacing w:after="0" w:line="240" w:lineRule="auto"/>
      </w:pPr>
      <w:r w:rsidRPr="007C7FC7">
        <w:rPr>
          <w:rFonts w:ascii="Arial" w:hAnsi="Arial" w:cs="Arial"/>
          <w:b/>
          <w:color w:val="000000"/>
          <w:sz w:val="18"/>
          <w:szCs w:val="18"/>
        </w:rPr>
        <w:t xml:space="preserve">                                                                                                                                   Российская Федерация</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Свердловская область</w:t>
      </w:r>
    </w:p>
    <w:p w:rsidR="007C7FC7" w:rsidRPr="007C7FC7" w:rsidRDefault="007C7FC7" w:rsidP="007C7FC7">
      <w:pPr>
        <w:spacing w:after="0" w:line="240" w:lineRule="auto"/>
        <w:jc w:val="center"/>
        <w:rPr>
          <w:rFonts w:ascii="Arial" w:hAnsi="Arial" w:cs="Arial"/>
          <w:b/>
          <w:color w:val="000000"/>
          <w:sz w:val="18"/>
          <w:szCs w:val="18"/>
        </w:rPr>
      </w:pPr>
      <w:proofErr w:type="spellStart"/>
      <w:r w:rsidRPr="007C7FC7">
        <w:rPr>
          <w:rFonts w:ascii="Arial" w:hAnsi="Arial" w:cs="Arial"/>
          <w:b/>
          <w:color w:val="000000"/>
          <w:sz w:val="18"/>
          <w:szCs w:val="18"/>
        </w:rPr>
        <w:t>Байкаловский</w:t>
      </w:r>
      <w:proofErr w:type="spellEnd"/>
      <w:r w:rsidRPr="007C7FC7">
        <w:rPr>
          <w:rFonts w:ascii="Arial" w:hAnsi="Arial" w:cs="Arial"/>
          <w:b/>
          <w:color w:val="000000"/>
          <w:sz w:val="18"/>
          <w:szCs w:val="18"/>
        </w:rPr>
        <w:t xml:space="preserve"> муниципальный район</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 xml:space="preserve">Дума Краснополянского сельского поселения </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 xml:space="preserve">11 - заседание   5 - </w:t>
      </w:r>
      <w:proofErr w:type="spellStart"/>
      <w:r w:rsidRPr="007C7FC7">
        <w:rPr>
          <w:rFonts w:ascii="Arial" w:hAnsi="Arial" w:cs="Arial"/>
          <w:b/>
          <w:color w:val="000000"/>
          <w:sz w:val="18"/>
          <w:szCs w:val="18"/>
        </w:rPr>
        <w:t>го</w:t>
      </w:r>
      <w:proofErr w:type="spellEnd"/>
      <w:r w:rsidRPr="007C7FC7">
        <w:rPr>
          <w:rFonts w:ascii="Arial" w:hAnsi="Arial" w:cs="Arial"/>
          <w:b/>
          <w:color w:val="000000"/>
          <w:sz w:val="18"/>
          <w:szCs w:val="18"/>
        </w:rPr>
        <w:t xml:space="preserve"> созыва</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РЕШЕНИЕ</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от  30 ноября 2023 года № 59</w:t>
      </w:r>
    </w:p>
    <w:p w:rsidR="007C7FC7" w:rsidRPr="007C7FC7" w:rsidRDefault="007C7FC7" w:rsidP="007C7FC7">
      <w:pPr>
        <w:spacing w:after="0" w:line="240" w:lineRule="auto"/>
        <w:jc w:val="center"/>
        <w:rPr>
          <w:rFonts w:ascii="Arial" w:hAnsi="Arial" w:cs="Arial"/>
          <w:b/>
          <w:color w:val="000000"/>
          <w:sz w:val="18"/>
          <w:szCs w:val="18"/>
        </w:rPr>
      </w:pPr>
    </w:p>
    <w:p w:rsidR="007C7FC7" w:rsidRPr="007C7FC7" w:rsidRDefault="007C7FC7" w:rsidP="007C7FC7">
      <w:pPr>
        <w:widowControl w:val="0"/>
        <w:autoSpaceDE w:val="0"/>
        <w:autoSpaceDN w:val="0"/>
        <w:adjustRightInd w:val="0"/>
        <w:spacing w:after="0" w:line="240" w:lineRule="auto"/>
        <w:jc w:val="center"/>
        <w:rPr>
          <w:rFonts w:ascii="Arial" w:eastAsia="Arial Unicode MS" w:hAnsi="Arial" w:cs="Arial"/>
          <w:b/>
          <w:sz w:val="18"/>
          <w:szCs w:val="18"/>
        </w:rPr>
      </w:pPr>
      <w:r w:rsidRPr="007C7FC7">
        <w:rPr>
          <w:rFonts w:ascii="Arial" w:eastAsia="Arial Unicode MS" w:hAnsi="Arial" w:cs="Arial"/>
          <w:b/>
          <w:sz w:val="18"/>
          <w:szCs w:val="18"/>
        </w:rPr>
        <w:t>Об утверждении Порядка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w:t>
      </w:r>
      <w:r w:rsidRPr="007C7FC7">
        <w:rPr>
          <w:rFonts w:ascii="Arial" w:hAnsi="Arial" w:cs="Arial"/>
          <w:b/>
          <w:sz w:val="18"/>
          <w:szCs w:val="18"/>
        </w:rPr>
        <w:t xml:space="preserve"> на осуществление полномочий по составлению, исполнению и контролю над исполнением бюджетов сельских поселений</w:t>
      </w:r>
      <w:r w:rsidR="00BE2B02">
        <w:rPr>
          <w:rFonts w:ascii="Arial" w:hAnsi="Arial" w:cs="Arial"/>
          <w:b/>
          <w:sz w:val="18"/>
          <w:szCs w:val="18"/>
        </w:rPr>
        <w:t xml:space="preserve"> в 2024 году</w:t>
      </w:r>
    </w:p>
    <w:p w:rsidR="007C7FC7" w:rsidRPr="007C7FC7" w:rsidRDefault="007C7FC7" w:rsidP="007C7FC7">
      <w:pPr>
        <w:spacing w:after="0" w:line="240" w:lineRule="auto"/>
        <w:ind w:firstLine="709"/>
        <w:jc w:val="both"/>
        <w:rPr>
          <w:rFonts w:ascii="Arial" w:eastAsia="Times New Roman" w:hAnsi="Arial" w:cs="Arial"/>
          <w:sz w:val="18"/>
          <w:szCs w:val="18"/>
        </w:rPr>
      </w:pPr>
    </w:p>
    <w:p w:rsidR="007C7FC7" w:rsidRPr="007C7FC7" w:rsidRDefault="007C7FC7" w:rsidP="007C7FC7">
      <w:pPr>
        <w:widowControl w:val="0"/>
        <w:autoSpaceDE w:val="0"/>
        <w:autoSpaceDN w:val="0"/>
        <w:adjustRightInd w:val="0"/>
        <w:spacing w:after="0" w:line="240" w:lineRule="auto"/>
        <w:ind w:firstLine="708"/>
        <w:jc w:val="both"/>
        <w:rPr>
          <w:rFonts w:ascii="Arial" w:eastAsia="Arial Unicode MS" w:hAnsi="Arial" w:cs="Arial"/>
          <w:b/>
          <w:sz w:val="18"/>
          <w:szCs w:val="18"/>
        </w:rPr>
      </w:pPr>
      <w:proofErr w:type="gramStart"/>
      <w:r w:rsidRPr="007C7FC7">
        <w:rPr>
          <w:rFonts w:ascii="Arial" w:hAnsi="Arial" w:cs="Arial"/>
          <w:sz w:val="18"/>
          <w:szCs w:val="18"/>
        </w:rPr>
        <w:t xml:space="preserve">В соответствии с Бюджетным кодексом Российской Федерации, </w:t>
      </w:r>
      <w:r w:rsidRPr="007C7FC7">
        <w:rPr>
          <w:rFonts w:ascii="Arial" w:eastAsia="Arial Unicode MS" w:hAnsi="Arial" w:cs="Arial"/>
          <w:sz w:val="18"/>
          <w:szCs w:val="18"/>
        </w:rPr>
        <w:t xml:space="preserve">Решением Думы Краснополянского сельского поселения от 30.09.2020 года № 168 «Об утверждении Положения о порядке и условиях предоставления иных межбюджетных трансфертов из бюджета муниципального образования </w:t>
      </w:r>
      <w:proofErr w:type="spellStart"/>
      <w:r w:rsidRPr="007C7FC7">
        <w:rPr>
          <w:rFonts w:ascii="Arial" w:eastAsia="Arial Unicode MS" w:hAnsi="Arial" w:cs="Arial"/>
          <w:sz w:val="18"/>
          <w:szCs w:val="18"/>
        </w:rPr>
        <w:t>Краснополянское</w:t>
      </w:r>
      <w:proofErr w:type="spellEnd"/>
      <w:r w:rsidRPr="007C7FC7">
        <w:rPr>
          <w:rFonts w:ascii="Arial" w:eastAsia="Arial Unicode MS" w:hAnsi="Arial" w:cs="Arial"/>
          <w:sz w:val="18"/>
          <w:szCs w:val="18"/>
        </w:rPr>
        <w:t xml:space="preserve"> сельское поселение бюджету муниципального образования </w:t>
      </w:r>
      <w:proofErr w:type="spellStart"/>
      <w:r w:rsidRPr="007C7FC7">
        <w:rPr>
          <w:rFonts w:ascii="Arial" w:eastAsia="Arial Unicode MS" w:hAnsi="Arial" w:cs="Arial"/>
          <w:sz w:val="18"/>
          <w:szCs w:val="18"/>
        </w:rPr>
        <w:t>Байкаловский</w:t>
      </w:r>
      <w:proofErr w:type="spellEnd"/>
      <w:r w:rsidRPr="007C7FC7">
        <w:rPr>
          <w:rFonts w:ascii="Arial" w:eastAsia="Arial Unicode MS" w:hAnsi="Arial" w:cs="Arial"/>
          <w:sz w:val="18"/>
          <w:szCs w:val="18"/>
        </w:rPr>
        <w:t xml:space="preserve"> муниципальный район», статьей 22 </w:t>
      </w:r>
      <w:r w:rsidRPr="007C7FC7">
        <w:rPr>
          <w:rFonts w:ascii="Arial" w:hAnsi="Arial" w:cs="Arial"/>
          <w:sz w:val="18"/>
          <w:szCs w:val="18"/>
        </w:rPr>
        <w:t>Устава Краснополянского сельского поселения, Дума Краснополянского сельского поселения решила:</w:t>
      </w:r>
      <w:proofErr w:type="gramEnd"/>
    </w:p>
    <w:p w:rsidR="007C7FC7" w:rsidRPr="007C7FC7" w:rsidRDefault="007C7FC7" w:rsidP="007C7FC7">
      <w:pPr>
        <w:widowControl w:val="0"/>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hAnsi="Arial" w:cs="Arial"/>
          <w:sz w:val="18"/>
          <w:szCs w:val="18"/>
        </w:rPr>
        <w:t xml:space="preserve">1. Утвердить </w:t>
      </w:r>
      <w:r w:rsidRPr="007C7FC7">
        <w:rPr>
          <w:rFonts w:ascii="Arial" w:eastAsia="Arial Unicode MS" w:hAnsi="Arial" w:cs="Arial"/>
          <w:sz w:val="18"/>
          <w:szCs w:val="18"/>
        </w:rPr>
        <w:t>Порядок предоставления иных межбюджетных трансфертов</w:t>
      </w:r>
      <w:r w:rsidRPr="007C7FC7">
        <w:rPr>
          <w:rFonts w:ascii="Arial" w:hAnsi="Arial" w:cs="Arial"/>
          <w:sz w:val="18"/>
          <w:szCs w:val="18"/>
        </w:rPr>
        <w:t xml:space="preserve"> </w:t>
      </w:r>
      <w:r w:rsidRPr="007C7FC7">
        <w:rPr>
          <w:rFonts w:ascii="Arial" w:eastAsia="Arial Unicode MS" w:hAnsi="Arial" w:cs="Arial"/>
          <w:sz w:val="18"/>
          <w:szCs w:val="18"/>
        </w:rPr>
        <w:t xml:space="preserve">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w:t>
      </w:r>
      <w:r w:rsidRPr="007C7FC7">
        <w:rPr>
          <w:rFonts w:ascii="Arial" w:hAnsi="Arial" w:cs="Arial"/>
          <w:sz w:val="18"/>
          <w:szCs w:val="18"/>
        </w:rPr>
        <w:t xml:space="preserve">на осуществление полномочий по составлению, исполнению и контролю над исполнением бюджетов сельских поселений </w:t>
      </w:r>
      <w:r w:rsidR="00BE2B02">
        <w:rPr>
          <w:rFonts w:ascii="Arial" w:hAnsi="Arial" w:cs="Arial"/>
          <w:sz w:val="18"/>
          <w:szCs w:val="18"/>
        </w:rPr>
        <w:t xml:space="preserve"> в 2024 году </w:t>
      </w:r>
      <w:r w:rsidRPr="007C7FC7">
        <w:rPr>
          <w:rFonts w:ascii="Arial" w:hAnsi="Arial" w:cs="Arial"/>
          <w:sz w:val="18"/>
          <w:szCs w:val="18"/>
        </w:rPr>
        <w:t>(прилагается).</w:t>
      </w:r>
      <w:r w:rsidRPr="007C7FC7">
        <w:rPr>
          <w:rFonts w:ascii="Arial" w:eastAsia="Arial Unicode MS" w:hAnsi="Arial" w:cs="Arial"/>
          <w:sz w:val="18"/>
          <w:szCs w:val="18"/>
        </w:rPr>
        <w:t xml:space="preserve"> </w:t>
      </w:r>
    </w:p>
    <w:p w:rsidR="007C7FC7" w:rsidRPr="007C7FC7" w:rsidRDefault="007C7FC7" w:rsidP="007C7FC7">
      <w:pPr>
        <w:spacing w:after="0" w:line="240" w:lineRule="auto"/>
        <w:ind w:firstLine="709"/>
        <w:jc w:val="both"/>
        <w:rPr>
          <w:rFonts w:ascii="Arial" w:hAnsi="Arial" w:cs="Arial"/>
          <w:sz w:val="18"/>
          <w:szCs w:val="18"/>
        </w:rPr>
      </w:pPr>
      <w:r w:rsidRPr="007C7FC7">
        <w:rPr>
          <w:rFonts w:ascii="Arial" w:hAnsi="Arial" w:cs="Arial"/>
          <w:sz w:val="18"/>
          <w:szCs w:val="18"/>
        </w:rPr>
        <w:t>2. Настоящее Решение вступает в силу со дня его официального опубликования.</w:t>
      </w:r>
    </w:p>
    <w:p w:rsidR="007C7FC7" w:rsidRPr="007C7FC7" w:rsidRDefault="007C7FC7" w:rsidP="007C7FC7">
      <w:pPr>
        <w:spacing w:after="0" w:line="240" w:lineRule="auto"/>
        <w:ind w:firstLine="709"/>
        <w:jc w:val="both"/>
        <w:rPr>
          <w:rFonts w:ascii="Arial" w:hAnsi="Arial" w:cs="Arial"/>
          <w:bCs/>
          <w:sz w:val="18"/>
          <w:szCs w:val="18"/>
        </w:rPr>
      </w:pPr>
      <w:r w:rsidRPr="007C7FC7">
        <w:rPr>
          <w:rFonts w:ascii="Arial" w:hAnsi="Arial" w:cs="Arial"/>
          <w:sz w:val="18"/>
          <w:szCs w:val="18"/>
        </w:rPr>
        <w:t xml:space="preserve">3. Опубликовать (обнародовать) настоящее решение в «Информационном вестнике Краснополянского сельского поселения» </w:t>
      </w:r>
      <w:r w:rsidRPr="007C7FC7">
        <w:rPr>
          <w:rFonts w:ascii="Arial" w:hAnsi="Arial" w:cs="Arial"/>
          <w:bCs/>
          <w:sz w:val="18"/>
          <w:szCs w:val="18"/>
        </w:rPr>
        <w:t xml:space="preserve">и разместить на официальном сайте Думы Краснополянского сельского поселения в сети Интернет: </w:t>
      </w:r>
      <w:r w:rsidRPr="007C7FC7">
        <w:rPr>
          <w:rFonts w:ascii="Arial" w:hAnsi="Arial" w:cs="Arial"/>
          <w:bCs/>
          <w:sz w:val="18"/>
          <w:szCs w:val="18"/>
          <w:lang w:val="en-US"/>
        </w:rPr>
        <w:t>duma</w:t>
      </w:r>
      <w:r w:rsidRPr="007C7FC7">
        <w:rPr>
          <w:rFonts w:ascii="Arial" w:hAnsi="Arial" w:cs="Arial"/>
          <w:bCs/>
          <w:sz w:val="18"/>
          <w:szCs w:val="18"/>
        </w:rPr>
        <w:t>.</w:t>
      </w:r>
      <w:proofErr w:type="spellStart"/>
      <w:r w:rsidRPr="007C7FC7">
        <w:rPr>
          <w:rFonts w:ascii="Arial" w:hAnsi="Arial" w:cs="Arial"/>
          <w:bCs/>
          <w:sz w:val="18"/>
          <w:szCs w:val="18"/>
          <w:lang w:val="en-US"/>
        </w:rPr>
        <w:t>krasnopolyanskoe</w:t>
      </w:r>
      <w:proofErr w:type="spellEnd"/>
      <w:r w:rsidRPr="007C7FC7">
        <w:rPr>
          <w:rFonts w:ascii="Arial" w:hAnsi="Arial" w:cs="Arial"/>
          <w:bCs/>
          <w:sz w:val="18"/>
          <w:szCs w:val="18"/>
        </w:rPr>
        <w:t>.</w:t>
      </w:r>
      <w:proofErr w:type="spellStart"/>
      <w:r w:rsidRPr="007C7FC7">
        <w:rPr>
          <w:rFonts w:ascii="Arial" w:hAnsi="Arial" w:cs="Arial"/>
          <w:bCs/>
          <w:sz w:val="18"/>
          <w:szCs w:val="18"/>
          <w:lang w:val="en-US"/>
        </w:rPr>
        <w:t>ru</w:t>
      </w:r>
      <w:proofErr w:type="spellEnd"/>
      <w:r w:rsidRPr="007C7FC7">
        <w:rPr>
          <w:rFonts w:ascii="Arial" w:hAnsi="Arial" w:cs="Arial"/>
          <w:bCs/>
          <w:sz w:val="18"/>
          <w:szCs w:val="18"/>
        </w:rPr>
        <w:t>.</w:t>
      </w:r>
    </w:p>
    <w:p w:rsidR="007C7FC7" w:rsidRPr="007C7FC7" w:rsidRDefault="007C7FC7" w:rsidP="007C7FC7">
      <w:pPr>
        <w:spacing w:after="0" w:line="240" w:lineRule="auto"/>
        <w:ind w:firstLine="709"/>
        <w:jc w:val="both"/>
        <w:rPr>
          <w:rFonts w:ascii="Arial" w:hAnsi="Arial" w:cs="Arial"/>
          <w:sz w:val="18"/>
          <w:szCs w:val="18"/>
        </w:rPr>
      </w:pPr>
      <w:r w:rsidRPr="007C7FC7">
        <w:rPr>
          <w:rFonts w:ascii="Arial" w:hAnsi="Arial" w:cs="Arial"/>
          <w:sz w:val="18"/>
          <w:szCs w:val="18"/>
        </w:rPr>
        <w:t xml:space="preserve">4. </w:t>
      </w:r>
      <w:r w:rsidRPr="007C7FC7">
        <w:rPr>
          <w:rFonts w:ascii="Arial"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7C7FC7" w:rsidRPr="007C7FC7" w:rsidRDefault="007C7FC7" w:rsidP="007C7FC7">
      <w:pPr>
        <w:autoSpaceDE w:val="0"/>
        <w:autoSpaceDN w:val="0"/>
        <w:adjustRightInd w:val="0"/>
        <w:spacing w:after="0" w:line="240" w:lineRule="auto"/>
        <w:ind w:firstLine="709"/>
        <w:jc w:val="both"/>
        <w:rPr>
          <w:rFonts w:ascii="Arial" w:hAnsi="Arial" w:cs="Arial"/>
          <w:sz w:val="18"/>
          <w:szCs w:val="18"/>
        </w:rPr>
      </w:pPr>
      <w:r w:rsidRPr="007C7FC7">
        <w:rPr>
          <w:rFonts w:ascii="Arial" w:hAnsi="Arial" w:cs="Arial"/>
          <w:sz w:val="18"/>
          <w:szCs w:val="18"/>
        </w:rPr>
        <w:t xml:space="preserve">                                                                                                                  </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Председатель Думы  Краснополянского  сельского поселения                                                                                                                                 </w:t>
      </w:r>
      <w:proofErr w:type="spellStart"/>
      <w:r w:rsidRPr="007C7FC7">
        <w:rPr>
          <w:rFonts w:ascii="Arial" w:eastAsia="Times New Roman" w:hAnsi="Arial" w:cs="Arial"/>
          <w:sz w:val="18"/>
          <w:szCs w:val="18"/>
        </w:rPr>
        <w:t>В.М.Брызгалова</w:t>
      </w:r>
      <w:proofErr w:type="spellEnd"/>
      <w:r w:rsidRPr="007C7FC7">
        <w:rPr>
          <w:rFonts w:ascii="Arial" w:eastAsia="Times New Roman" w:hAnsi="Arial" w:cs="Arial"/>
          <w:sz w:val="18"/>
          <w:szCs w:val="18"/>
        </w:rPr>
        <w:t xml:space="preserve"> </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«30» ноября  2023 г.                                      </w:t>
      </w:r>
    </w:p>
    <w:p w:rsidR="007C7FC7" w:rsidRPr="007C7FC7" w:rsidRDefault="007C7FC7" w:rsidP="007C7FC7">
      <w:pPr>
        <w:autoSpaceDE w:val="0"/>
        <w:autoSpaceDN w:val="0"/>
        <w:adjustRightInd w:val="0"/>
        <w:spacing w:after="0" w:line="240" w:lineRule="auto"/>
        <w:rPr>
          <w:rFonts w:ascii="Arial" w:eastAsia="Times New Roman" w:hAnsi="Arial" w:cs="Arial"/>
          <w:color w:val="000000"/>
          <w:sz w:val="18"/>
          <w:szCs w:val="18"/>
        </w:rPr>
      </w:pPr>
    </w:p>
    <w:p w:rsidR="007C7FC7" w:rsidRPr="007C7FC7" w:rsidRDefault="007C7FC7" w:rsidP="007C7FC7">
      <w:pPr>
        <w:autoSpaceDE w:val="0"/>
        <w:autoSpaceDN w:val="0"/>
        <w:adjustRightInd w:val="0"/>
        <w:spacing w:after="0" w:line="240" w:lineRule="auto"/>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Исполняющий обязанности главы </w:t>
      </w:r>
      <w:r w:rsidRPr="007C7FC7">
        <w:rPr>
          <w:rFonts w:ascii="Arial" w:eastAsia="Times New Roman" w:hAnsi="Arial" w:cs="Arial"/>
          <w:sz w:val="18"/>
          <w:szCs w:val="18"/>
        </w:rPr>
        <w:t xml:space="preserve">Краснополянского  сельского поселения                                                                                                            </w:t>
      </w:r>
      <w:proofErr w:type="spellStart"/>
      <w:r w:rsidRPr="007C7FC7">
        <w:rPr>
          <w:rFonts w:ascii="Arial" w:eastAsia="Times New Roman" w:hAnsi="Arial" w:cs="Arial"/>
          <w:sz w:val="18"/>
          <w:szCs w:val="18"/>
        </w:rPr>
        <w:t>А.Н.Снигирёв</w:t>
      </w:r>
      <w:proofErr w:type="spellEnd"/>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«30» ноября 2023 г.                                  </w:t>
      </w:r>
    </w:p>
    <w:p w:rsidR="007C7FC7" w:rsidRPr="007C7FC7" w:rsidRDefault="007C7FC7" w:rsidP="007C7FC7">
      <w:pPr>
        <w:autoSpaceDE w:val="0"/>
        <w:autoSpaceDN w:val="0"/>
        <w:adjustRightInd w:val="0"/>
        <w:spacing w:after="0" w:line="240" w:lineRule="auto"/>
        <w:jc w:val="right"/>
        <w:rPr>
          <w:rFonts w:ascii="Arial" w:hAnsi="Arial" w:cs="Arial"/>
          <w:sz w:val="18"/>
          <w:szCs w:val="18"/>
        </w:rPr>
      </w:pPr>
      <w:r w:rsidRPr="007C7FC7">
        <w:rPr>
          <w:rFonts w:ascii="Arial" w:hAnsi="Arial" w:cs="Arial"/>
          <w:sz w:val="18"/>
          <w:szCs w:val="18"/>
        </w:rPr>
        <w:t xml:space="preserve">                                                                                                                                                                                                                                                                           Утвержден</w:t>
      </w:r>
    </w:p>
    <w:p w:rsidR="007C7FC7" w:rsidRPr="007C7FC7" w:rsidRDefault="007C7FC7" w:rsidP="007C7FC7">
      <w:pPr>
        <w:spacing w:after="1" w:line="220" w:lineRule="atLeast"/>
        <w:jc w:val="right"/>
        <w:rPr>
          <w:rFonts w:ascii="Arial" w:hAnsi="Arial" w:cs="Arial"/>
          <w:sz w:val="18"/>
          <w:szCs w:val="18"/>
        </w:rPr>
      </w:pPr>
      <w:r w:rsidRPr="007C7FC7">
        <w:rPr>
          <w:rFonts w:ascii="Arial" w:hAnsi="Arial" w:cs="Arial"/>
          <w:sz w:val="18"/>
          <w:szCs w:val="18"/>
        </w:rPr>
        <w:t xml:space="preserve">Решением Думы </w:t>
      </w:r>
    </w:p>
    <w:p w:rsidR="007C7FC7" w:rsidRPr="007C7FC7" w:rsidRDefault="007C7FC7" w:rsidP="007C7FC7">
      <w:pPr>
        <w:spacing w:after="1" w:line="220" w:lineRule="atLeast"/>
        <w:jc w:val="right"/>
        <w:rPr>
          <w:rFonts w:ascii="Arial" w:hAnsi="Arial" w:cs="Arial"/>
          <w:sz w:val="18"/>
          <w:szCs w:val="18"/>
        </w:rPr>
      </w:pPr>
      <w:r w:rsidRPr="007C7FC7">
        <w:rPr>
          <w:rFonts w:ascii="Arial" w:hAnsi="Arial" w:cs="Arial"/>
          <w:sz w:val="18"/>
          <w:szCs w:val="18"/>
        </w:rPr>
        <w:t>Краснополянского сельского поселения</w:t>
      </w:r>
    </w:p>
    <w:p w:rsidR="007C7FC7" w:rsidRPr="007C7FC7" w:rsidRDefault="007C7FC7" w:rsidP="007C7FC7">
      <w:pPr>
        <w:spacing w:after="1" w:line="220" w:lineRule="atLeast"/>
        <w:jc w:val="right"/>
        <w:rPr>
          <w:rFonts w:ascii="Arial" w:hAnsi="Arial" w:cs="Arial"/>
          <w:sz w:val="18"/>
          <w:szCs w:val="18"/>
        </w:rPr>
      </w:pPr>
      <w:r w:rsidRPr="007C7FC7">
        <w:rPr>
          <w:rFonts w:ascii="Arial" w:hAnsi="Arial" w:cs="Arial"/>
          <w:sz w:val="18"/>
          <w:szCs w:val="18"/>
        </w:rPr>
        <w:t>от «30» ноября 2023 г. № 59</w:t>
      </w:r>
    </w:p>
    <w:p w:rsidR="007C7FC7" w:rsidRPr="007C7FC7" w:rsidRDefault="007C7FC7" w:rsidP="007C7FC7">
      <w:pPr>
        <w:autoSpaceDE w:val="0"/>
        <w:autoSpaceDN w:val="0"/>
        <w:adjustRightInd w:val="0"/>
        <w:spacing w:after="0" w:line="240" w:lineRule="auto"/>
        <w:jc w:val="center"/>
        <w:rPr>
          <w:rFonts w:ascii="Arial" w:eastAsia="Arial Unicode MS" w:hAnsi="Arial" w:cs="Arial"/>
          <w:sz w:val="18"/>
          <w:szCs w:val="18"/>
        </w:rPr>
      </w:pPr>
    </w:p>
    <w:p w:rsidR="007C7FC7" w:rsidRPr="007C7FC7" w:rsidRDefault="007C7FC7" w:rsidP="007C7FC7">
      <w:pPr>
        <w:widowControl w:val="0"/>
        <w:autoSpaceDE w:val="0"/>
        <w:autoSpaceDN w:val="0"/>
        <w:adjustRightInd w:val="0"/>
        <w:spacing w:after="0" w:line="240" w:lineRule="auto"/>
        <w:jc w:val="center"/>
        <w:rPr>
          <w:rFonts w:ascii="Arial" w:eastAsia="Arial Unicode MS" w:hAnsi="Arial" w:cs="Arial"/>
          <w:b/>
          <w:sz w:val="18"/>
          <w:szCs w:val="18"/>
        </w:rPr>
      </w:pPr>
      <w:r w:rsidRPr="007C7FC7">
        <w:rPr>
          <w:rFonts w:ascii="Arial" w:eastAsia="Arial Unicode MS" w:hAnsi="Arial" w:cs="Arial"/>
          <w:b/>
          <w:sz w:val="18"/>
          <w:szCs w:val="18"/>
        </w:rPr>
        <w:t>Порядок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w:t>
      </w:r>
      <w:r w:rsidRPr="007C7FC7">
        <w:rPr>
          <w:rFonts w:ascii="Arial" w:hAnsi="Arial" w:cs="Arial"/>
          <w:b/>
          <w:sz w:val="18"/>
          <w:szCs w:val="18"/>
        </w:rPr>
        <w:t xml:space="preserve"> на осуществление полномочий по составлению, исполнению и контролю над исполнением бюджетов сельских поселений</w:t>
      </w:r>
      <w:r w:rsidR="00BE2B02">
        <w:rPr>
          <w:rFonts w:ascii="Arial" w:hAnsi="Arial" w:cs="Arial"/>
          <w:b/>
          <w:sz w:val="18"/>
          <w:szCs w:val="18"/>
        </w:rPr>
        <w:t xml:space="preserve"> в 2024 году</w:t>
      </w:r>
    </w:p>
    <w:p w:rsidR="007C7FC7" w:rsidRPr="007C7FC7" w:rsidRDefault="007C7FC7" w:rsidP="007C7FC7">
      <w:pPr>
        <w:widowControl w:val="0"/>
        <w:autoSpaceDE w:val="0"/>
        <w:autoSpaceDN w:val="0"/>
        <w:adjustRightInd w:val="0"/>
        <w:spacing w:after="0" w:line="240" w:lineRule="auto"/>
        <w:ind w:firstLine="709"/>
        <w:jc w:val="both"/>
        <w:rPr>
          <w:rFonts w:ascii="Arial" w:eastAsia="Arial Unicode MS" w:hAnsi="Arial" w:cs="Arial"/>
          <w:b/>
          <w:sz w:val="18"/>
          <w:szCs w:val="18"/>
        </w:rPr>
      </w:pPr>
    </w:p>
    <w:p w:rsidR="007C7FC7" w:rsidRPr="007C7FC7" w:rsidRDefault="007C7FC7" w:rsidP="00BE2B02">
      <w:pPr>
        <w:widowControl w:val="0"/>
        <w:numPr>
          <w:ilvl w:val="0"/>
          <w:numId w:val="29"/>
        </w:numPr>
        <w:autoSpaceDE w:val="0"/>
        <w:autoSpaceDN w:val="0"/>
        <w:adjustRightInd w:val="0"/>
        <w:spacing w:after="0" w:line="240" w:lineRule="auto"/>
        <w:ind w:left="0" w:firstLine="709"/>
        <w:contextualSpacing/>
        <w:jc w:val="both"/>
        <w:rPr>
          <w:rFonts w:ascii="Arial" w:eastAsia="Arial Unicode MS" w:hAnsi="Arial" w:cs="Arial"/>
          <w:sz w:val="18"/>
          <w:szCs w:val="18"/>
          <w:lang w:eastAsia="en-US"/>
        </w:rPr>
      </w:pPr>
      <w:r w:rsidRPr="007C7FC7">
        <w:rPr>
          <w:rFonts w:ascii="Arial" w:eastAsia="Arial Unicode MS" w:hAnsi="Arial" w:cs="Arial"/>
          <w:sz w:val="18"/>
          <w:szCs w:val="18"/>
          <w:lang w:eastAsia="en-US"/>
        </w:rPr>
        <w:t>Настоящий Порядок определяет условия предоставления иных межбюджетных трансфертов</w:t>
      </w:r>
      <w:r w:rsidRPr="007C7FC7">
        <w:rPr>
          <w:rFonts w:ascii="Arial" w:eastAsiaTheme="minorHAnsi" w:hAnsi="Arial" w:cs="Arial"/>
          <w:sz w:val="18"/>
          <w:szCs w:val="18"/>
          <w:lang w:eastAsia="en-US"/>
        </w:rPr>
        <w:t xml:space="preserve"> </w:t>
      </w:r>
      <w:r w:rsidRPr="007C7FC7">
        <w:rPr>
          <w:rFonts w:ascii="Arial" w:eastAsia="Arial Unicode MS" w:hAnsi="Arial" w:cs="Arial"/>
          <w:sz w:val="18"/>
          <w:szCs w:val="18"/>
          <w:lang w:eastAsia="en-US"/>
        </w:rPr>
        <w:t xml:space="preserve">из бюджета Краснополянского сельского поселения Байкаловского </w:t>
      </w:r>
      <w:bookmarkStart w:id="5" w:name="_GoBack"/>
      <w:r w:rsidRPr="007C7FC7">
        <w:rPr>
          <w:rFonts w:ascii="Arial" w:eastAsia="Arial Unicode MS" w:hAnsi="Arial" w:cs="Arial"/>
          <w:sz w:val="18"/>
          <w:szCs w:val="18"/>
          <w:lang w:eastAsia="en-US"/>
        </w:rPr>
        <w:t xml:space="preserve">муниципального района Свердловской области бюджету Байкаловского муниципального района Свердловской области </w:t>
      </w:r>
      <w:r w:rsidRPr="007C7FC7">
        <w:rPr>
          <w:rFonts w:ascii="Arial" w:eastAsiaTheme="minorHAnsi" w:hAnsi="Arial" w:cs="Arial"/>
          <w:sz w:val="18"/>
          <w:szCs w:val="18"/>
          <w:lang w:eastAsia="en-US"/>
        </w:rPr>
        <w:t xml:space="preserve">на осуществление полномочий по составлению, исполнению и контролю над исполнением бюджетов сельских поселений </w:t>
      </w:r>
      <w:r w:rsidRPr="007C7FC7">
        <w:rPr>
          <w:rFonts w:ascii="Arial" w:eastAsia="Arial Unicode MS" w:hAnsi="Arial" w:cs="Arial"/>
          <w:sz w:val="18"/>
          <w:szCs w:val="18"/>
          <w:lang w:eastAsia="en-US"/>
        </w:rPr>
        <w:t>(далее – иные МБТ).</w:t>
      </w:r>
      <w:bookmarkEnd w:id="5"/>
    </w:p>
    <w:p w:rsidR="007C7FC7" w:rsidRPr="007C7FC7" w:rsidRDefault="007C7FC7" w:rsidP="007C7FC7">
      <w:pPr>
        <w:widowControl w:val="0"/>
        <w:autoSpaceDE w:val="0"/>
        <w:autoSpaceDN w:val="0"/>
        <w:adjustRightInd w:val="0"/>
        <w:spacing w:after="0" w:line="240" w:lineRule="auto"/>
        <w:ind w:firstLine="709"/>
        <w:jc w:val="both"/>
        <w:rPr>
          <w:rFonts w:ascii="Times New Roman" w:eastAsia="Arial Unicode MS" w:hAnsi="Times New Roman" w:cs="Times New Roman"/>
          <w:sz w:val="18"/>
          <w:szCs w:val="18"/>
        </w:rPr>
      </w:pPr>
      <w:r w:rsidRPr="007C7FC7">
        <w:rPr>
          <w:rFonts w:ascii="Arial" w:eastAsia="Arial Unicode MS" w:hAnsi="Arial" w:cs="Arial"/>
          <w:sz w:val="18"/>
          <w:szCs w:val="18"/>
        </w:rPr>
        <w:t xml:space="preserve">2. </w:t>
      </w:r>
      <w:proofErr w:type="gramStart"/>
      <w:r w:rsidRPr="007C7FC7">
        <w:rPr>
          <w:rFonts w:ascii="Arial" w:eastAsia="Arial Unicode MS" w:hAnsi="Arial" w:cs="Arial"/>
          <w:sz w:val="18"/>
          <w:szCs w:val="18"/>
        </w:rPr>
        <w:t xml:space="preserve">Порядок и условия предоставления иных МБТ бюджету Байкаловского муниципального района Свердловской области разработаны в соответствии с Бюджетным кодексом Российской Федерации, Решением Думы Краснополянского сельского поселения от 30.09.2020 года № 168 «Об утверждении Положения о порядке и условиях предоставления иных межбюджетных трансфертов из бюджета муниципального образования </w:t>
      </w:r>
      <w:proofErr w:type="spellStart"/>
      <w:r w:rsidRPr="007C7FC7">
        <w:rPr>
          <w:rFonts w:ascii="Arial" w:eastAsia="Arial Unicode MS" w:hAnsi="Arial" w:cs="Arial"/>
          <w:sz w:val="18"/>
          <w:szCs w:val="18"/>
        </w:rPr>
        <w:t>Краснополянское</w:t>
      </w:r>
      <w:proofErr w:type="spellEnd"/>
      <w:r w:rsidRPr="007C7FC7">
        <w:rPr>
          <w:rFonts w:ascii="Arial" w:eastAsia="Arial Unicode MS" w:hAnsi="Arial" w:cs="Arial"/>
          <w:sz w:val="18"/>
          <w:szCs w:val="18"/>
        </w:rPr>
        <w:t xml:space="preserve"> сельское поселение бюджету муниципального образования </w:t>
      </w:r>
      <w:proofErr w:type="spellStart"/>
      <w:r w:rsidRPr="007C7FC7">
        <w:rPr>
          <w:rFonts w:ascii="Arial" w:eastAsia="Arial Unicode MS" w:hAnsi="Arial" w:cs="Arial"/>
          <w:sz w:val="18"/>
          <w:szCs w:val="18"/>
        </w:rPr>
        <w:t>Байкаловский</w:t>
      </w:r>
      <w:proofErr w:type="spellEnd"/>
      <w:r w:rsidRPr="007C7FC7">
        <w:rPr>
          <w:rFonts w:ascii="Arial" w:eastAsia="Arial Unicode MS" w:hAnsi="Arial" w:cs="Arial"/>
          <w:sz w:val="18"/>
          <w:szCs w:val="18"/>
        </w:rPr>
        <w:t xml:space="preserve"> муниципальный район».</w:t>
      </w:r>
      <w:proofErr w:type="gramEnd"/>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3.</w:t>
      </w:r>
      <w:r w:rsidRPr="007C7FC7">
        <w:rPr>
          <w:rFonts w:ascii="Arial" w:hAnsi="Arial" w:cs="Arial"/>
          <w:sz w:val="18"/>
          <w:szCs w:val="18"/>
        </w:rPr>
        <w:t xml:space="preserve"> </w:t>
      </w:r>
      <w:r w:rsidRPr="007C7FC7">
        <w:rPr>
          <w:rFonts w:ascii="Arial" w:eastAsia="Arial Unicode MS" w:hAnsi="Arial" w:cs="Arial"/>
          <w:sz w:val="18"/>
          <w:szCs w:val="18"/>
        </w:rPr>
        <w:t>Понятия и термины, использованные в настоящем Порядке, применяются в значениях, определенных Бюджетным кодексом Российской Федерации, иными нормативными правовыми актами Российской Федерации, Свердловской области, муниципального образования, регулирующими бюджетные правоотношения.</w:t>
      </w:r>
    </w:p>
    <w:p w:rsidR="007C7FC7" w:rsidRPr="007C7FC7" w:rsidRDefault="007C7FC7" w:rsidP="007C7FC7">
      <w:pPr>
        <w:spacing w:after="0" w:line="240" w:lineRule="auto"/>
        <w:ind w:firstLine="709"/>
        <w:jc w:val="both"/>
        <w:rPr>
          <w:rFonts w:ascii="Arial" w:eastAsia="Times New Roman" w:hAnsi="Arial" w:cs="Arial"/>
          <w:sz w:val="18"/>
          <w:szCs w:val="18"/>
        </w:rPr>
      </w:pPr>
      <w:r w:rsidRPr="007C7FC7">
        <w:rPr>
          <w:rFonts w:ascii="Arial" w:eastAsia="Arial Unicode MS" w:hAnsi="Arial" w:cs="Arial"/>
          <w:sz w:val="18"/>
          <w:szCs w:val="18"/>
        </w:rPr>
        <w:lastRenderedPageBreak/>
        <w:t xml:space="preserve">4. </w:t>
      </w:r>
      <w:proofErr w:type="gramStart"/>
      <w:r w:rsidRPr="007C7FC7">
        <w:rPr>
          <w:rFonts w:ascii="Arial" w:eastAsia="Arial Unicode MS" w:hAnsi="Arial" w:cs="Arial"/>
          <w:sz w:val="18"/>
          <w:szCs w:val="18"/>
        </w:rPr>
        <w:t xml:space="preserve">Предоставление иных МБТ осуществляется по разделу 0100 «Общегосударственные вопросы», подразделу 0106 «Обеспечение деятельности финансовых, налоговых и таможенных органов и органов финансового (финансово-бюджетного) надзора», целевой статье </w:t>
      </w:r>
      <w:r w:rsidRPr="007C7FC7">
        <w:rPr>
          <w:rFonts w:ascii="Arial" w:hAnsi="Arial" w:cs="Arial"/>
          <w:sz w:val="18"/>
          <w:szCs w:val="18"/>
        </w:rPr>
        <w:t>06901П1010 «</w:t>
      </w:r>
      <w:r w:rsidRPr="007C7FC7">
        <w:rPr>
          <w:rFonts w:ascii="Arial" w:eastAsia="Times New Roman" w:hAnsi="Arial" w:cs="Arial"/>
          <w:sz w:val="18"/>
          <w:szCs w:val="18"/>
        </w:rPr>
        <w:t>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r w:rsidRPr="007C7FC7">
        <w:rPr>
          <w:rFonts w:ascii="Arial" w:hAnsi="Arial" w:cs="Arial"/>
          <w:sz w:val="18"/>
          <w:szCs w:val="18"/>
        </w:rPr>
        <w:t xml:space="preserve">», виду расходов 540 «Иные межбюджетные трансферты». </w:t>
      </w:r>
      <w:proofErr w:type="gramEnd"/>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5. Иные МБТ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предоставляются в рамках реализации муниципальных программ, непрограммных направлений деятельности Краснополянского сельского поселения Байкаловского муниципального района Свердловской области.</w:t>
      </w:r>
    </w:p>
    <w:p w:rsidR="007C7FC7" w:rsidRPr="007C7FC7" w:rsidRDefault="007C7FC7" w:rsidP="007C7FC7">
      <w:pPr>
        <w:autoSpaceDE w:val="0"/>
        <w:autoSpaceDN w:val="0"/>
        <w:adjustRightInd w:val="0"/>
        <w:spacing w:after="0" w:line="240" w:lineRule="auto"/>
        <w:ind w:firstLine="709"/>
        <w:jc w:val="both"/>
        <w:rPr>
          <w:rFonts w:ascii="Arial" w:hAnsi="Arial" w:cs="Arial"/>
          <w:sz w:val="18"/>
          <w:szCs w:val="18"/>
        </w:rPr>
      </w:pPr>
      <w:r w:rsidRPr="007C7FC7">
        <w:rPr>
          <w:rFonts w:ascii="Arial" w:hAnsi="Arial" w:cs="Arial"/>
          <w:sz w:val="18"/>
          <w:szCs w:val="18"/>
        </w:rPr>
        <w:t xml:space="preserve">6. </w:t>
      </w:r>
      <w:proofErr w:type="gramStart"/>
      <w:r w:rsidRPr="007C7FC7">
        <w:rPr>
          <w:rFonts w:ascii="Arial" w:hAnsi="Arial" w:cs="Arial"/>
          <w:sz w:val="18"/>
          <w:szCs w:val="18"/>
        </w:rPr>
        <w:t xml:space="preserve">Объем иных МБТ утверждается в решении Думы о бюджете Краснополянского сельского поселения Байкаловского муниципального района Свердловской области на очередной финансовый год (очередной финансовый год и плановый период) или посредством внесения изменений в решение Думы о бюджете Краснополянского сельского поселения Байкаловского муниципального района Свердловской области на очередной финансовый год (очередной финансовый год и плановый период). </w:t>
      </w:r>
      <w:proofErr w:type="gramEnd"/>
    </w:p>
    <w:p w:rsidR="007C7FC7" w:rsidRPr="007C7FC7" w:rsidRDefault="007C7FC7" w:rsidP="007C7FC7">
      <w:pPr>
        <w:autoSpaceDE w:val="0"/>
        <w:autoSpaceDN w:val="0"/>
        <w:adjustRightInd w:val="0"/>
        <w:spacing w:after="0" w:line="240" w:lineRule="auto"/>
        <w:ind w:firstLine="709"/>
        <w:jc w:val="both"/>
        <w:rPr>
          <w:rFonts w:ascii="Arial" w:hAnsi="Arial" w:cs="Arial"/>
          <w:sz w:val="18"/>
          <w:szCs w:val="18"/>
        </w:rPr>
      </w:pPr>
      <w:r w:rsidRPr="007C7FC7">
        <w:rPr>
          <w:rFonts w:ascii="Arial" w:hAnsi="Arial" w:cs="Arial"/>
          <w:sz w:val="18"/>
          <w:szCs w:val="18"/>
        </w:rPr>
        <w:t>Объем бюджетных ассигнований на 2024 год составляет 644 600 (шестьсот сорок четыре тысячи шестьсот) рублей 00 копеек.</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7. Перечисление иных МБТ осуществляется с единого счета бюджета Краснополянского сельского поселения Байкаловского муниципального района Свердловской области на счет бюджета Байкаловского муниципального района Свердловской области.</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8. Главным распорядителем средств бюджета Краснополянского сельского поселения Байкаловского муниципального района Свердловской области, предусмотренных на предоставление иных МБТ бюджету Байкаловского муниципального района Свердловской области, является Администрация Краснополянского сельского поселения Байкаловского муниципального района Свердловской области.</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 xml:space="preserve">9. Администрация Краснополянского сельского поселения Байкаловского муниципального района Свердловской области заключает с Администрацией Байкаловского муниципального района Свердловской соглашение о предоставлении иных МБТ, в котором определяются размеры и направление целевого использования бюджетных средств, порядок осуществления </w:t>
      </w:r>
      <w:proofErr w:type="gramStart"/>
      <w:r w:rsidRPr="007C7FC7">
        <w:rPr>
          <w:rFonts w:ascii="Arial" w:eastAsia="Arial Unicode MS" w:hAnsi="Arial" w:cs="Arial"/>
          <w:sz w:val="18"/>
          <w:szCs w:val="18"/>
        </w:rPr>
        <w:t>контроля за</w:t>
      </w:r>
      <w:proofErr w:type="gramEnd"/>
      <w:r w:rsidRPr="007C7FC7">
        <w:rPr>
          <w:rFonts w:ascii="Arial" w:eastAsia="Arial Unicode MS" w:hAnsi="Arial" w:cs="Arial"/>
          <w:sz w:val="18"/>
          <w:szCs w:val="18"/>
        </w:rPr>
        <w:t xml:space="preserve"> их целевым использованием.</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10. Не использованный по состоянию на 1 января 2025 финансового года остаток иных МБТ, предоставленный в 2024 финансовом году, подлежит возврату в бюджет Краснополянского сельского поселения Байкаловского муниципального района Свердловской области в соответствии с бюджетным законодательством Российской Федерации. В случае если неиспользованный остаток иных МБТ не перечислен в бюджет Краснополянского сельского поселения Байкаловского муниципального района Свердловской области, указанные средства подлежат взысканию в судебном порядке.</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11. Средства, полученные в форме иных МБТ, носят целевой характер и не могут быть использованы на иные цели. Нецелевое использование бюджетных сре</w:t>
      </w:r>
      <w:proofErr w:type="gramStart"/>
      <w:r w:rsidRPr="007C7FC7">
        <w:rPr>
          <w:rFonts w:ascii="Arial" w:eastAsia="Arial Unicode MS" w:hAnsi="Arial" w:cs="Arial"/>
          <w:sz w:val="18"/>
          <w:szCs w:val="18"/>
        </w:rPr>
        <w:t>дств вл</w:t>
      </w:r>
      <w:proofErr w:type="gramEnd"/>
      <w:r w:rsidRPr="007C7FC7">
        <w:rPr>
          <w:rFonts w:ascii="Arial" w:eastAsia="Arial Unicode MS" w:hAnsi="Arial" w:cs="Arial"/>
          <w:sz w:val="18"/>
          <w:szCs w:val="18"/>
        </w:rPr>
        <w:t>ечет применение мер ответственности, предусмотренных действующим законодательством Российской Федерации и Свердловской области.</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12. Отчеты об использовании иных МБТ представляются в Администрацию Краснополянского сельского поселения Байкаловского муниципального района Свердловской области в сроки и по формам, установленным в соглашении о предоставлении иных МБТ.</w:t>
      </w:r>
    </w:p>
    <w:p w:rsidR="007C7FC7" w:rsidRPr="007C7FC7" w:rsidRDefault="007C7FC7" w:rsidP="007C7FC7">
      <w:pPr>
        <w:autoSpaceDE w:val="0"/>
        <w:autoSpaceDN w:val="0"/>
        <w:adjustRightInd w:val="0"/>
        <w:spacing w:after="0" w:line="240" w:lineRule="auto"/>
        <w:ind w:firstLine="709"/>
        <w:jc w:val="both"/>
        <w:rPr>
          <w:rFonts w:ascii="Arial" w:eastAsia="Arial Unicode MS" w:hAnsi="Arial" w:cs="Arial"/>
          <w:sz w:val="18"/>
          <w:szCs w:val="18"/>
        </w:rPr>
      </w:pPr>
      <w:r w:rsidRPr="007C7FC7">
        <w:rPr>
          <w:rFonts w:ascii="Arial" w:eastAsia="Arial Unicode MS" w:hAnsi="Arial" w:cs="Arial"/>
          <w:sz w:val="18"/>
          <w:szCs w:val="18"/>
        </w:rPr>
        <w:t xml:space="preserve">13. </w:t>
      </w:r>
      <w:proofErr w:type="gramStart"/>
      <w:r w:rsidRPr="007C7FC7">
        <w:rPr>
          <w:rFonts w:ascii="Arial" w:eastAsia="Arial Unicode MS" w:hAnsi="Arial" w:cs="Arial"/>
          <w:sz w:val="18"/>
          <w:szCs w:val="18"/>
        </w:rPr>
        <w:t>Контроль за</w:t>
      </w:r>
      <w:proofErr w:type="gramEnd"/>
      <w:r w:rsidRPr="007C7FC7">
        <w:rPr>
          <w:rFonts w:ascii="Arial" w:eastAsia="Arial Unicode MS" w:hAnsi="Arial" w:cs="Arial"/>
          <w:sz w:val="18"/>
          <w:szCs w:val="18"/>
        </w:rPr>
        <w:t xml:space="preserve"> целевым использованием бюджетных средств осуществляется Администрацией Краснополянского сельского поселения Байкаловского муниципального района Свердловской области, а также путем проведения проверок органами контроля Байкаловского муниципального района Свердловской области.</w:t>
      </w:r>
    </w:p>
    <w:p w:rsidR="007C7FC7" w:rsidRPr="007C7FC7" w:rsidRDefault="007C7FC7" w:rsidP="007C7FC7">
      <w:pPr>
        <w:spacing w:after="0"/>
        <w:rPr>
          <w:color w:val="FF0000"/>
        </w:rPr>
      </w:pPr>
      <w:r w:rsidRPr="007C7FC7">
        <w:t>_______________________________________________________________________________________________________________________________________</w:t>
      </w:r>
      <w:r>
        <w:t>____</w:t>
      </w:r>
      <w:r w:rsidRPr="007C7FC7">
        <w:t>_</w:t>
      </w:r>
    </w:p>
    <w:p w:rsidR="007C7FC7" w:rsidRPr="007C7FC7" w:rsidRDefault="007C7FC7" w:rsidP="007C7FC7">
      <w:pPr>
        <w:spacing w:after="0" w:line="240" w:lineRule="auto"/>
        <w:jc w:val="center"/>
      </w:pPr>
      <w:r w:rsidRPr="007C7FC7">
        <w:rPr>
          <w:rFonts w:ascii="Arial" w:hAnsi="Arial" w:cs="Arial"/>
          <w:b/>
          <w:color w:val="000000"/>
          <w:sz w:val="18"/>
          <w:szCs w:val="18"/>
        </w:rPr>
        <w:t>Российская Федерация</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Свердловская область</w:t>
      </w:r>
    </w:p>
    <w:p w:rsidR="007C7FC7" w:rsidRPr="007C7FC7" w:rsidRDefault="007C7FC7" w:rsidP="007C7FC7">
      <w:pPr>
        <w:spacing w:after="0" w:line="240" w:lineRule="auto"/>
        <w:jc w:val="center"/>
        <w:rPr>
          <w:rFonts w:ascii="Arial" w:hAnsi="Arial" w:cs="Arial"/>
          <w:b/>
          <w:color w:val="000000"/>
          <w:sz w:val="18"/>
          <w:szCs w:val="18"/>
        </w:rPr>
      </w:pPr>
      <w:proofErr w:type="spellStart"/>
      <w:r w:rsidRPr="007C7FC7">
        <w:rPr>
          <w:rFonts w:ascii="Arial" w:hAnsi="Arial" w:cs="Arial"/>
          <w:b/>
          <w:color w:val="000000"/>
          <w:sz w:val="18"/>
          <w:szCs w:val="18"/>
        </w:rPr>
        <w:t>Байкаловский</w:t>
      </w:r>
      <w:proofErr w:type="spellEnd"/>
      <w:r w:rsidRPr="007C7FC7">
        <w:rPr>
          <w:rFonts w:ascii="Arial" w:hAnsi="Arial" w:cs="Arial"/>
          <w:b/>
          <w:color w:val="000000"/>
          <w:sz w:val="18"/>
          <w:szCs w:val="18"/>
        </w:rPr>
        <w:t xml:space="preserve"> муниципальный район</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Дума Краснополянского сельского поселения</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 xml:space="preserve">11 - заседание   5 - </w:t>
      </w:r>
      <w:proofErr w:type="spellStart"/>
      <w:r w:rsidRPr="007C7FC7">
        <w:rPr>
          <w:rFonts w:ascii="Arial" w:hAnsi="Arial" w:cs="Arial"/>
          <w:b/>
          <w:color w:val="000000"/>
          <w:sz w:val="18"/>
          <w:szCs w:val="18"/>
        </w:rPr>
        <w:t>го</w:t>
      </w:r>
      <w:proofErr w:type="spellEnd"/>
      <w:r w:rsidRPr="007C7FC7">
        <w:rPr>
          <w:rFonts w:ascii="Arial" w:hAnsi="Arial" w:cs="Arial"/>
          <w:b/>
          <w:color w:val="000000"/>
          <w:sz w:val="18"/>
          <w:szCs w:val="18"/>
        </w:rPr>
        <w:t xml:space="preserve"> созыва</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РЕШЕНИЕ</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от  30 ноября 2023 года № 60</w:t>
      </w:r>
    </w:p>
    <w:p w:rsidR="007C7FC7" w:rsidRPr="007C7FC7" w:rsidRDefault="007C7FC7" w:rsidP="007C7FC7">
      <w:pPr>
        <w:spacing w:after="0" w:line="240" w:lineRule="auto"/>
        <w:jc w:val="center"/>
        <w:rPr>
          <w:rFonts w:ascii="Arial" w:hAnsi="Arial" w:cs="Arial"/>
          <w:b/>
          <w:color w:val="000000"/>
          <w:sz w:val="18"/>
          <w:szCs w:val="18"/>
        </w:rPr>
      </w:pPr>
    </w:p>
    <w:p w:rsidR="007C7FC7" w:rsidRPr="007C7FC7" w:rsidRDefault="007C7FC7" w:rsidP="007C7FC7">
      <w:pPr>
        <w:suppressAutoHyphens/>
        <w:spacing w:after="0" w:line="240" w:lineRule="auto"/>
        <w:ind w:left="567"/>
        <w:jc w:val="center"/>
        <w:rPr>
          <w:rFonts w:ascii="Arial" w:hAnsi="Arial" w:cs="Arial"/>
          <w:b/>
          <w:bCs/>
          <w:sz w:val="18"/>
          <w:szCs w:val="18"/>
          <w:lang w:eastAsia="ar-SA"/>
        </w:rPr>
      </w:pPr>
      <w:r w:rsidRPr="007C7FC7">
        <w:rPr>
          <w:rFonts w:ascii="Arial" w:hAnsi="Arial" w:cs="Arial"/>
          <w:b/>
          <w:bCs/>
          <w:color w:val="000000"/>
          <w:sz w:val="18"/>
          <w:szCs w:val="18"/>
          <w:lang w:eastAsia="ar-SA"/>
        </w:rPr>
        <w:t>О внесении изменений в Решение Думы Краснополянского сельского поселения от 26.12.2019 № 135 «</w:t>
      </w:r>
      <w:r w:rsidRPr="007C7FC7">
        <w:rPr>
          <w:rFonts w:ascii="Arial" w:hAnsi="Arial" w:cs="Arial"/>
          <w:b/>
          <w:bCs/>
          <w:sz w:val="18"/>
          <w:szCs w:val="18"/>
          <w:lang w:eastAsia="ar-SA"/>
        </w:rPr>
        <w:t xml:space="preserve">Об установлении земельного налога </w:t>
      </w:r>
      <w:r w:rsidRPr="007C7FC7">
        <w:rPr>
          <w:rFonts w:ascii="Arial" w:hAnsi="Arial" w:cs="Arial"/>
          <w:b/>
          <w:sz w:val="18"/>
          <w:szCs w:val="18"/>
          <w:lang w:eastAsia="ar-SA"/>
        </w:rPr>
        <w:t xml:space="preserve">на территории муниципального образования </w:t>
      </w:r>
      <w:proofErr w:type="spellStart"/>
      <w:r w:rsidRPr="007C7FC7">
        <w:rPr>
          <w:rFonts w:ascii="Arial" w:hAnsi="Arial" w:cs="Arial"/>
          <w:b/>
          <w:sz w:val="18"/>
          <w:szCs w:val="18"/>
          <w:lang w:eastAsia="ar-SA"/>
        </w:rPr>
        <w:t>Краснополянское</w:t>
      </w:r>
      <w:proofErr w:type="spellEnd"/>
      <w:r w:rsidRPr="007C7FC7">
        <w:rPr>
          <w:rFonts w:ascii="Arial" w:hAnsi="Arial" w:cs="Arial"/>
          <w:b/>
          <w:sz w:val="18"/>
          <w:szCs w:val="18"/>
          <w:lang w:eastAsia="ar-SA"/>
        </w:rPr>
        <w:t xml:space="preserve"> сельское поселение»  </w:t>
      </w:r>
      <w:r w:rsidRPr="007C7FC7">
        <w:rPr>
          <w:rFonts w:ascii="Arial" w:hAnsi="Arial" w:cs="Arial"/>
          <w:sz w:val="18"/>
          <w:szCs w:val="18"/>
          <w:lang w:eastAsia="ar-SA"/>
        </w:rPr>
        <w:t>(в редакции Решения Думы от 25.12.2020 № 179)</w:t>
      </w:r>
    </w:p>
    <w:p w:rsidR="007C7FC7" w:rsidRPr="007C7FC7" w:rsidRDefault="007C7FC7" w:rsidP="007C7FC7">
      <w:pPr>
        <w:suppressAutoHyphens/>
        <w:spacing w:after="0" w:line="240" w:lineRule="auto"/>
        <w:ind w:left="426"/>
        <w:jc w:val="center"/>
        <w:rPr>
          <w:rFonts w:ascii="Arial" w:hAnsi="Arial" w:cs="Arial"/>
          <w:b/>
          <w:bCs/>
          <w:color w:val="000000"/>
          <w:sz w:val="18"/>
          <w:szCs w:val="18"/>
          <w:lang w:eastAsia="ar-SA"/>
        </w:rPr>
      </w:pPr>
    </w:p>
    <w:p w:rsidR="007C7FC7" w:rsidRPr="007C7FC7" w:rsidRDefault="007C7FC7" w:rsidP="007C7FC7">
      <w:pPr>
        <w:spacing w:after="0" w:line="240" w:lineRule="auto"/>
        <w:ind w:firstLine="709"/>
        <w:jc w:val="both"/>
        <w:rPr>
          <w:rFonts w:ascii="Arial" w:hAnsi="Arial" w:cs="Arial"/>
          <w:sz w:val="18"/>
          <w:szCs w:val="18"/>
        </w:rPr>
      </w:pPr>
      <w:r w:rsidRPr="007C7FC7">
        <w:rPr>
          <w:rFonts w:ascii="Arial" w:hAnsi="Arial" w:cs="Arial"/>
          <w:bCs/>
          <w:color w:val="000000"/>
          <w:sz w:val="18"/>
          <w:szCs w:val="18"/>
          <w:lang w:eastAsia="ar-SA"/>
        </w:rPr>
        <w:t>В соответствии</w:t>
      </w:r>
      <w:r w:rsidRPr="007C7FC7">
        <w:rPr>
          <w:rFonts w:ascii="Arial" w:hAnsi="Arial" w:cs="Arial"/>
          <w:b/>
          <w:bCs/>
          <w:color w:val="000000"/>
          <w:sz w:val="18"/>
          <w:szCs w:val="18"/>
          <w:lang w:eastAsia="ar-SA"/>
        </w:rPr>
        <w:t xml:space="preserve"> </w:t>
      </w:r>
      <w:r w:rsidRPr="007C7FC7">
        <w:rPr>
          <w:rFonts w:ascii="Arial" w:hAnsi="Arial" w:cs="Arial"/>
          <w:sz w:val="18"/>
          <w:szCs w:val="18"/>
        </w:rPr>
        <w:t>с Налоговым кодексом Российской Федерации, руководствуясь Уставом Краснополянского сельского поселения,  Дума  Краснополянского сельского поселения,</w:t>
      </w:r>
      <w:r w:rsidRPr="007C7FC7">
        <w:rPr>
          <w:rFonts w:ascii="Arial" w:hAnsi="Arial" w:cs="Arial"/>
          <w:sz w:val="18"/>
          <w:szCs w:val="18"/>
          <w:lang w:eastAsia="ar-SA"/>
        </w:rPr>
        <w:t xml:space="preserve"> </w:t>
      </w:r>
      <w:r w:rsidRPr="007C7FC7">
        <w:rPr>
          <w:rFonts w:ascii="Arial" w:hAnsi="Arial" w:cs="Arial"/>
          <w:sz w:val="18"/>
          <w:szCs w:val="18"/>
        </w:rPr>
        <w:t>РЕШИЛА:</w:t>
      </w:r>
    </w:p>
    <w:p w:rsidR="007C7FC7" w:rsidRPr="007C7FC7" w:rsidRDefault="007C7FC7" w:rsidP="007C7FC7">
      <w:pPr>
        <w:suppressAutoHyphens/>
        <w:spacing w:after="0" w:line="240" w:lineRule="auto"/>
        <w:jc w:val="both"/>
        <w:rPr>
          <w:rFonts w:ascii="Arial" w:hAnsi="Arial" w:cs="Arial"/>
          <w:sz w:val="18"/>
          <w:szCs w:val="18"/>
        </w:rPr>
      </w:pPr>
      <w:r w:rsidRPr="007C7FC7">
        <w:rPr>
          <w:rFonts w:ascii="Arial" w:hAnsi="Arial" w:cs="Arial"/>
          <w:sz w:val="18"/>
          <w:szCs w:val="18"/>
        </w:rPr>
        <w:tab/>
        <w:t xml:space="preserve">1. Внести в Решение Думы Краснополянского сельского поселения от 26.12.2019 № 135 «Об установлении земельного налога на территории муниципального образования </w:t>
      </w:r>
      <w:proofErr w:type="spellStart"/>
      <w:r w:rsidRPr="007C7FC7">
        <w:rPr>
          <w:rFonts w:ascii="Arial" w:hAnsi="Arial" w:cs="Arial"/>
          <w:sz w:val="18"/>
          <w:szCs w:val="18"/>
        </w:rPr>
        <w:t>Краснополянское</w:t>
      </w:r>
      <w:proofErr w:type="spellEnd"/>
      <w:r w:rsidRPr="007C7FC7">
        <w:rPr>
          <w:rFonts w:ascii="Arial" w:hAnsi="Arial" w:cs="Arial"/>
          <w:sz w:val="18"/>
          <w:szCs w:val="18"/>
        </w:rPr>
        <w:t xml:space="preserve"> сельское поселение» (в редакции Решения Думы от 25.12.2020 № 179,)» следующие изменения:</w:t>
      </w:r>
    </w:p>
    <w:p w:rsidR="007C7FC7" w:rsidRPr="007C7FC7" w:rsidRDefault="007C7FC7" w:rsidP="007C7FC7">
      <w:pPr>
        <w:autoSpaceDE w:val="0"/>
        <w:autoSpaceDN w:val="0"/>
        <w:adjustRightInd w:val="0"/>
        <w:spacing w:after="0" w:line="240" w:lineRule="auto"/>
        <w:ind w:firstLine="709"/>
        <w:jc w:val="both"/>
        <w:rPr>
          <w:rFonts w:ascii="Arial" w:hAnsi="Arial" w:cs="Arial"/>
          <w:sz w:val="18"/>
          <w:szCs w:val="18"/>
        </w:rPr>
      </w:pPr>
      <w:r w:rsidRPr="007C7FC7">
        <w:rPr>
          <w:rFonts w:ascii="Arial" w:hAnsi="Arial" w:cs="Arial"/>
          <w:sz w:val="18"/>
          <w:szCs w:val="18"/>
        </w:rPr>
        <w:t>1.1. Пункт 9 дополнить подпунктом 5 следующего содержания:</w:t>
      </w:r>
    </w:p>
    <w:p w:rsidR="007C7FC7" w:rsidRPr="007C7FC7" w:rsidRDefault="007C7FC7" w:rsidP="007C7FC7">
      <w:pPr>
        <w:autoSpaceDE w:val="0"/>
        <w:autoSpaceDN w:val="0"/>
        <w:adjustRightInd w:val="0"/>
        <w:spacing w:after="0" w:line="240" w:lineRule="auto"/>
        <w:ind w:firstLine="709"/>
        <w:jc w:val="both"/>
        <w:rPr>
          <w:rFonts w:ascii="Arial" w:hAnsi="Arial" w:cs="Arial"/>
          <w:sz w:val="18"/>
          <w:szCs w:val="18"/>
        </w:rPr>
      </w:pPr>
      <w:r w:rsidRPr="007C7FC7">
        <w:rPr>
          <w:rFonts w:ascii="Arial" w:hAnsi="Arial" w:cs="Arial"/>
          <w:sz w:val="18"/>
          <w:szCs w:val="18"/>
        </w:rPr>
        <w:t>«5) В целях ликвидации встречных финансовых потоков подлежат освобождению от уплаты земельного налога в полном объеме в отношении земельного участка, находящегося в собственности, постоянном (бессрочном) пользовании:</w:t>
      </w:r>
    </w:p>
    <w:p w:rsidR="007C7FC7" w:rsidRPr="007C7FC7" w:rsidRDefault="007C7FC7" w:rsidP="007C7FC7">
      <w:pPr>
        <w:autoSpaceDE w:val="0"/>
        <w:autoSpaceDN w:val="0"/>
        <w:adjustRightInd w:val="0"/>
        <w:spacing w:after="0" w:line="240" w:lineRule="auto"/>
        <w:ind w:firstLine="709"/>
        <w:jc w:val="both"/>
        <w:rPr>
          <w:rFonts w:ascii="Arial" w:hAnsi="Arial" w:cs="Arial"/>
          <w:sz w:val="18"/>
          <w:szCs w:val="18"/>
        </w:rPr>
      </w:pPr>
      <w:r w:rsidRPr="007C7FC7">
        <w:rPr>
          <w:rFonts w:ascii="Arial" w:hAnsi="Arial" w:cs="Arial"/>
          <w:sz w:val="18"/>
          <w:szCs w:val="18"/>
        </w:rPr>
        <w:t>1)  органы местного самоуправления Краснополянского сельского поселения;</w:t>
      </w:r>
    </w:p>
    <w:p w:rsidR="007C7FC7" w:rsidRPr="007C7FC7" w:rsidRDefault="007C7FC7" w:rsidP="007C7FC7">
      <w:pPr>
        <w:autoSpaceDE w:val="0"/>
        <w:autoSpaceDN w:val="0"/>
        <w:adjustRightInd w:val="0"/>
        <w:spacing w:after="0" w:line="240" w:lineRule="auto"/>
        <w:ind w:firstLine="709"/>
        <w:jc w:val="both"/>
        <w:rPr>
          <w:rFonts w:ascii="Arial" w:hAnsi="Arial" w:cs="Arial"/>
          <w:sz w:val="18"/>
          <w:szCs w:val="18"/>
        </w:rPr>
      </w:pPr>
      <w:r w:rsidRPr="007C7FC7">
        <w:rPr>
          <w:rFonts w:ascii="Arial" w:hAnsi="Arial" w:cs="Arial"/>
          <w:sz w:val="18"/>
          <w:szCs w:val="18"/>
        </w:rPr>
        <w:t>2) муниципальные учреждения, финансируемые из бюджета Краснополянского сельского поселения</w:t>
      </w:r>
      <w:proofErr w:type="gramStart"/>
      <w:r w:rsidRPr="007C7FC7">
        <w:rPr>
          <w:rFonts w:ascii="Arial" w:hAnsi="Arial" w:cs="Arial"/>
          <w:sz w:val="18"/>
          <w:szCs w:val="18"/>
        </w:rPr>
        <w:t>.».</w:t>
      </w:r>
      <w:proofErr w:type="gramEnd"/>
    </w:p>
    <w:p w:rsidR="007C7FC7" w:rsidRPr="007C7FC7" w:rsidRDefault="007C7FC7" w:rsidP="007C7FC7">
      <w:pPr>
        <w:suppressAutoHyphens/>
        <w:spacing w:after="0" w:line="240" w:lineRule="auto"/>
        <w:jc w:val="both"/>
        <w:rPr>
          <w:rFonts w:ascii="Arial" w:hAnsi="Arial" w:cs="Arial"/>
          <w:color w:val="000000"/>
          <w:sz w:val="18"/>
          <w:szCs w:val="18"/>
          <w:lang w:eastAsia="ar-SA"/>
        </w:rPr>
      </w:pPr>
      <w:r w:rsidRPr="007C7FC7">
        <w:rPr>
          <w:rFonts w:ascii="Arial" w:hAnsi="Arial" w:cs="Arial"/>
          <w:color w:val="000000"/>
          <w:sz w:val="18"/>
          <w:szCs w:val="18"/>
          <w:lang w:eastAsia="ar-SA"/>
        </w:rPr>
        <w:tab/>
        <w:t xml:space="preserve">2. Настоящее Решение вступает в силу со дня его официального опубликования. </w:t>
      </w:r>
    </w:p>
    <w:p w:rsidR="007C7FC7" w:rsidRPr="007C7FC7" w:rsidRDefault="007C7FC7" w:rsidP="007C7FC7">
      <w:pPr>
        <w:suppressAutoHyphens/>
        <w:spacing w:after="0" w:line="240" w:lineRule="auto"/>
        <w:jc w:val="both"/>
        <w:rPr>
          <w:rFonts w:ascii="Arial" w:hAnsi="Arial" w:cs="Arial"/>
          <w:color w:val="000000"/>
          <w:sz w:val="18"/>
          <w:szCs w:val="18"/>
          <w:lang w:eastAsia="ar-SA"/>
        </w:rPr>
      </w:pPr>
      <w:r w:rsidRPr="007C7FC7">
        <w:rPr>
          <w:rFonts w:ascii="Arial" w:hAnsi="Arial" w:cs="Arial"/>
          <w:color w:val="000000"/>
          <w:sz w:val="18"/>
          <w:szCs w:val="18"/>
          <w:lang w:eastAsia="ar-SA"/>
        </w:rPr>
        <w:tab/>
        <w:t>3. Опубликовать настоящее решение в Информационном  вестнике Краснополянского сельского поселения и на официальном сайте Думы Краснополянского сельского поселения в сети «Интернет».</w:t>
      </w:r>
    </w:p>
    <w:p w:rsidR="007C7FC7" w:rsidRPr="007C7FC7" w:rsidRDefault="007C7FC7" w:rsidP="007C7FC7">
      <w:pPr>
        <w:autoSpaceDE w:val="0"/>
        <w:autoSpaceDN w:val="0"/>
        <w:spacing w:after="0" w:line="240" w:lineRule="auto"/>
        <w:jc w:val="both"/>
        <w:rPr>
          <w:rFonts w:ascii="Arial" w:hAnsi="Arial" w:cs="Arial"/>
          <w:bCs/>
          <w:sz w:val="18"/>
          <w:szCs w:val="18"/>
        </w:rPr>
      </w:pPr>
    </w:p>
    <w:p w:rsidR="007C7FC7" w:rsidRPr="007C7FC7" w:rsidRDefault="007C7FC7" w:rsidP="007C7FC7">
      <w:pPr>
        <w:autoSpaceDE w:val="0"/>
        <w:autoSpaceDN w:val="0"/>
        <w:spacing w:after="0" w:line="240" w:lineRule="auto"/>
        <w:jc w:val="both"/>
        <w:rPr>
          <w:rFonts w:ascii="Arial" w:hAnsi="Arial" w:cs="Arial"/>
          <w:sz w:val="18"/>
          <w:szCs w:val="18"/>
        </w:rPr>
      </w:pPr>
      <w:r w:rsidRPr="007C7FC7">
        <w:rPr>
          <w:rFonts w:ascii="Arial" w:hAnsi="Arial" w:cs="Arial"/>
          <w:sz w:val="18"/>
          <w:szCs w:val="18"/>
        </w:rPr>
        <w:t>Председатель Думы  Краснополянского  сельского поселения                                                                                                                                                   В.М. Брызгалова</w:t>
      </w:r>
    </w:p>
    <w:p w:rsidR="007C7FC7" w:rsidRPr="007C7FC7" w:rsidRDefault="007C7FC7" w:rsidP="007C7FC7">
      <w:pPr>
        <w:autoSpaceDE w:val="0"/>
        <w:autoSpaceDN w:val="0"/>
        <w:spacing w:after="0" w:line="240" w:lineRule="auto"/>
        <w:jc w:val="both"/>
        <w:rPr>
          <w:rFonts w:ascii="Arial" w:hAnsi="Arial" w:cs="Arial"/>
          <w:sz w:val="18"/>
          <w:szCs w:val="18"/>
        </w:rPr>
      </w:pPr>
      <w:r w:rsidRPr="007C7FC7">
        <w:rPr>
          <w:rFonts w:ascii="Arial" w:hAnsi="Arial" w:cs="Arial"/>
          <w:sz w:val="18"/>
          <w:szCs w:val="18"/>
        </w:rPr>
        <w:t xml:space="preserve">«30» ноября </w:t>
      </w:r>
      <w:r w:rsidRPr="007C7FC7">
        <w:rPr>
          <w:rFonts w:ascii="Arial" w:hAnsi="Arial" w:cs="Arial"/>
          <w:b/>
          <w:sz w:val="18"/>
          <w:szCs w:val="18"/>
        </w:rPr>
        <w:t xml:space="preserve"> </w:t>
      </w:r>
      <w:r w:rsidRPr="007C7FC7">
        <w:rPr>
          <w:rFonts w:ascii="Arial" w:hAnsi="Arial" w:cs="Arial"/>
          <w:sz w:val="18"/>
          <w:szCs w:val="18"/>
        </w:rPr>
        <w:t xml:space="preserve">2023 г.                                          </w:t>
      </w:r>
    </w:p>
    <w:p w:rsidR="007C7FC7" w:rsidRPr="007C7FC7" w:rsidRDefault="007C7FC7" w:rsidP="007C7FC7">
      <w:pPr>
        <w:autoSpaceDE w:val="0"/>
        <w:autoSpaceDN w:val="0"/>
        <w:adjustRightInd w:val="0"/>
        <w:spacing w:after="0" w:line="240" w:lineRule="auto"/>
        <w:jc w:val="both"/>
        <w:rPr>
          <w:rFonts w:ascii="Arial" w:hAnsi="Arial" w:cs="Arial"/>
          <w:sz w:val="18"/>
          <w:szCs w:val="18"/>
        </w:rPr>
      </w:pPr>
    </w:p>
    <w:p w:rsidR="007C7FC7" w:rsidRPr="007C7FC7" w:rsidRDefault="007C7FC7" w:rsidP="007C7FC7">
      <w:pPr>
        <w:autoSpaceDE w:val="0"/>
        <w:autoSpaceDN w:val="0"/>
        <w:adjustRightInd w:val="0"/>
        <w:spacing w:after="0" w:line="240" w:lineRule="auto"/>
        <w:jc w:val="both"/>
        <w:rPr>
          <w:rFonts w:ascii="Arial" w:hAnsi="Arial" w:cs="Arial"/>
          <w:sz w:val="18"/>
          <w:szCs w:val="18"/>
        </w:rPr>
      </w:pPr>
      <w:r w:rsidRPr="007C7FC7">
        <w:rPr>
          <w:rFonts w:ascii="Arial" w:hAnsi="Arial" w:cs="Arial"/>
          <w:sz w:val="18"/>
          <w:szCs w:val="18"/>
        </w:rPr>
        <w:t xml:space="preserve">Исполняющий обязанности главы Краснополянского сельского поселения                                                                                                                               А.Н. </w:t>
      </w:r>
      <w:proofErr w:type="spellStart"/>
      <w:r w:rsidRPr="007C7FC7">
        <w:rPr>
          <w:rFonts w:ascii="Arial" w:hAnsi="Arial" w:cs="Arial"/>
          <w:sz w:val="18"/>
          <w:szCs w:val="18"/>
        </w:rPr>
        <w:t>Снигирёв</w:t>
      </w:r>
      <w:proofErr w:type="spellEnd"/>
    </w:p>
    <w:p w:rsidR="007C7FC7" w:rsidRPr="007C7FC7" w:rsidRDefault="007C7FC7" w:rsidP="007C7FC7">
      <w:pPr>
        <w:autoSpaceDE w:val="0"/>
        <w:autoSpaceDN w:val="0"/>
        <w:adjustRightInd w:val="0"/>
        <w:spacing w:after="0" w:line="240" w:lineRule="auto"/>
        <w:jc w:val="both"/>
        <w:rPr>
          <w:rFonts w:ascii="Arial" w:hAnsi="Arial" w:cs="Arial"/>
          <w:sz w:val="18"/>
          <w:szCs w:val="18"/>
        </w:rPr>
      </w:pPr>
      <w:r w:rsidRPr="007C7FC7">
        <w:rPr>
          <w:rFonts w:ascii="Arial" w:hAnsi="Arial" w:cs="Arial"/>
          <w:sz w:val="18"/>
          <w:szCs w:val="18"/>
        </w:rPr>
        <w:t>«30» ноября 2023 г.</w:t>
      </w:r>
    </w:p>
    <w:p w:rsidR="007C7FC7" w:rsidRPr="007C7FC7" w:rsidRDefault="007C7FC7" w:rsidP="007C7FC7">
      <w:pPr>
        <w:tabs>
          <w:tab w:val="left" w:pos="2145"/>
        </w:tabs>
        <w:spacing w:after="0"/>
        <w:rPr>
          <w:rFonts w:ascii="Arial" w:hAnsi="Arial" w:cs="Arial"/>
        </w:rPr>
      </w:pPr>
      <w:r w:rsidRPr="007C7FC7">
        <w:rPr>
          <w:rFonts w:ascii="Arial" w:hAnsi="Arial" w:cs="Arial"/>
        </w:rPr>
        <w:t>__________________________________________________________________________________________________________________________</w:t>
      </w:r>
      <w:r>
        <w:rPr>
          <w:rFonts w:ascii="Arial" w:hAnsi="Arial" w:cs="Arial"/>
        </w:rPr>
        <w:t>____</w:t>
      </w:r>
    </w:p>
    <w:p w:rsidR="007C7FC7" w:rsidRPr="007C7FC7" w:rsidRDefault="007C7FC7" w:rsidP="007C7FC7">
      <w:pPr>
        <w:spacing w:after="0" w:line="240" w:lineRule="auto"/>
        <w:jc w:val="center"/>
      </w:pPr>
      <w:r w:rsidRPr="007C7FC7">
        <w:rPr>
          <w:rFonts w:ascii="Arial" w:hAnsi="Arial" w:cs="Arial"/>
          <w:b/>
          <w:color w:val="000000"/>
          <w:sz w:val="18"/>
          <w:szCs w:val="18"/>
        </w:rPr>
        <w:t>Российская Федерация</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Свердловская область</w:t>
      </w:r>
    </w:p>
    <w:p w:rsidR="007C7FC7" w:rsidRPr="007C7FC7" w:rsidRDefault="007C7FC7" w:rsidP="007C7FC7">
      <w:pPr>
        <w:spacing w:after="0" w:line="240" w:lineRule="auto"/>
        <w:jc w:val="center"/>
        <w:rPr>
          <w:rFonts w:ascii="Arial" w:hAnsi="Arial" w:cs="Arial"/>
          <w:b/>
          <w:color w:val="000000"/>
          <w:sz w:val="18"/>
          <w:szCs w:val="18"/>
        </w:rPr>
      </w:pPr>
      <w:proofErr w:type="spellStart"/>
      <w:r w:rsidRPr="007C7FC7">
        <w:rPr>
          <w:rFonts w:ascii="Arial" w:hAnsi="Arial" w:cs="Arial"/>
          <w:b/>
          <w:color w:val="000000"/>
          <w:sz w:val="18"/>
          <w:szCs w:val="18"/>
        </w:rPr>
        <w:t>Байкаловский</w:t>
      </w:r>
      <w:proofErr w:type="spellEnd"/>
      <w:r w:rsidRPr="007C7FC7">
        <w:rPr>
          <w:rFonts w:ascii="Arial" w:hAnsi="Arial" w:cs="Arial"/>
          <w:b/>
          <w:color w:val="000000"/>
          <w:sz w:val="18"/>
          <w:szCs w:val="18"/>
        </w:rPr>
        <w:t xml:space="preserve"> муниципальный район</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Дума Краснополянского сельского поселения</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 xml:space="preserve">11 - заседание   5 - </w:t>
      </w:r>
      <w:proofErr w:type="spellStart"/>
      <w:r w:rsidRPr="007C7FC7">
        <w:rPr>
          <w:rFonts w:ascii="Arial" w:hAnsi="Arial" w:cs="Arial"/>
          <w:b/>
          <w:color w:val="000000"/>
          <w:sz w:val="18"/>
          <w:szCs w:val="18"/>
        </w:rPr>
        <w:t>го</w:t>
      </w:r>
      <w:proofErr w:type="spellEnd"/>
      <w:r w:rsidRPr="007C7FC7">
        <w:rPr>
          <w:rFonts w:ascii="Arial" w:hAnsi="Arial" w:cs="Arial"/>
          <w:b/>
          <w:color w:val="000000"/>
          <w:sz w:val="18"/>
          <w:szCs w:val="18"/>
        </w:rPr>
        <w:t xml:space="preserve"> созыва</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РЕШЕНИЕ</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от  30 ноября 2023 года № 61</w:t>
      </w:r>
    </w:p>
    <w:p w:rsidR="007C7FC7" w:rsidRPr="007C7FC7" w:rsidRDefault="007C7FC7" w:rsidP="007C7FC7">
      <w:pPr>
        <w:spacing w:after="0" w:line="240" w:lineRule="auto"/>
        <w:jc w:val="center"/>
        <w:rPr>
          <w:rFonts w:ascii="Arial" w:hAnsi="Arial" w:cs="Arial"/>
          <w:b/>
          <w:color w:val="000000"/>
          <w:sz w:val="18"/>
          <w:szCs w:val="18"/>
        </w:rPr>
      </w:pPr>
    </w:p>
    <w:p w:rsidR="007C7FC7" w:rsidRPr="007C7FC7" w:rsidRDefault="007C7FC7" w:rsidP="007C7FC7">
      <w:pPr>
        <w:spacing w:after="0" w:line="240" w:lineRule="auto"/>
        <w:jc w:val="center"/>
        <w:rPr>
          <w:rFonts w:ascii="Arial" w:eastAsia="Times New Roman" w:hAnsi="Arial" w:cs="Arial"/>
          <w:b/>
          <w:color w:val="000000"/>
          <w:sz w:val="18"/>
          <w:szCs w:val="18"/>
        </w:rPr>
      </w:pPr>
      <w:r w:rsidRPr="007C7FC7">
        <w:rPr>
          <w:rFonts w:ascii="Arial" w:eastAsia="Times New Roman" w:hAnsi="Arial" w:cs="Arial"/>
          <w:b/>
          <w:color w:val="000000"/>
          <w:sz w:val="18"/>
          <w:szCs w:val="18"/>
        </w:rPr>
        <w:t xml:space="preserve">О согласии принять объекты муниципального движимого имущества принадлежащего администрации Байкаловского муниципального района Свердловской области  в собственность Краснополянского сельского поселения Байкаловского муниципального района Свердловской области  </w:t>
      </w:r>
    </w:p>
    <w:p w:rsidR="007C7FC7" w:rsidRPr="007C7FC7" w:rsidRDefault="007C7FC7" w:rsidP="007C7FC7">
      <w:pPr>
        <w:spacing w:after="0" w:line="240" w:lineRule="auto"/>
        <w:jc w:val="center"/>
        <w:rPr>
          <w:rFonts w:ascii="Arial" w:eastAsia="Times New Roman" w:hAnsi="Arial" w:cs="Arial"/>
          <w:b/>
          <w:color w:val="000000"/>
          <w:sz w:val="18"/>
          <w:szCs w:val="18"/>
        </w:rPr>
      </w:pPr>
    </w:p>
    <w:p w:rsidR="007C7FC7" w:rsidRPr="007C7FC7" w:rsidRDefault="007C7FC7" w:rsidP="007C7FC7">
      <w:pPr>
        <w:spacing w:after="0" w:line="240" w:lineRule="auto"/>
        <w:jc w:val="both"/>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         Рассмотрев представленное Думой Байкаловского муниципального района решение от 25.10.2023 года № 200 «О безвозмездной передаче объектов  муниципального движимого имущества в собственность Краснополянского сельского поселения Байкаловского муниципального района Свердловской области», руководствуясь статьей 22 Устава Краснополянского сельского поселения, Дума Краснополянского сельского поселения  РЕШИЛА:</w:t>
      </w:r>
    </w:p>
    <w:p w:rsidR="007C7FC7" w:rsidRPr="007C7FC7" w:rsidRDefault="007C7FC7" w:rsidP="007C7FC7">
      <w:pPr>
        <w:numPr>
          <w:ilvl w:val="0"/>
          <w:numId w:val="32"/>
        </w:numPr>
        <w:spacing w:after="0" w:line="240" w:lineRule="auto"/>
        <w:ind w:firstLine="360"/>
        <w:contextualSpacing/>
        <w:jc w:val="both"/>
        <w:rPr>
          <w:rFonts w:ascii="Arial" w:eastAsia="Times New Roman" w:hAnsi="Arial" w:cs="Arial"/>
          <w:color w:val="000000"/>
          <w:sz w:val="18"/>
          <w:szCs w:val="18"/>
        </w:rPr>
      </w:pPr>
      <w:r w:rsidRPr="007C7FC7">
        <w:rPr>
          <w:rFonts w:ascii="Arial" w:eastAsia="Times New Roman" w:hAnsi="Arial" w:cs="Arial"/>
          <w:color w:val="000000"/>
          <w:sz w:val="18"/>
          <w:szCs w:val="18"/>
        </w:rPr>
        <w:t>Дать согласие на принятие объектов движимого имущества, принадлежащего администрации Байкаловского муниципального района Свердловской области, в собственность Администрации Краснополянского сельского поселения, согласно приложению 1 к настоящему Решению.</w:t>
      </w:r>
    </w:p>
    <w:p w:rsidR="007C7FC7" w:rsidRPr="007C7FC7" w:rsidRDefault="007C7FC7" w:rsidP="007C7FC7">
      <w:pPr>
        <w:numPr>
          <w:ilvl w:val="0"/>
          <w:numId w:val="32"/>
        </w:numPr>
        <w:spacing w:after="0" w:line="240" w:lineRule="auto"/>
        <w:ind w:firstLine="426"/>
        <w:contextualSpacing/>
        <w:jc w:val="both"/>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Направить копию данного Решения в адрес Администрации Байкаловского муниципального района Свердловской области, администрации Краснополянского сельского поселения. </w:t>
      </w:r>
    </w:p>
    <w:p w:rsidR="007C7FC7" w:rsidRPr="007C7FC7" w:rsidRDefault="007C7FC7" w:rsidP="007C7FC7">
      <w:pPr>
        <w:numPr>
          <w:ilvl w:val="0"/>
          <w:numId w:val="32"/>
        </w:numPr>
        <w:spacing w:after="0" w:line="240" w:lineRule="auto"/>
        <w:ind w:firstLine="426"/>
        <w:contextualSpacing/>
        <w:jc w:val="both"/>
        <w:rPr>
          <w:rFonts w:ascii="Arial" w:eastAsia="Times New Roman" w:hAnsi="Arial" w:cs="Arial"/>
          <w:color w:val="000000"/>
          <w:sz w:val="18"/>
          <w:szCs w:val="18"/>
        </w:rPr>
      </w:pPr>
      <w:r w:rsidRPr="007C7FC7">
        <w:rPr>
          <w:rFonts w:ascii="Arial" w:eastAsia="Times New Roman" w:hAnsi="Arial" w:cs="Arial"/>
          <w:color w:val="000000"/>
          <w:sz w:val="18"/>
          <w:szCs w:val="18"/>
        </w:rPr>
        <w:t>Обнародовать данное Решение в соответствии с Уставом Краснополянского сельского поселения.</w:t>
      </w:r>
    </w:p>
    <w:p w:rsidR="007C7FC7" w:rsidRPr="007C7FC7" w:rsidRDefault="007C7FC7" w:rsidP="007C7FC7">
      <w:pPr>
        <w:spacing w:after="0" w:line="240" w:lineRule="auto"/>
        <w:ind w:left="720"/>
        <w:contextualSpacing/>
        <w:jc w:val="both"/>
        <w:rPr>
          <w:rFonts w:ascii="Arial" w:eastAsia="Times New Roman" w:hAnsi="Arial" w:cs="Arial"/>
          <w:color w:val="000000"/>
          <w:sz w:val="18"/>
          <w:szCs w:val="18"/>
        </w:rPr>
      </w:pPr>
    </w:p>
    <w:p w:rsidR="007C7FC7" w:rsidRPr="007C7FC7" w:rsidRDefault="007C7FC7" w:rsidP="007C7FC7">
      <w:pPr>
        <w:spacing w:after="0" w:line="240" w:lineRule="auto"/>
        <w:rPr>
          <w:rFonts w:ascii="Arial" w:eastAsia="Times New Roman" w:hAnsi="Arial" w:cs="Arial"/>
          <w:sz w:val="18"/>
          <w:szCs w:val="18"/>
        </w:rPr>
      </w:pPr>
      <w:proofErr w:type="spellStart"/>
      <w:r w:rsidRPr="007C7FC7">
        <w:rPr>
          <w:rFonts w:ascii="Arial" w:eastAsia="Times New Roman" w:hAnsi="Arial" w:cs="Arial"/>
          <w:sz w:val="18"/>
          <w:szCs w:val="18"/>
        </w:rPr>
        <w:t>ПредседательДумы</w:t>
      </w:r>
      <w:proofErr w:type="spellEnd"/>
      <w:r w:rsidRPr="007C7FC7">
        <w:rPr>
          <w:rFonts w:ascii="Arial" w:eastAsia="Times New Roman" w:hAnsi="Arial" w:cs="Arial"/>
          <w:sz w:val="18"/>
          <w:szCs w:val="18"/>
        </w:rPr>
        <w:t xml:space="preserve"> Краснополянского  сельского поселения                                                                                                                                                   </w:t>
      </w:r>
      <w:proofErr w:type="spellStart"/>
      <w:r w:rsidRPr="007C7FC7">
        <w:rPr>
          <w:rFonts w:ascii="Arial" w:eastAsia="Times New Roman" w:hAnsi="Arial" w:cs="Arial"/>
          <w:sz w:val="18"/>
          <w:szCs w:val="18"/>
        </w:rPr>
        <w:t>В.М.Брызгалова</w:t>
      </w:r>
      <w:proofErr w:type="spellEnd"/>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«30» ноября 2023 г.                                      </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Исполняющий обязанности главы Краснополянского  сельского поселения                                                                                                                            </w:t>
      </w:r>
      <w:proofErr w:type="spellStart"/>
      <w:r w:rsidRPr="007C7FC7">
        <w:rPr>
          <w:rFonts w:ascii="Arial" w:eastAsia="Times New Roman" w:hAnsi="Arial" w:cs="Arial"/>
          <w:sz w:val="18"/>
          <w:szCs w:val="18"/>
        </w:rPr>
        <w:t>А.Н.Снигирёв</w:t>
      </w:r>
      <w:proofErr w:type="spellEnd"/>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«30» ноября 2023 г.                                   </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Приложение № 1</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к решению Думы</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Краснополянского сельского поселения</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от «30» ноября 2023 г. № 61</w:t>
      </w:r>
    </w:p>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Перечень объектов движимого имущества, передаваемых в собственность Краснополянского сельского поселения</w:t>
      </w:r>
    </w:p>
    <w:p w:rsidR="007C7FC7" w:rsidRPr="007C7FC7" w:rsidRDefault="007C7FC7" w:rsidP="007C7FC7">
      <w:pPr>
        <w:spacing w:after="0" w:line="240" w:lineRule="auto"/>
        <w:jc w:val="center"/>
        <w:rPr>
          <w:rFonts w:ascii="Arial" w:eastAsia="Times New Roman" w:hAnsi="Arial" w:cs="Arial"/>
          <w:sz w:val="18"/>
          <w:szCs w:val="18"/>
        </w:rPr>
      </w:pPr>
    </w:p>
    <w:tbl>
      <w:tblPr>
        <w:tblStyle w:val="63"/>
        <w:tblW w:w="0" w:type="auto"/>
        <w:tblLook w:val="04A0" w:firstRow="1" w:lastRow="0" w:firstColumn="1" w:lastColumn="0" w:noHBand="0" w:noVBand="1"/>
      </w:tblPr>
      <w:tblGrid>
        <w:gridCol w:w="1101"/>
        <w:gridCol w:w="4109"/>
        <w:gridCol w:w="5530"/>
        <w:gridCol w:w="4252"/>
      </w:tblGrid>
      <w:tr w:rsidR="007C7FC7" w:rsidRPr="007C7FC7" w:rsidTr="007C7FC7">
        <w:tc>
          <w:tcPr>
            <w:tcW w:w="1101" w:type="dxa"/>
          </w:tcPr>
          <w:p w:rsidR="007C7FC7" w:rsidRPr="007C7FC7" w:rsidRDefault="007C7FC7" w:rsidP="007C7FC7">
            <w:pPr>
              <w:widowControl w:val="0"/>
              <w:autoSpaceDE w:val="0"/>
              <w:autoSpaceDN w:val="0"/>
              <w:jc w:val="center"/>
              <w:rPr>
                <w:rFonts w:ascii="Arial" w:eastAsia="Times New Roman" w:hAnsi="Arial" w:cs="Arial"/>
                <w:sz w:val="18"/>
                <w:szCs w:val="18"/>
                <w:lang w:val="en-US"/>
              </w:rPr>
            </w:pPr>
            <w:r w:rsidRPr="007C7FC7">
              <w:rPr>
                <w:rFonts w:ascii="Arial" w:eastAsia="Times New Roman" w:hAnsi="Arial" w:cs="Arial"/>
                <w:sz w:val="18"/>
                <w:szCs w:val="18"/>
                <w:lang w:val="en-US"/>
              </w:rPr>
              <w:t>№ п/п</w:t>
            </w:r>
          </w:p>
        </w:tc>
        <w:tc>
          <w:tcPr>
            <w:tcW w:w="4109" w:type="dxa"/>
          </w:tcPr>
          <w:p w:rsidR="007C7FC7" w:rsidRPr="007C7FC7" w:rsidRDefault="007C7FC7" w:rsidP="007C7FC7">
            <w:pPr>
              <w:widowControl w:val="0"/>
              <w:autoSpaceDE w:val="0"/>
              <w:autoSpaceDN w:val="0"/>
              <w:jc w:val="center"/>
              <w:rPr>
                <w:rFonts w:ascii="Arial" w:eastAsia="Times New Roman" w:hAnsi="Arial" w:cs="Arial"/>
                <w:sz w:val="18"/>
                <w:szCs w:val="18"/>
                <w:lang w:val="en-US"/>
              </w:rPr>
            </w:pPr>
            <w:proofErr w:type="spellStart"/>
            <w:r w:rsidRPr="007C7FC7">
              <w:rPr>
                <w:rFonts w:ascii="Arial" w:eastAsia="Times New Roman" w:hAnsi="Arial" w:cs="Arial"/>
                <w:sz w:val="18"/>
                <w:szCs w:val="18"/>
                <w:lang w:val="en-US"/>
              </w:rPr>
              <w:t>Наименование</w:t>
            </w:r>
            <w:proofErr w:type="spellEnd"/>
            <w:r w:rsidRPr="007C7FC7">
              <w:rPr>
                <w:rFonts w:ascii="Arial" w:eastAsia="Times New Roman" w:hAnsi="Arial" w:cs="Arial"/>
                <w:sz w:val="18"/>
                <w:szCs w:val="18"/>
                <w:lang w:val="en-US"/>
              </w:rPr>
              <w:t xml:space="preserve"> </w:t>
            </w:r>
            <w:proofErr w:type="spellStart"/>
            <w:r w:rsidRPr="007C7FC7">
              <w:rPr>
                <w:rFonts w:ascii="Arial" w:eastAsia="Times New Roman" w:hAnsi="Arial" w:cs="Arial"/>
                <w:sz w:val="18"/>
                <w:szCs w:val="18"/>
                <w:lang w:val="en-US"/>
              </w:rPr>
              <w:t>объекта</w:t>
            </w:r>
            <w:proofErr w:type="spellEnd"/>
            <w:r w:rsidRPr="007C7FC7">
              <w:rPr>
                <w:rFonts w:ascii="Arial" w:eastAsia="Times New Roman" w:hAnsi="Arial" w:cs="Arial"/>
                <w:sz w:val="18"/>
                <w:szCs w:val="18"/>
                <w:lang w:val="en-US"/>
              </w:rPr>
              <w:t xml:space="preserve"> </w:t>
            </w:r>
          </w:p>
        </w:tc>
        <w:tc>
          <w:tcPr>
            <w:tcW w:w="5530" w:type="dxa"/>
          </w:tcPr>
          <w:p w:rsidR="007C7FC7" w:rsidRPr="007C7FC7" w:rsidRDefault="007C7FC7" w:rsidP="007C7FC7">
            <w:pPr>
              <w:widowControl w:val="0"/>
              <w:autoSpaceDE w:val="0"/>
              <w:autoSpaceDN w:val="0"/>
              <w:jc w:val="center"/>
              <w:rPr>
                <w:rFonts w:ascii="Arial" w:eastAsia="Times New Roman" w:hAnsi="Arial" w:cs="Arial"/>
                <w:sz w:val="18"/>
                <w:szCs w:val="18"/>
                <w:lang w:val="en-US"/>
              </w:rPr>
            </w:pPr>
            <w:proofErr w:type="spellStart"/>
            <w:r w:rsidRPr="007C7FC7">
              <w:rPr>
                <w:rFonts w:ascii="Arial" w:eastAsia="Times New Roman" w:hAnsi="Arial" w:cs="Arial"/>
                <w:sz w:val="18"/>
                <w:szCs w:val="18"/>
                <w:lang w:val="en-US"/>
              </w:rPr>
              <w:t>Год</w:t>
            </w:r>
            <w:proofErr w:type="spellEnd"/>
            <w:r w:rsidRPr="007C7FC7">
              <w:rPr>
                <w:rFonts w:ascii="Arial" w:eastAsia="Times New Roman" w:hAnsi="Arial" w:cs="Arial"/>
                <w:sz w:val="18"/>
                <w:szCs w:val="18"/>
                <w:lang w:val="en-US"/>
              </w:rPr>
              <w:t xml:space="preserve"> </w:t>
            </w:r>
            <w:proofErr w:type="spellStart"/>
            <w:r w:rsidRPr="007C7FC7">
              <w:rPr>
                <w:rFonts w:ascii="Arial" w:eastAsia="Times New Roman" w:hAnsi="Arial" w:cs="Arial"/>
                <w:sz w:val="18"/>
                <w:szCs w:val="18"/>
                <w:lang w:val="en-US"/>
              </w:rPr>
              <w:t>выпуска</w:t>
            </w:r>
            <w:proofErr w:type="spellEnd"/>
          </w:p>
        </w:tc>
        <w:tc>
          <w:tcPr>
            <w:tcW w:w="4252" w:type="dxa"/>
          </w:tcPr>
          <w:p w:rsidR="007C7FC7" w:rsidRPr="007C7FC7" w:rsidRDefault="007C7FC7" w:rsidP="007C7FC7">
            <w:pPr>
              <w:widowControl w:val="0"/>
              <w:autoSpaceDE w:val="0"/>
              <w:autoSpaceDN w:val="0"/>
              <w:jc w:val="center"/>
              <w:rPr>
                <w:rFonts w:ascii="Arial" w:eastAsia="Times New Roman" w:hAnsi="Arial" w:cs="Arial"/>
                <w:sz w:val="18"/>
                <w:szCs w:val="18"/>
                <w:lang w:val="en-US"/>
              </w:rPr>
            </w:pPr>
            <w:proofErr w:type="spellStart"/>
            <w:r w:rsidRPr="007C7FC7">
              <w:rPr>
                <w:rFonts w:ascii="Arial" w:eastAsia="Times New Roman" w:hAnsi="Arial" w:cs="Arial"/>
                <w:sz w:val="18"/>
                <w:szCs w:val="18"/>
                <w:lang w:val="en-US"/>
              </w:rPr>
              <w:t>Государственный</w:t>
            </w:r>
            <w:proofErr w:type="spellEnd"/>
            <w:r w:rsidRPr="007C7FC7">
              <w:rPr>
                <w:rFonts w:ascii="Arial" w:eastAsia="Times New Roman" w:hAnsi="Arial" w:cs="Arial"/>
                <w:sz w:val="18"/>
                <w:szCs w:val="18"/>
                <w:lang w:val="en-US"/>
              </w:rPr>
              <w:t xml:space="preserve"> </w:t>
            </w:r>
            <w:proofErr w:type="spellStart"/>
            <w:r w:rsidRPr="007C7FC7">
              <w:rPr>
                <w:rFonts w:ascii="Arial" w:eastAsia="Times New Roman" w:hAnsi="Arial" w:cs="Arial"/>
                <w:sz w:val="18"/>
                <w:szCs w:val="18"/>
                <w:lang w:val="en-US"/>
              </w:rPr>
              <w:t>регистрационный</w:t>
            </w:r>
            <w:proofErr w:type="spellEnd"/>
            <w:r w:rsidRPr="007C7FC7">
              <w:rPr>
                <w:rFonts w:ascii="Arial" w:eastAsia="Times New Roman" w:hAnsi="Arial" w:cs="Arial"/>
                <w:sz w:val="18"/>
                <w:szCs w:val="18"/>
                <w:lang w:val="en-US"/>
              </w:rPr>
              <w:t xml:space="preserve"> </w:t>
            </w:r>
            <w:proofErr w:type="spellStart"/>
            <w:r w:rsidRPr="007C7FC7">
              <w:rPr>
                <w:rFonts w:ascii="Arial" w:eastAsia="Times New Roman" w:hAnsi="Arial" w:cs="Arial"/>
                <w:sz w:val="18"/>
                <w:szCs w:val="18"/>
                <w:lang w:val="en-US"/>
              </w:rPr>
              <w:t>знак</w:t>
            </w:r>
            <w:proofErr w:type="spellEnd"/>
          </w:p>
        </w:tc>
      </w:tr>
      <w:tr w:rsidR="007C7FC7" w:rsidRPr="007C7FC7" w:rsidTr="007C7FC7">
        <w:tc>
          <w:tcPr>
            <w:tcW w:w="1101" w:type="dxa"/>
          </w:tcPr>
          <w:p w:rsidR="007C7FC7" w:rsidRPr="007C7FC7" w:rsidRDefault="007C7FC7" w:rsidP="007C7FC7">
            <w:pPr>
              <w:widowControl w:val="0"/>
              <w:autoSpaceDE w:val="0"/>
              <w:autoSpaceDN w:val="0"/>
              <w:jc w:val="center"/>
              <w:rPr>
                <w:rFonts w:ascii="Arial" w:eastAsia="Times New Roman" w:hAnsi="Arial" w:cs="Arial"/>
                <w:sz w:val="18"/>
                <w:szCs w:val="18"/>
                <w:lang w:val="en-US"/>
              </w:rPr>
            </w:pPr>
            <w:r w:rsidRPr="007C7FC7">
              <w:rPr>
                <w:rFonts w:ascii="Arial" w:eastAsia="Times New Roman" w:hAnsi="Arial" w:cs="Arial"/>
                <w:sz w:val="18"/>
                <w:szCs w:val="18"/>
                <w:lang w:val="en-US"/>
              </w:rPr>
              <w:t>1</w:t>
            </w:r>
          </w:p>
        </w:tc>
        <w:tc>
          <w:tcPr>
            <w:tcW w:w="4109" w:type="dxa"/>
          </w:tcPr>
          <w:p w:rsidR="007C7FC7" w:rsidRPr="007C7FC7" w:rsidRDefault="007C7FC7" w:rsidP="007C7FC7">
            <w:pPr>
              <w:widowControl w:val="0"/>
              <w:autoSpaceDE w:val="0"/>
              <w:autoSpaceDN w:val="0"/>
              <w:rPr>
                <w:rFonts w:ascii="Arial" w:eastAsia="Times New Roman" w:hAnsi="Arial" w:cs="Arial"/>
                <w:sz w:val="18"/>
                <w:szCs w:val="18"/>
                <w:lang w:val="en-US"/>
              </w:rPr>
            </w:pPr>
            <w:proofErr w:type="spellStart"/>
            <w:r w:rsidRPr="007C7FC7">
              <w:rPr>
                <w:rFonts w:ascii="Arial" w:eastAsia="Times New Roman" w:hAnsi="Arial" w:cs="Arial"/>
                <w:sz w:val="18"/>
                <w:szCs w:val="18"/>
                <w:lang w:val="en-US"/>
              </w:rPr>
              <w:t>Трактор</w:t>
            </w:r>
            <w:proofErr w:type="spellEnd"/>
            <w:r w:rsidRPr="007C7FC7">
              <w:rPr>
                <w:rFonts w:ascii="Arial" w:eastAsia="Times New Roman" w:hAnsi="Arial" w:cs="Arial"/>
                <w:sz w:val="18"/>
                <w:szCs w:val="18"/>
                <w:lang w:val="en-US"/>
              </w:rPr>
              <w:t xml:space="preserve"> </w:t>
            </w:r>
            <w:proofErr w:type="spellStart"/>
            <w:r w:rsidRPr="007C7FC7">
              <w:rPr>
                <w:rFonts w:ascii="Arial" w:eastAsia="Times New Roman" w:hAnsi="Arial" w:cs="Arial"/>
                <w:sz w:val="18"/>
                <w:szCs w:val="18"/>
                <w:lang w:val="en-US"/>
              </w:rPr>
              <w:t>Беларусь</w:t>
            </w:r>
            <w:proofErr w:type="spellEnd"/>
            <w:r w:rsidRPr="007C7FC7">
              <w:rPr>
                <w:rFonts w:ascii="Arial" w:eastAsia="Times New Roman" w:hAnsi="Arial" w:cs="Arial"/>
                <w:sz w:val="18"/>
                <w:szCs w:val="18"/>
                <w:lang w:val="en-US"/>
              </w:rPr>
              <w:t xml:space="preserve"> МТЗ-82</w:t>
            </w:r>
          </w:p>
        </w:tc>
        <w:tc>
          <w:tcPr>
            <w:tcW w:w="5530" w:type="dxa"/>
          </w:tcPr>
          <w:p w:rsidR="007C7FC7" w:rsidRPr="007C7FC7" w:rsidRDefault="007C7FC7" w:rsidP="007C7FC7">
            <w:pPr>
              <w:widowControl w:val="0"/>
              <w:autoSpaceDE w:val="0"/>
              <w:autoSpaceDN w:val="0"/>
              <w:jc w:val="center"/>
              <w:rPr>
                <w:rFonts w:ascii="Arial" w:eastAsia="Times New Roman" w:hAnsi="Arial" w:cs="Arial"/>
                <w:sz w:val="18"/>
                <w:szCs w:val="18"/>
                <w:lang w:val="en-US"/>
              </w:rPr>
            </w:pPr>
            <w:r w:rsidRPr="007C7FC7">
              <w:rPr>
                <w:rFonts w:ascii="Arial" w:eastAsia="Times New Roman" w:hAnsi="Arial" w:cs="Arial"/>
                <w:sz w:val="18"/>
                <w:szCs w:val="18"/>
                <w:lang w:val="en-US"/>
              </w:rPr>
              <w:t>1987</w:t>
            </w:r>
          </w:p>
        </w:tc>
        <w:tc>
          <w:tcPr>
            <w:tcW w:w="4252" w:type="dxa"/>
          </w:tcPr>
          <w:p w:rsidR="007C7FC7" w:rsidRPr="007C7FC7" w:rsidRDefault="007C7FC7" w:rsidP="007C7FC7">
            <w:pPr>
              <w:widowControl w:val="0"/>
              <w:autoSpaceDE w:val="0"/>
              <w:autoSpaceDN w:val="0"/>
              <w:jc w:val="center"/>
              <w:rPr>
                <w:rFonts w:ascii="Arial" w:eastAsia="Times New Roman" w:hAnsi="Arial" w:cs="Arial"/>
                <w:sz w:val="18"/>
                <w:szCs w:val="18"/>
                <w:lang w:val="en-US"/>
              </w:rPr>
            </w:pPr>
            <w:r w:rsidRPr="007C7FC7">
              <w:rPr>
                <w:rFonts w:ascii="Arial" w:eastAsia="Times New Roman" w:hAnsi="Arial" w:cs="Arial"/>
                <w:sz w:val="18"/>
                <w:szCs w:val="18"/>
                <w:lang w:val="en-US"/>
              </w:rPr>
              <w:t>91-50СШ</w:t>
            </w:r>
          </w:p>
        </w:tc>
      </w:tr>
      <w:tr w:rsidR="007C7FC7" w:rsidRPr="007C7FC7" w:rsidTr="007C7FC7">
        <w:tc>
          <w:tcPr>
            <w:tcW w:w="1101" w:type="dxa"/>
          </w:tcPr>
          <w:p w:rsidR="007C7FC7" w:rsidRPr="007C7FC7" w:rsidRDefault="007C7FC7" w:rsidP="007C7FC7">
            <w:pPr>
              <w:widowControl w:val="0"/>
              <w:autoSpaceDE w:val="0"/>
              <w:autoSpaceDN w:val="0"/>
              <w:jc w:val="center"/>
              <w:rPr>
                <w:rFonts w:ascii="Arial" w:eastAsia="Times New Roman" w:hAnsi="Arial" w:cs="Arial"/>
                <w:sz w:val="18"/>
                <w:szCs w:val="18"/>
                <w:lang w:val="en-US"/>
              </w:rPr>
            </w:pPr>
            <w:r w:rsidRPr="007C7FC7">
              <w:rPr>
                <w:rFonts w:ascii="Arial" w:eastAsia="Times New Roman" w:hAnsi="Arial" w:cs="Arial"/>
                <w:sz w:val="18"/>
                <w:szCs w:val="18"/>
                <w:lang w:val="en-US"/>
              </w:rPr>
              <w:t>2</w:t>
            </w:r>
          </w:p>
        </w:tc>
        <w:tc>
          <w:tcPr>
            <w:tcW w:w="4109" w:type="dxa"/>
          </w:tcPr>
          <w:p w:rsidR="007C7FC7" w:rsidRPr="007C7FC7" w:rsidRDefault="007C7FC7" w:rsidP="007C7FC7">
            <w:pPr>
              <w:widowControl w:val="0"/>
              <w:autoSpaceDE w:val="0"/>
              <w:autoSpaceDN w:val="0"/>
              <w:rPr>
                <w:rFonts w:ascii="Arial" w:eastAsia="Times New Roman" w:hAnsi="Arial" w:cs="Arial"/>
                <w:sz w:val="18"/>
                <w:szCs w:val="18"/>
                <w:lang w:val="en-US"/>
              </w:rPr>
            </w:pPr>
            <w:proofErr w:type="spellStart"/>
            <w:r w:rsidRPr="007C7FC7">
              <w:rPr>
                <w:rFonts w:ascii="Arial" w:eastAsia="Times New Roman" w:hAnsi="Arial" w:cs="Arial"/>
                <w:sz w:val="18"/>
                <w:szCs w:val="18"/>
                <w:lang w:val="en-US"/>
              </w:rPr>
              <w:t>Прицеп</w:t>
            </w:r>
            <w:proofErr w:type="spellEnd"/>
            <w:r w:rsidRPr="007C7FC7">
              <w:rPr>
                <w:rFonts w:ascii="Arial" w:eastAsia="Times New Roman" w:hAnsi="Arial" w:cs="Arial"/>
                <w:sz w:val="18"/>
                <w:szCs w:val="18"/>
                <w:lang w:val="en-US"/>
              </w:rPr>
              <w:t xml:space="preserve"> </w:t>
            </w:r>
            <w:proofErr w:type="spellStart"/>
            <w:r w:rsidRPr="007C7FC7">
              <w:rPr>
                <w:rFonts w:ascii="Arial" w:eastAsia="Times New Roman" w:hAnsi="Arial" w:cs="Arial"/>
                <w:sz w:val="18"/>
                <w:szCs w:val="18"/>
                <w:lang w:val="en-US"/>
              </w:rPr>
              <w:t>тракторный</w:t>
            </w:r>
            <w:proofErr w:type="spellEnd"/>
            <w:r w:rsidRPr="007C7FC7">
              <w:rPr>
                <w:rFonts w:ascii="Arial" w:eastAsia="Times New Roman" w:hAnsi="Arial" w:cs="Arial"/>
                <w:sz w:val="18"/>
                <w:szCs w:val="18"/>
                <w:lang w:val="en-US"/>
              </w:rPr>
              <w:t xml:space="preserve"> 2ПТС-4</w:t>
            </w:r>
          </w:p>
        </w:tc>
        <w:tc>
          <w:tcPr>
            <w:tcW w:w="5530" w:type="dxa"/>
          </w:tcPr>
          <w:p w:rsidR="007C7FC7" w:rsidRPr="007C7FC7" w:rsidRDefault="007C7FC7" w:rsidP="007C7FC7">
            <w:pPr>
              <w:widowControl w:val="0"/>
              <w:autoSpaceDE w:val="0"/>
              <w:autoSpaceDN w:val="0"/>
              <w:jc w:val="center"/>
              <w:rPr>
                <w:rFonts w:ascii="Arial" w:eastAsia="Times New Roman" w:hAnsi="Arial" w:cs="Arial"/>
                <w:sz w:val="18"/>
                <w:szCs w:val="18"/>
                <w:lang w:val="en-US"/>
              </w:rPr>
            </w:pPr>
            <w:r w:rsidRPr="007C7FC7">
              <w:rPr>
                <w:rFonts w:ascii="Arial" w:eastAsia="Times New Roman" w:hAnsi="Arial" w:cs="Arial"/>
                <w:sz w:val="18"/>
                <w:szCs w:val="18"/>
                <w:lang w:val="en-US"/>
              </w:rPr>
              <w:t>1988</w:t>
            </w:r>
          </w:p>
        </w:tc>
        <w:tc>
          <w:tcPr>
            <w:tcW w:w="4252" w:type="dxa"/>
          </w:tcPr>
          <w:p w:rsidR="007C7FC7" w:rsidRPr="007C7FC7" w:rsidRDefault="007C7FC7" w:rsidP="007C7FC7">
            <w:pPr>
              <w:widowControl w:val="0"/>
              <w:autoSpaceDE w:val="0"/>
              <w:autoSpaceDN w:val="0"/>
              <w:jc w:val="center"/>
              <w:rPr>
                <w:rFonts w:ascii="Arial" w:eastAsia="Times New Roman" w:hAnsi="Arial" w:cs="Arial"/>
                <w:sz w:val="18"/>
                <w:szCs w:val="18"/>
                <w:lang w:val="en-US"/>
              </w:rPr>
            </w:pPr>
            <w:r w:rsidRPr="007C7FC7">
              <w:rPr>
                <w:rFonts w:ascii="Arial" w:eastAsia="Times New Roman" w:hAnsi="Arial" w:cs="Arial"/>
                <w:sz w:val="18"/>
                <w:szCs w:val="18"/>
                <w:lang w:val="en-US"/>
              </w:rPr>
              <w:t>59-08СХ</w:t>
            </w:r>
          </w:p>
        </w:tc>
      </w:tr>
    </w:tbl>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_____________________________________________________________________________________________________________________________________________________</w:t>
      </w:r>
    </w:p>
    <w:p w:rsidR="007C7FC7" w:rsidRPr="007C7FC7" w:rsidRDefault="007C7FC7" w:rsidP="007C7FC7">
      <w:pPr>
        <w:spacing w:after="0" w:line="240" w:lineRule="auto"/>
        <w:jc w:val="center"/>
      </w:pPr>
      <w:r w:rsidRPr="007C7FC7">
        <w:rPr>
          <w:rFonts w:ascii="Arial" w:hAnsi="Arial" w:cs="Arial"/>
          <w:b/>
          <w:color w:val="000000"/>
          <w:sz w:val="18"/>
          <w:szCs w:val="18"/>
        </w:rPr>
        <w:t>Российская Федерация</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Свердловская область</w:t>
      </w:r>
    </w:p>
    <w:p w:rsidR="007C7FC7" w:rsidRPr="007C7FC7" w:rsidRDefault="007C7FC7" w:rsidP="007C7FC7">
      <w:pPr>
        <w:spacing w:after="0" w:line="240" w:lineRule="auto"/>
        <w:jc w:val="center"/>
        <w:rPr>
          <w:rFonts w:ascii="Arial" w:hAnsi="Arial" w:cs="Arial"/>
          <w:b/>
          <w:color w:val="000000"/>
          <w:sz w:val="18"/>
          <w:szCs w:val="18"/>
        </w:rPr>
      </w:pPr>
      <w:proofErr w:type="spellStart"/>
      <w:r w:rsidRPr="007C7FC7">
        <w:rPr>
          <w:rFonts w:ascii="Arial" w:hAnsi="Arial" w:cs="Arial"/>
          <w:b/>
          <w:color w:val="000000"/>
          <w:sz w:val="18"/>
          <w:szCs w:val="18"/>
        </w:rPr>
        <w:t>Байкаловский</w:t>
      </w:r>
      <w:proofErr w:type="spellEnd"/>
      <w:r w:rsidRPr="007C7FC7">
        <w:rPr>
          <w:rFonts w:ascii="Arial" w:hAnsi="Arial" w:cs="Arial"/>
          <w:b/>
          <w:color w:val="000000"/>
          <w:sz w:val="18"/>
          <w:szCs w:val="18"/>
        </w:rPr>
        <w:t xml:space="preserve"> муниципальный район</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Дума Краснополянского сельского поселения</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 xml:space="preserve">11 - заседание   5 - </w:t>
      </w:r>
      <w:proofErr w:type="spellStart"/>
      <w:r w:rsidRPr="007C7FC7">
        <w:rPr>
          <w:rFonts w:ascii="Arial" w:hAnsi="Arial" w:cs="Arial"/>
          <w:b/>
          <w:color w:val="000000"/>
          <w:sz w:val="18"/>
          <w:szCs w:val="18"/>
        </w:rPr>
        <w:t>го</w:t>
      </w:r>
      <w:proofErr w:type="spellEnd"/>
      <w:r w:rsidRPr="007C7FC7">
        <w:rPr>
          <w:rFonts w:ascii="Arial" w:hAnsi="Arial" w:cs="Arial"/>
          <w:b/>
          <w:color w:val="000000"/>
          <w:sz w:val="18"/>
          <w:szCs w:val="18"/>
        </w:rPr>
        <w:t xml:space="preserve"> созыва</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РЕШЕНИЕ</w:t>
      </w:r>
    </w:p>
    <w:p w:rsidR="007C7FC7" w:rsidRPr="007C7FC7" w:rsidRDefault="007C7FC7" w:rsidP="007C7FC7">
      <w:pPr>
        <w:spacing w:after="0" w:line="240" w:lineRule="auto"/>
        <w:jc w:val="center"/>
        <w:rPr>
          <w:rFonts w:ascii="Arial" w:hAnsi="Arial" w:cs="Arial"/>
          <w:b/>
          <w:color w:val="000000"/>
          <w:sz w:val="18"/>
          <w:szCs w:val="18"/>
        </w:rPr>
      </w:pPr>
      <w:r w:rsidRPr="007C7FC7">
        <w:rPr>
          <w:rFonts w:ascii="Arial" w:hAnsi="Arial" w:cs="Arial"/>
          <w:b/>
          <w:color w:val="000000"/>
          <w:sz w:val="18"/>
          <w:szCs w:val="18"/>
        </w:rPr>
        <w:t>от  30 ноября 2023 года № 62</w:t>
      </w:r>
    </w:p>
    <w:p w:rsidR="007C7FC7" w:rsidRPr="007C7FC7" w:rsidRDefault="007C7FC7" w:rsidP="007C7FC7">
      <w:pPr>
        <w:spacing w:after="0" w:line="240" w:lineRule="auto"/>
        <w:jc w:val="center"/>
        <w:rPr>
          <w:rFonts w:ascii="Arial" w:eastAsia="Times New Roman" w:hAnsi="Arial" w:cs="Arial"/>
          <w:sz w:val="18"/>
          <w:szCs w:val="18"/>
        </w:rPr>
      </w:pPr>
    </w:p>
    <w:p w:rsidR="007C7FC7" w:rsidRPr="007C7FC7" w:rsidRDefault="007C7FC7" w:rsidP="007C7FC7">
      <w:pPr>
        <w:spacing w:after="0" w:line="240" w:lineRule="auto"/>
        <w:jc w:val="center"/>
        <w:rPr>
          <w:rFonts w:ascii="Arial" w:eastAsia="Times New Roman" w:hAnsi="Arial" w:cs="Arial"/>
          <w:b/>
          <w:color w:val="000000"/>
          <w:sz w:val="18"/>
          <w:szCs w:val="18"/>
        </w:rPr>
      </w:pPr>
      <w:r w:rsidRPr="007C7FC7">
        <w:rPr>
          <w:rFonts w:ascii="Arial" w:eastAsia="Times New Roman" w:hAnsi="Arial" w:cs="Arial"/>
          <w:b/>
          <w:color w:val="000000"/>
          <w:sz w:val="18"/>
          <w:szCs w:val="18"/>
        </w:rPr>
        <w:lastRenderedPageBreak/>
        <w:t xml:space="preserve">О согласии принять объекты муниципального недвижимого имущества принадлежащего администрации Байкаловского муниципального района Свердловской области  в собственность Краснополянского сельского поселения Байкаловского муниципального района Свердловской области  </w:t>
      </w:r>
    </w:p>
    <w:p w:rsidR="007C7FC7" w:rsidRPr="007C7FC7" w:rsidRDefault="007C7FC7" w:rsidP="007C7FC7">
      <w:pPr>
        <w:spacing w:after="0" w:line="240" w:lineRule="auto"/>
        <w:jc w:val="center"/>
        <w:rPr>
          <w:rFonts w:ascii="Arial" w:eastAsia="Times New Roman" w:hAnsi="Arial" w:cs="Arial"/>
          <w:b/>
          <w:color w:val="000000"/>
          <w:sz w:val="18"/>
          <w:szCs w:val="18"/>
        </w:rPr>
      </w:pPr>
    </w:p>
    <w:p w:rsidR="007C7FC7" w:rsidRPr="007C7FC7" w:rsidRDefault="007C7FC7" w:rsidP="007C7FC7">
      <w:pPr>
        <w:spacing w:after="0" w:line="240" w:lineRule="auto"/>
        <w:jc w:val="both"/>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         Рассмотрев представленное Думой Байкаловского муниципального района решение от 25.10.2023 года № 202 «О безвозмездной передаче движимого имущества из собственности Байкаловского муниципального района  Свердловской области в собственность сельских поселений, входящих в состав  Байкаловского муниципального района Свердловской области»,   руководствуясь статьей 22 Устава Краснополянского сельского поселения, Дума Краснополянского сельского поселения  РЕШИЛА:</w:t>
      </w:r>
    </w:p>
    <w:p w:rsidR="007C7FC7" w:rsidRPr="007C7FC7" w:rsidRDefault="007C7FC7" w:rsidP="007C7FC7">
      <w:pPr>
        <w:numPr>
          <w:ilvl w:val="0"/>
          <w:numId w:val="33"/>
        </w:numPr>
        <w:spacing w:after="0" w:line="240" w:lineRule="auto"/>
        <w:contextualSpacing/>
        <w:jc w:val="both"/>
        <w:rPr>
          <w:rFonts w:ascii="Arial" w:eastAsia="Times New Roman" w:hAnsi="Arial" w:cs="Arial"/>
          <w:color w:val="000000"/>
          <w:sz w:val="18"/>
          <w:szCs w:val="18"/>
        </w:rPr>
      </w:pPr>
      <w:r w:rsidRPr="007C7FC7">
        <w:rPr>
          <w:rFonts w:ascii="Arial" w:eastAsia="Times New Roman" w:hAnsi="Arial" w:cs="Arial"/>
          <w:color w:val="000000"/>
          <w:sz w:val="18"/>
          <w:szCs w:val="18"/>
        </w:rPr>
        <w:t>Дать согласие на принятие движимого имущества, принадлежащего администрации Байкаловского муниципального района Свердловской области, в собственность Администрации Краснополянского сельского поселения, согласно приложению 1 к настоящему Решению.</w:t>
      </w:r>
    </w:p>
    <w:p w:rsidR="007C7FC7" w:rsidRPr="007C7FC7" w:rsidRDefault="007C7FC7" w:rsidP="007C7FC7">
      <w:pPr>
        <w:numPr>
          <w:ilvl w:val="0"/>
          <w:numId w:val="33"/>
        </w:numPr>
        <w:spacing w:after="0" w:line="240" w:lineRule="auto"/>
        <w:ind w:firstLine="426"/>
        <w:contextualSpacing/>
        <w:jc w:val="both"/>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Направить копию данного Решения в адрес Администрации Байкаловского муниципального района Свердловской области, администрации Краснополянского сельского поселения. </w:t>
      </w:r>
    </w:p>
    <w:p w:rsidR="007C7FC7" w:rsidRPr="007C7FC7" w:rsidRDefault="007C7FC7" w:rsidP="007C7FC7">
      <w:pPr>
        <w:numPr>
          <w:ilvl w:val="0"/>
          <w:numId w:val="33"/>
        </w:numPr>
        <w:spacing w:after="0" w:line="240" w:lineRule="auto"/>
        <w:ind w:firstLine="426"/>
        <w:contextualSpacing/>
        <w:jc w:val="both"/>
        <w:rPr>
          <w:rFonts w:ascii="Arial" w:eastAsia="Times New Roman" w:hAnsi="Arial" w:cs="Arial"/>
          <w:color w:val="000000"/>
          <w:sz w:val="18"/>
          <w:szCs w:val="18"/>
        </w:rPr>
      </w:pPr>
      <w:r w:rsidRPr="007C7FC7">
        <w:rPr>
          <w:rFonts w:ascii="Arial" w:eastAsia="Times New Roman" w:hAnsi="Arial" w:cs="Arial"/>
          <w:color w:val="000000"/>
          <w:sz w:val="18"/>
          <w:szCs w:val="18"/>
        </w:rPr>
        <w:t>Обнародовать данное Решение в соответствии с Уставом Краснополянского сельского поселения.</w:t>
      </w:r>
    </w:p>
    <w:p w:rsidR="007C7FC7" w:rsidRPr="007C7FC7" w:rsidRDefault="007C7FC7" w:rsidP="007C7FC7">
      <w:pPr>
        <w:spacing w:after="0" w:line="240" w:lineRule="auto"/>
        <w:rPr>
          <w:rFonts w:ascii="Arial" w:eastAsia="Times New Roman" w:hAnsi="Arial" w:cs="Arial"/>
          <w:sz w:val="18"/>
          <w:szCs w:val="18"/>
        </w:rPr>
      </w:pP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Председатель   Думы Краснополянского  сельского поселения                                                                                                                                                </w:t>
      </w:r>
      <w:proofErr w:type="spellStart"/>
      <w:r w:rsidRPr="007C7FC7">
        <w:rPr>
          <w:rFonts w:ascii="Arial" w:eastAsia="Times New Roman" w:hAnsi="Arial" w:cs="Arial"/>
          <w:sz w:val="18"/>
          <w:szCs w:val="18"/>
        </w:rPr>
        <w:t>В.М.Брызгалова</w:t>
      </w:r>
      <w:proofErr w:type="spellEnd"/>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«30» ноября 2023 г.                                      </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Исполняющий обязанности главы   Краснополянского  сельского поселения                                                                                                                          </w:t>
      </w:r>
      <w:proofErr w:type="spellStart"/>
      <w:r w:rsidRPr="007C7FC7">
        <w:rPr>
          <w:rFonts w:ascii="Arial" w:eastAsia="Times New Roman" w:hAnsi="Arial" w:cs="Arial"/>
          <w:sz w:val="18"/>
          <w:szCs w:val="18"/>
        </w:rPr>
        <w:t>А.Н.Снигирёв</w:t>
      </w:r>
      <w:proofErr w:type="spellEnd"/>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«30» ноября 2023 г.                                      </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Приложение № 1</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к решению Думы</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Краснополянского сельского поселения</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от «30» ноября 2023 г. № 62</w:t>
      </w:r>
    </w:p>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Перечень движимого имущества, передаваемого в собственность  Краснополянского сельского поселения</w:t>
      </w:r>
    </w:p>
    <w:p w:rsidR="007C7FC7" w:rsidRPr="007C7FC7" w:rsidRDefault="007C7FC7" w:rsidP="007C7FC7">
      <w:pPr>
        <w:spacing w:after="0" w:line="240" w:lineRule="auto"/>
        <w:rPr>
          <w:rFonts w:ascii="Arial" w:eastAsia="Times New Roman" w:hAnsi="Arial" w:cs="Arial"/>
          <w:sz w:val="18"/>
          <w:szCs w:val="18"/>
        </w:rPr>
      </w:pPr>
    </w:p>
    <w:tbl>
      <w:tblPr>
        <w:tblStyle w:val="71"/>
        <w:tblW w:w="0" w:type="auto"/>
        <w:tblLook w:val="04A0" w:firstRow="1" w:lastRow="0" w:firstColumn="1" w:lastColumn="0" w:noHBand="0" w:noVBand="1"/>
      </w:tblPr>
      <w:tblGrid>
        <w:gridCol w:w="1101"/>
        <w:gridCol w:w="4109"/>
        <w:gridCol w:w="2605"/>
        <w:gridCol w:w="7319"/>
      </w:tblGrid>
      <w:tr w:rsidR="007C7FC7" w:rsidRPr="007C7FC7" w:rsidTr="007C7FC7">
        <w:tc>
          <w:tcPr>
            <w:tcW w:w="1101" w:type="dxa"/>
            <w:tcBorders>
              <w:top w:val="single" w:sz="4" w:space="0" w:color="auto"/>
              <w:left w:val="single" w:sz="4" w:space="0" w:color="auto"/>
              <w:bottom w:val="single" w:sz="4" w:space="0" w:color="auto"/>
              <w:right w:val="single" w:sz="4" w:space="0" w:color="auto"/>
            </w:tcBorders>
            <w:hideMark/>
          </w:tcPr>
          <w:p w:rsidR="007C7FC7" w:rsidRPr="007C7FC7" w:rsidRDefault="007C7FC7" w:rsidP="007C7FC7">
            <w:pPr>
              <w:widowControl w:val="0"/>
              <w:autoSpaceDE w:val="0"/>
              <w:autoSpaceDN w:val="0"/>
              <w:jc w:val="center"/>
              <w:rPr>
                <w:rFonts w:ascii="Arial" w:eastAsia="Times New Roman" w:hAnsi="Arial" w:cs="Arial"/>
                <w:sz w:val="18"/>
                <w:szCs w:val="18"/>
              </w:rPr>
            </w:pPr>
            <w:r w:rsidRPr="007C7FC7">
              <w:rPr>
                <w:rFonts w:ascii="Arial" w:eastAsia="Times New Roman" w:hAnsi="Arial" w:cs="Arial"/>
                <w:sz w:val="18"/>
                <w:szCs w:val="18"/>
              </w:rPr>
              <w:t xml:space="preserve">№ </w:t>
            </w:r>
            <w:proofErr w:type="gramStart"/>
            <w:r w:rsidRPr="007C7FC7">
              <w:rPr>
                <w:rFonts w:ascii="Arial" w:eastAsia="Times New Roman" w:hAnsi="Arial" w:cs="Arial"/>
                <w:sz w:val="18"/>
                <w:szCs w:val="18"/>
              </w:rPr>
              <w:t>п</w:t>
            </w:r>
            <w:proofErr w:type="gramEnd"/>
            <w:r w:rsidRPr="007C7FC7">
              <w:rPr>
                <w:rFonts w:ascii="Arial" w:eastAsia="Times New Roman" w:hAnsi="Arial" w:cs="Arial"/>
                <w:sz w:val="18"/>
                <w:szCs w:val="18"/>
              </w:rPr>
              <w:t>/п</w:t>
            </w:r>
          </w:p>
        </w:tc>
        <w:tc>
          <w:tcPr>
            <w:tcW w:w="4109" w:type="dxa"/>
            <w:tcBorders>
              <w:top w:val="single" w:sz="4" w:space="0" w:color="auto"/>
              <w:left w:val="single" w:sz="4" w:space="0" w:color="auto"/>
              <w:bottom w:val="single" w:sz="4" w:space="0" w:color="auto"/>
              <w:right w:val="single" w:sz="4" w:space="0" w:color="auto"/>
            </w:tcBorders>
            <w:hideMark/>
          </w:tcPr>
          <w:p w:rsidR="007C7FC7" w:rsidRPr="007C7FC7" w:rsidRDefault="007C7FC7" w:rsidP="007C7FC7">
            <w:pPr>
              <w:widowControl w:val="0"/>
              <w:autoSpaceDE w:val="0"/>
              <w:autoSpaceDN w:val="0"/>
              <w:jc w:val="center"/>
              <w:rPr>
                <w:rFonts w:ascii="Arial" w:eastAsia="Times New Roman" w:hAnsi="Arial" w:cs="Arial"/>
                <w:sz w:val="18"/>
                <w:szCs w:val="18"/>
              </w:rPr>
            </w:pPr>
            <w:r w:rsidRPr="007C7FC7">
              <w:rPr>
                <w:rFonts w:ascii="Arial" w:eastAsia="Times New Roman" w:hAnsi="Arial" w:cs="Arial"/>
                <w:sz w:val="18"/>
                <w:szCs w:val="18"/>
              </w:rPr>
              <w:t>Наименование движимого имущества</w:t>
            </w:r>
          </w:p>
        </w:tc>
        <w:tc>
          <w:tcPr>
            <w:tcW w:w="2605" w:type="dxa"/>
            <w:tcBorders>
              <w:top w:val="single" w:sz="4" w:space="0" w:color="auto"/>
              <w:left w:val="single" w:sz="4" w:space="0" w:color="auto"/>
              <w:bottom w:val="single" w:sz="4" w:space="0" w:color="auto"/>
              <w:right w:val="single" w:sz="4" w:space="0" w:color="auto"/>
            </w:tcBorders>
            <w:hideMark/>
          </w:tcPr>
          <w:p w:rsidR="007C7FC7" w:rsidRPr="007C7FC7" w:rsidRDefault="007C7FC7" w:rsidP="007C7FC7">
            <w:pPr>
              <w:widowControl w:val="0"/>
              <w:autoSpaceDE w:val="0"/>
              <w:autoSpaceDN w:val="0"/>
              <w:jc w:val="center"/>
              <w:rPr>
                <w:rFonts w:ascii="Arial" w:eastAsia="Times New Roman" w:hAnsi="Arial" w:cs="Arial"/>
                <w:sz w:val="18"/>
                <w:szCs w:val="18"/>
              </w:rPr>
            </w:pPr>
            <w:r w:rsidRPr="007C7FC7">
              <w:rPr>
                <w:rFonts w:ascii="Arial" w:eastAsia="Times New Roman" w:hAnsi="Arial" w:cs="Arial"/>
                <w:sz w:val="18"/>
                <w:szCs w:val="18"/>
              </w:rPr>
              <w:t>Количество</w:t>
            </w:r>
          </w:p>
        </w:tc>
        <w:tc>
          <w:tcPr>
            <w:tcW w:w="7319" w:type="dxa"/>
            <w:tcBorders>
              <w:top w:val="single" w:sz="4" w:space="0" w:color="auto"/>
              <w:left w:val="single" w:sz="4" w:space="0" w:color="auto"/>
              <w:bottom w:val="single" w:sz="4" w:space="0" w:color="auto"/>
              <w:right w:val="single" w:sz="4" w:space="0" w:color="auto"/>
            </w:tcBorders>
            <w:hideMark/>
          </w:tcPr>
          <w:p w:rsidR="007C7FC7" w:rsidRPr="007C7FC7" w:rsidRDefault="007C7FC7" w:rsidP="007C7FC7">
            <w:pPr>
              <w:widowControl w:val="0"/>
              <w:autoSpaceDE w:val="0"/>
              <w:autoSpaceDN w:val="0"/>
              <w:jc w:val="center"/>
              <w:rPr>
                <w:rFonts w:ascii="Arial" w:eastAsia="Times New Roman" w:hAnsi="Arial" w:cs="Arial"/>
                <w:sz w:val="18"/>
                <w:szCs w:val="18"/>
              </w:rPr>
            </w:pPr>
            <w:r w:rsidRPr="007C7FC7">
              <w:rPr>
                <w:rFonts w:ascii="Arial" w:eastAsia="Times New Roman" w:hAnsi="Arial" w:cs="Arial"/>
                <w:sz w:val="18"/>
                <w:szCs w:val="18"/>
              </w:rPr>
              <w:t>Балансовая стоимость (руб.)</w:t>
            </w:r>
          </w:p>
        </w:tc>
      </w:tr>
      <w:tr w:rsidR="007C7FC7" w:rsidRPr="007C7FC7" w:rsidTr="007C7FC7">
        <w:tc>
          <w:tcPr>
            <w:tcW w:w="1101" w:type="dxa"/>
            <w:tcBorders>
              <w:top w:val="single" w:sz="4" w:space="0" w:color="auto"/>
              <w:left w:val="single" w:sz="4" w:space="0" w:color="auto"/>
              <w:bottom w:val="single" w:sz="4" w:space="0" w:color="auto"/>
              <w:right w:val="single" w:sz="4" w:space="0" w:color="auto"/>
            </w:tcBorders>
            <w:hideMark/>
          </w:tcPr>
          <w:p w:rsidR="007C7FC7" w:rsidRPr="007C7FC7" w:rsidRDefault="007C7FC7" w:rsidP="007C7FC7">
            <w:pPr>
              <w:widowControl w:val="0"/>
              <w:autoSpaceDE w:val="0"/>
              <w:autoSpaceDN w:val="0"/>
              <w:jc w:val="center"/>
              <w:rPr>
                <w:rFonts w:ascii="Arial" w:eastAsia="Times New Roman" w:hAnsi="Arial" w:cs="Arial"/>
                <w:sz w:val="18"/>
                <w:szCs w:val="18"/>
              </w:rPr>
            </w:pPr>
            <w:r w:rsidRPr="007C7FC7">
              <w:rPr>
                <w:rFonts w:ascii="Arial" w:eastAsia="Times New Roman" w:hAnsi="Arial" w:cs="Arial"/>
                <w:sz w:val="18"/>
                <w:szCs w:val="18"/>
              </w:rPr>
              <w:t>1</w:t>
            </w:r>
          </w:p>
        </w:tc>
        <w:tc>
          <w:tcPr>
            <w:tcW w:w="4109" w:type="dxa"/>
            <w:tcBorders>
              <w:top w:val="single" w:sz="4" w:space="0" w:color="auto"/>
              <w:left w:val="single" w:sz="4" w:space="0" w:color="auto"/>
              <w:bottom w:val="single" w:sz="4" w:space="0" w:color="auto"/>
              <w:right w:val="single" w:sz="4" w:space="0" w:color="auto"/>
            </w:tcBorders>
            <w:hideMark/>
          </w:tcPr>
          <w:p w:rsidR="007C7FC7" w:rsidRPr="007C7FC7" w:rsidRDefault="007C7FC7" w:rsidP="007C7FC7">
            <w:pPr>
              <w:widowControl w:val="0"/>
              <w:autoSpaceDE w:val="0"/>
              <w:autoSpaceDN w:val="0"/>
              <w:jc w:val="center"/>
              <w:rPr>
                <w:rFonts w:ascii="Arial" w:eastAsia="Times New Roman" w:hAnsi="Arial" w:cs="Arial"/>
                <w:sz w:val="18"/>
                <w:szCs w:val="18"/>
              </w:rPr>
            </w:pPr>
            <w:r w:rsidRPr="007C7FC7">
              <w:rPr>
                <w:rFonts w:ascii="Arial" w:eastAsia="Times New Roman" w:hAnsi="Arial" w:cs="Arial"/>
                <w:sz w:val="18"/>
                <w:szCs w:val="18"/>
              </w:rPr>
              <w:t>Фан барьеры «Стандарт»</w:t>
            </w:r>
          </w:p>
        </w:tc>
        <w:tc>
          <w:tcPr>
            <w:tcW w:w="2605" w:type="dxa"/>
            <w:tcBorders>
              <w:top w:val="single" w:sz="4" w:space="0" w:color="auto"/>
              <w:left w:val="single" w:sz="4" w:space="0" w:color="auto"/>
              <w:bottom w:val="single" w:sz="4" w:space="0" w:color="auto"/>
              <w:right w:val="single" w:sz="4" w:space="0" w:color="auto"/>
            </w:tcBorders>
            <w:hideMark/>
          </w:tcPr>
          <w:p w:rsidR="007C7FC7" w:rsidRPr="007C7FC7" w:rsidRDefault="007C7FC7" w:rsidP="007C7FC7">
            <w:pPr>
              <w:widowControl w:val="0"/>
              <w:autoSpaceDE w:val="0"/>
              <w:autoSpaceDN w:val="0"/>
              <w:jc w:val="center"/>
              <w:rPr>
                <w:rFonts w:ascii="Arial" w:eastAsia="Times New Roman" w:hAnsi="Arial" w:cs="Arial"/>
                <w:sz w:val="18"/>
                <w:szCs w:val="18"/>
              </w:rPr>
            </w:pPr>
            <w:r w:rsidRPr="007C7FC7">
              <w:rPr>
                <w:rFonts w:ascii="Arial" w:eastAsia="Times New Roman" w:hAnsi="Arial" w:cs="Arial"/>
                <w:sz w:val="18"/>
                <w:szCs w:val="18"/>
              </w:rPr>
              <w:t>17</w:t>
            </w:r>
          </w:p>
        </w:tc>
        <w:tc>
          <w:tcPr>
            <w:tcW w:w="7319" w:type="dxa"/>
            <w:tcBorders>
              <w:top w:val="single" w:sz="4" w:space="0" w:color="auto"/>
              <w:left w:val="single" w:sz="4" w:space="0" w:color="auto"/>
              <w:bottom w:val="single" w:sz="4" w:space="0" w:color="auto"/>
              <w:right w:val="single" w:sz="4" w:space="0" w:color="auto"/>
            </w:tcBorders>
            <w:hideMark/>
          </w:tcPr>
          <w:p w:rsidR="007C7FC7" w:rsidRPr="007C7FC7" w:rsidRDefault="007C7FC7" w:rsidP="007C7FC7">
            <w:pPr>
              <w:widowControl w:val="0"/>
              <w:autoSpaceDE w:val="0"/>
              <w:autoSpaceDN w:val="0"/>
              <w:jc w:val="center"/>
              <w:rPr>
                <w:rFonts w:ascii="Arial" w:eastAsia="Times New Roman" w:hAnsi="Arial" w:cs="Arial"/>
                <w:sz w:val="18"/>
                <w:szCs w:val="18"/>
              </w:rPr>
            </w:pPr>
            <w:r w:rsidRPr="007C7FC7">
              <w:rPr>
                <w:rFonts w:ascii="Arial" w:eastAsia="Times New Roman" w:hAnsi="Arial" w:cs="Arial"/>
                <w:sz w:val="18"/>
                <w:szCs w:val="18"/>
              </w:rPr>
              <w:t>34569,92</w:t>
            </w:r>
          </w:p>
        </w:tc>
      </w:tr>
    </w:tbl>
    <w:p w:rsidR="007C7FC7" w:rsidRPr="007C7FC7" w:rsidRDefault="007C7FC7" w:rsidP="007C7FC7">
      <w:pPr>
        <w:pBdr>
          <w:bottom w:val="single" w:sz="12" w:space="1" w:color="auto"/>
        </w:pBdr>
        <w:spacing w:after="0" w:line="240" w:lineRule="auto"/>
        <w:rPr>
          <w:rFonts w:ascii="Arial" w:hAnsi="Arial" w:cs="Arial"/>
          <w:b/>
          <w:sz w:val="18"/>
          <w:szCs w:val="18"/>
          <w:u w:val="single"/>
        </w:rPr>
      </w:pPr>
    </w:p>
    <w:p w:rsidR="007C7FC7" w:rsidRPr="007C7FC7" w:rsidRDefault="007C7FC7" w:rsidP="007C7FC7">
      <w:pPr>
        <w:pBdr>
          <w:bottom w:val="single" w:sz="12" w:space="1" w:color="auto"/>
        </w:pBdr>
        <w:spacing w:after="0" w:line="240" w:lineRule="auto"/>
        <w:rPr>
          <w:rFonts w:ascii="Arial" w:hAnsi="Arial" w:cs="Arial"/>
          <w:b/>
          <w:sz w:val="18"/>
          <w:szCs w:val="18"/>
          <w:u w:val="single"/>
        </w:rPr>
      </w:pPr>
    </w:p>
    <w:p w:rsidR="007C7FC7" w:rsidRPr="007C7FC7" w:rsidRDefault="007C7FC7" w:rsidP="007C7FC7">
      <w:pPr>
        <w:pBdr>
          <w:bottom w:val="single" w:sz="12" w:space="1" w:color="auto"/>
        </w:pBdr>
        <w:spacing w:after="0" w:line="240" w:lineRule="auto"/>
        <w:rPr>
          <w:rFonts w:ascii="Arial" w:hAnsi="Arial" w:cs="Arial"/>
          <w:b/>
          <w:sz w:val="18"/>
          <w:szCs w:val="18"/>
          <w:u w:val="single"/>
        </w:rPr>
      </w:pPr>
    </w:p>
    <w:p w:rsidR="007C7FC7" w:rsidRPr="007C7FC7" w:rsidRDefault="007C7FC7" w:rsidP="007C7FC7">
      <w:pPr>
        <w:spacing w:after="0" w:line="240" w:lineRule="auto"/>
        <w:jc w:val="center"/>
        <w:rPr>
          <w:rFonts w:ascii="Arial" w:hAnsi="Arial" w:cs="Arial"/>
          <w:b/>
          <w:sz w:val="18"/>
          <w:szCs w:val="18"/>
          <w:u w:val="single"/>
        </w:rPr>
      </w:pPr>
    </w:p>
    <w:p w:rsidR="007C7FC7" w:rsidRPr="007C7FC7" w:rsidRDefault="007C7FC7" w:rsidP="007C7FC7">
      <w:pPr>
        <w:spacing w:after="0" w:line="240" w:lineRule="auto"/>
        <w:jc w:val="center"/>
        <w:rPr>
          <w:rFonts w:ascii="Arial" w:hAnsi="Arial" w:cs="Arial"/>
          <w:b/>
          <w:sz w:val="18"/>
          <w:szCs w:val="18"/>
          <w:u w:val="single"/>
        </w:rPr>
      </w:pPr>
    </w:p>
    <w:p w:rsidR="007C7FC7" w:rsidRPr="007C7FC7" w:rsidRDefault="007C7FC7" w:rsidP="007C7FC7">
      <w:pPr>
        <w:spacing w:after="0" w:line="240" w:lineRule="auto"/>
        <w:jc w:val="center"/>
        <w:rPr>
          <w:rFonts w:ascii="Arial" w:hAnsi="Arial" w:cs="Arial"/>
          <w:b/>
          <w:sz w:val="18"/>
          <w:szCs w:val="18"/>
          <w:u w:val="single"/>
        </w:rPr>
      </w:pPr>
      <w:r w:rsidRPr="007C7FC7">
        <w:rPr>
          <w:rFonts w:ascii="Arial" w:hAnsi="Arial" w:cs="Arial"/>
          <w:b/>
          <w:sz w:val="18"/>
          <w:szCs w:val="18"/>
          <w:u w:val="single"/>
        </w:rPr>
        <w:t xml:space="preserve">Раздел </w:t>
      </w:r>
      <w:r w:rsidRPr="007C7FC7">
        <w:rPr>
          <w:rFonts w:ascii="Arial" w:hAnsi="Arial" w:cs="Arial"/>
          <w:b/>
          <w:sz w:val="18"/>
          <w:szCs w:val="18"/>
          <w:u w:val="single"/>
          <w:lang w:val="en-US"/>
        </w:rPr>
        <w:t>II</w:t>
      </w:r>
      <w:r w:rsidRPr="007C7FC7">
        <w:rPr>
          <w:rFonts w:ascii="Arial" w:hAnsi="Arial" w:cs="Arial"/>
          <w:b/>
          <w:sz w:val="18"/>
          <w:szCs w:val="18"/>
          <w:u w:val="single"/>
        </w:rPr>
        <w:t>. Постановления главы Краснополянского сельского поселения</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w:t>
      </w:r>
      <w:r w:rsidRPr="007C7FC7">
        <w:rPr>
          <w:rFonts w:ascii="Arial" w:hAnsi="Arial" w:cs="Arial"/>
          <w:b/>
          <w:sz w:val="18"/>
          <w:szCs w:val="18"/>
        </w:rPr>
        <w:t>Российская  Федерация</w:t>
      </w:r>
    </w:p>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Свердловская область</w:t>
      </w:r>
    </w:p>
    <w:p w:rsidR="007C7FC7" w:rsidRPr="007C7FC7" w:rsidRDefault="007C7FC7" w:rsidP="007C7FC7">
      <w:pPr>
        <w:spacing w:after="0" w:line="240" w:lineRule="auto"/>
        <w:jc w:val="center"/>
        <w:rPr>
          <w:rFonts w:ascii="Arial" w:eastAsia="Times New Roman" w:hAnsi="Arial" w:cs="Arial"/>
          <w:b/>
          <w:sz w:val="18"/>
          <w:szCs w:val="18"/>
        </w:rPr>
      </w:pPr>
      <w:proofErr w:type="spellStart"/>
      <w:r w:rsidRPr="007C7FC7">
        <w:rPr>
          <w:rFonts w:ascii="Arial" w:eastAsia="Times New Roman" w:hAnsi="Arial" w:cs="Arial"/>
          <w:b/>
          <w:sz w:val="18"/>
          <w:szCs w:val="18"/>
        </w:rPr>
        <w:t>Байкаловский</w:t>
      </w:r>
      <w:proofErr w:type="spellEnd"/>
      <w:r w:rsidRPr="007C7FC7">
        <w:rPr>
          <w:rFonts w:ascii="Arial" w:eastAsia="Times New Roman" w:hAnsi="Arial" w:cs="Arial"/>
          <w:b/>
          <w:sz w:val="18"/>
          <w:szCs w:val="18"/>
        </w:rPr>
        <w:t xml:space="preserve"> муниципальный район</w:t>
      </w:r>
    </w:p>
    <w:p w:rsidR="007C7FC7" w:rsidRPr="007C7FC7" w:rsidRDefault="007C7FC7" w:rsidP="007C7FC7">
      <w:pPr>
        <w:spacing w:after="0" w:line="240" w:lineRule="auto"/>
        <w:jc w:val="center"/>
        <w:rPr>
          <w:rFonts w:ascii="Arial" w:eastAsia="Times New Roman" w:hAnsi="Arial" w:cs="Arial"/>
          <w:b/>
          <w:color w:val="000000"/>
          <w:sz w:val="18"/>
          <w:szCs w:val="18"/>
        </w:rPr>
      </w:pPr>
      <w:r w:rsidRPr="007C7FC7">
        <w:rPr>
          <w:rFonts w:ascii="Arial" w:eastAsia="Times New Roman" w:hAnsi="Arial" w:cs="Arial"/>
          <w:b/>
          <w:color w:val="000000"/>
          <w:sz w:val="18"/>
          <w:szCs w:val="18"/>
        </w:rPr>
        <w:t>Постановление</w:t>
      </w:r>
    </w:p>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главы Краснополянского сельского поселения</w:t>
      </w:r>
    </w:p>
    <w:p w:rsidR="007C7FC7" w:rsidRPr="007C7FC7" w:rsidRDefault="007C7FC7" w:rsidP="007C7FC7">
      <w:pPr>
        <w:tabs>
          <w:tab w:val="left" w:pos="4020"/>
          <w:tab w:val="center" w:pos="7654"/>
        </w:tabs>
        <w:spacing w:after="0" w:line="240" w:lineRule="auto"/>
        <w:rPr>
          <w:rFonts w:ascii="Arial" w:eastAsia="Times New Roman" w:hAnsi="Arial" w:cs="Arial"/>
          <w:b/>
          <w:color w:val="000000"/>
          <w:sz w:val="18"/>
          <w:szCs w:val="18"/>
        </w:rPr>
      </w:pPr>
      <w:r w:rsidRPr="007C7FC7">
        <w:rPr>
          <w:rFonts w:ascii="Arial" w:eastAsia="Times New Roman" w:hAnsi="Arial" w:cs="Arial"/>
          <w:b/>
          <w:color w:val="000000"/>
          <w:sz w:val="18"/>
          <w:szCs w:val="18"/>
        </w:rPr>
        <w:tab/>
      </w:r>
      <w:r w:rsidRPr="007C7FC7">
        <w:rPr>
          <w:rFonts w:ascii="Arial" w:eastAsia="Times New Roman" w:hAnsi="Arial" w:cs="Arial"/>
          <w:b/>
          <w:color w:val="000000"/>
          <w:sz w:val="18"/>
          <w:szCs w:val="18"/>
        </w:rPr>
        <w:tab/>
        <w:t>от 03  ноября 2023 года № 166</w:t>
      </w:r>
    </w:p>
    <w:p w:rsidR="007C7FC7" w:rsidRPr="007C7FC7" w:rsidRDefault="007C7FC7" w:rsidP="007C7FC7">
      <w:pPr>
        <w:tabs>
          <w:tab w:val="left" w:pos="4020"/>
          <w:tab w:val="center" w:pos="7654"/>
        </w:tabs>
        <w:spacing w:after="0" w:line="240" w:lineRule="auto"/>
        <w:rPr>
          <w:rFonts w:ascii="Arial" w:eastAsia="Times New Roman" w:hAnsi="Arial" w:cs="Arial"/>
          <w:b/>
          <w:color w:val="000000"/>
          <w:sz w:val="18"/>
          <w:szCs w:val="18"/>
        </w:rPr>
      </w:pPr>
    </w:p>
    <w:p w:rsidR="007C7FC7" w:rsidRPr="007C7FC7" w:rsidRDefault="007C7FC7" w:rsidP="007C7FC7">
      <w:pPr>
        <w:autoSpaceDE w:val="0"/>
        <w:autoSpaceDN w:val="0"/>
        <w:adjustRightInd w:val="0"/>
        <w:spacing w:after="0" w:line="240" w:lineRule="auto"/>
        <w:ind w:firstLine="709"/>
        <w:jc w:val="center"/>
        <w:rPr>
          <w:rFonts w:ascii="Arial" w:hAnsi="Arial" w:cs="Arial"/>
          <w:b/>
          <w:bCs/>
          <w:iCs/>
          <w:sz w:val="18"/>
          <w:szCs w:val="18"/>
        </w:rPr>
      </w:pPr>
      <w:r w:rsidRPr="007C7FC7">
        <w:rPr>
          <w:rFonts w:ascii="Arial" w:hAnsi="Arial" w:cs="Arial"/>
          <w:b/>
          <w:bCs/>
          <w:iCs/>
          <w:sz w:val="18"/>
          <w:szCs w:val="18"/>
        </w:rPr>
        <w:t>Об утверждении основных направлений долговой политики Краснополянского сельского поселения Байкаловского муниципального района Свердловской области на 2024 год и плановый период 2025 и 2026 годов</w:t>
      </w:r>
    </w:p>
    <w:p w:rsidR="007C7FC7" w:rsidRPr="007C7FC7" w:rsidRDefault="007C7FC7" w:rsidP="007C7FC7">
      <w:pPr>
        <w:autoSpaceDE w:val="0"/>
        <w:autoSpaceDN w:val="0"/>
        <w:adjustRightInd w:val="0"/>
        <w:spacing w:after="0" w:line="240" w:lineRule="auto"/>
        <w:jc w:val="both"/>
        <w:rPr>
          <w:sz w:val="18"/>
          <w:szCs w:val="18"/>
        </w:rPr>
      </w:pPr>
    </w:p>
    <w:p w:rsidR="007C7FC7" w:rsidRPr="007C7FC7" w:rsidRDefault="007C7FC7" w:rsidP="007C7FC7">
      <w:pPr>
        <w:autoSpaceDE w:val="0"/>
        <w:autoSpaceDN w:val="0"/>
        <w:adjustRightInd w:val="0"/>
        <w:spacing w:after="0" w:line="240" w:lineRule="auto"/>
        <w:ind w:firstLine="709"/>
        <w:jc w:val="both"/>
        <w:rPr>
          <w:rFonts w:ascii="Arial" w:hAnsi="Arial" w:cs="Arial"/>
          <w:bCs/>
          <w:sz w:val="18"/>
          <w:szCs w:val="18"/>
        </w:rPr>
      </w:pPr>
      <w:r w:rsidRPr="007C7FC7">
        <w:rPr>
          <w:rFonts w:ascii="Arial" w:hAnsi="Arial" w:cs="Arial"/>
          <w:sz w:val="18"/>
          <w:szCs w:val="18"/>
        </w:rPr>
        <w:t xml:space="preserve">В соответствии с п.13 статьи 107.1 Бюджетного кодекса Российской Федерации, в целях эффективного управления муниципальным долгом Краснополянского сельского поселения Байкаловского муниципального района Свердловской области и принятия мер по снижению долговой нагрузки, руководствуясь Уставом Краснополянского сельского поселения, постановляю: </w:t>
      </w:r>
    </w:p>
    <w:p w:rsidR="007C7FC7" w:rsidRPr="007C7FC7" w:rsidRDefault="007C7FC7" w:rsidP="007C7FC7">
      <w:pPr>
        <w:numPr>
          <w:ilvl w:val="0"/>
          <w:numId w:val="30"/>
        </w:numPr>
        <w:spacing w:after="0" w:line="240" w:lineRule="auto"/>
        <w:ind w:firstLine="709"/>
        <w:jc w:val="both"/>
        <w:rPr>
          <w:rFonts w:ascii="Arial" w:hAnsi="Arial" w:cs="Arial"/>
          <w:sz w:val="18"/>
          <w:szCs w:val="18"/>
        </w:rPr>
      </w:pPr>
      <w:r w:rsidRPr="007C7FC7">
        <w:rPr>
          <w:rFonts w:ascii="Arial" w:hAnsi="Arial" w:cs="Arial"/>
          <w:sz w:val="18"/>
          <w:szCs w:val="18"/>
        </w:rPr>
        <w:t xml:space="preserve">Утвердить основные направления долговой политики Краснополянского сельского поселения Байкаловского муниципального района Свердловской области на 2024 год и плановый период 2025 и 2026 годов (прилагаются). </w:t>
      </w:r>
    </w:p>
    <w:p w:rsidR="007C7FC7" w:rsidRPr="007C7FC7" w:rsidRDefault="007C7FC7" w:rsidP="007C7FC7">
      <w:pPr>
        <w:numPr>
          <w:ilvl w:val="0"/>
          <w:numId w:val="30"/>
        </w:numPr>
        <w:spacing w:after="0" w:line="240" w:lineRule="auto"/>
        <w:ind w:firstLine="709"/>
        <w:jc w:val="both"/>
        <w:rPr>
          <w:rFonts w:ascii="Arial" w:hAnsi="Arial" w:cs="Arial"/>
          <w:sz w:val="18"/>
          <w:szCs w:val="18"/>
        </w:rPr>
      </w:pPr>
      <w:r w:rsidRPr="007C7FC7">
        <w:rPr>
          <w:rFonts w:ascii="Arial" w:hAnsi="Arial" w:cs="Arial"/>
          <w:sz w:val="18"/>
          <w:szCs w:val="18"/>
        </w:rPr>
        <w:t xml:space="preserve">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5" w:history="1">
        <w:r w:rsidRPr="007C7FC7">
          <w:rPr>
            <w:rFonts w:ascii="Arial" w:hAnsi="Arial" w:cs="Arial"/>
            <w:color w:val="0000FF"/>
            <w:sz w:val="18"/>
            <w:szCs w:val="18"/>
            <w:u w:val="single"/>
          </w:rPr>
          <w:t>www.krasnopolyanskoe.ru</w:t>
        </w:r>
      </w:hyperlink>
      <w:r w:rsidRPr="007C7FC7">
        <w:rPr>
          <w:rFonts w:ascii="Arial" w:hAnsi="Arial" w:cs="Arial"/>
          <w:sz w:val="18"/>
          <w:szCs w:val="18"/>
        </w:rPr>
        <w:t>.</w:t>
      </w:r>
    </w:p>
    <w:p w:rsidR="007C7FC7" w:rsidRPr="007C7FC7" w:rsidRDefault="007C7FC7" w:rsidP="007C7FC7">
      <w:pPr>
        <w:numPr>
          <w:ilvl w:val="0"/>
          <w:numId w:val="30"/>
        </w:numPr>
        <w:spacing w:after="0" w:line="240" w:lineRule="auto"/>
        <w:ind w:firstLine="709"/>
        <w:jc w:val="both"/>
        <w:rPr>
          <w:rFonts w:ascii="Arial" w:hAnsi="Arial" w:cs="Arial"/>
          <w:sz w:val="18"/>
          <w:szCs w:val="18"/>
        </w:rPr>
      </w:pPr>
      <w:proofErr w:type="gramStart"/>
      <w:r w:rsidRPr="007C7FC7">
        <w:rPr>
          <w:rFonts w:ascii="Arial" w:hAnsi="Arial" w:cs="Arial"/>
          <w:sz w:val="18"/>
          <w:szCs w:val="18"/>
        </w:rPr>
        <w:t>Контроль за</w:t>
      </w:r>
      <w:proofErr w:type="gramEnd"/>
      <w:r w:rsidRPr="007C7FC7">
        <w:rPr>
          <w:rFonts w:ascii="Arial" w:hAnsi="Arial" w:cs="Arial"/>
          <w:sz w:val="18"/>
          <w:szCs w:val="18"/>
        </w:rPr>
        <w:t xml:space="preserve"> исполнением настоящего Постановления оставляю за собой.</w:t>
      </w:r>
    </w:p>
    <w:p w:rsidR="007C7FC7" w:rsidRPr="007C7FC7" w:rsidRDefault="007C7FC7" w:rsidP="007C7FC7">
      <w:pPr>
        <w:autoSpaceDE w:val="0"/>
        <w:autoSpaceDN w:val="0"/>
        <w:adjustRightInd w:val="0"/>
        <w:spacing w:after="0" w:line="240" w:lineRule="auto"/>
        <w:jc w:val="both"/>
        <w:rPr>
          <w:rFonts w:ascii="Arial" w:hAnsi="Arial" w:cs="Arial"/>
          <w:sz w:val="18"/>
          <w:szCs w:val="18"/>
        </w:rPr>
      </w:pPr>
    </w:p>
    <w:p w:rsidR="007C7FC7" w:rsidRPr="007C7FC7" w:rsidRDefault="007C7FC7" w:rsidP="007C7FC7">
      <w:pPr>
        <w:autoSpaceDE w:val="0"/>
        <w:autoSpaceDN w:val="0"/>
        <w:adjustRightInd w:val="0"/>
        <w:spacing w:after="0" w:line="240" w:lineRule="auto"/>
        <w:jc w:val="both"/>
        <w:rPr>
          <w:rFonts w:ascii="Arial" w:hAnsi="Arial" w:cs="Arial"/>
          <w:sz w:val="18"/>
          <w:szCs w:val="18"/>
        </w:rPr>
      </w:pPr>
      <w:r w:rsidRPr="007C7FC7">
        <w:rPr>
          <w:rFonts w:ascii="Arial" w:hAnsi="Arial" w:cs="Arial"/>
          <w:sz w:val="18"/>
          <w:szCs w:val="18"/>
        </w:rPr>
        <w:t>Глава   Краснополянского сельского поселения                                                                                                                                                                    А.Н. Кошелев</w:t>
      </w:r>
    </w:p>
    <w:p w:rsidR="007C7FC7" w:rsidRPr="007C7FC7" w:rsidRDefault="007C7FC7" w:rsidP="007C7FC7">
      <w:pPr>
        <w:spacing w:after="0" w:line="240" w:lineRule="auto"/>
        <w:jc w:val="right"/>
        <w:rPr>
          <w:sz w:val="18"/>
          <w:szCs w:val="18"/>
        </w:rPr>
      </w:pPr>
      <w:r w:rsidRPr="007C7FC7">
        <w:rPr>
          <w:rFonts w:ascii="Arial" w:hAnsi="Arial" w:cs="Arial"/>
          <w:sz w:val="18"/>
          <w:szCs w:val="18"/>
        </w:rPr>
        <w:t>Приложение</w:t>
      </w:r>
    </w:p>
    <w:p w:rsidR="007C7FC7" w:rsidRPr="007C7FC7" w:rsidRDefault="007C7FC7" w:rsidP="007C7FC7">
      <w:pPr>
        <w:autoSpaceDE w:val="0"/>
        <w:autoSpaceDN w:val="0"/>
        <w:adjustRightInd w:val="0"/>
        <w:spacing w:after="0" w:line="240" w:lineRule="auto"/>
        <w:jc w:val="right"/>
        <w:rPr>
          <w:rFonts w:ascii="Arial" w:hAnsi="Arial" w:cs="Arial"/>
          <w:sz w:val="18"/>
          <w:szCs w:val="18"/>
        </w:rPr>
      </w:pPr>
      <w:r w:rsidRPr="007C7FC7">
        <w:rPr>
          <w:rFonts w:ascii="Arial" w:hAnsi="Arial" w:cs="Arial"/>
          <w:sz w:val="18"/>
          <w:szCs w:val="18"/>
        </w:rPr>
        <w:t>Утверждено</w:t>
      </w:r>
    </w:p>
    <w:p w:rsidR="007C7FC7" w:rsidRPr="007C7FC7" w:rsidRDefault="007C7FC7" w:rsidP="007C7FC7">
      <w:pPr>
        <w:autoSpaceDE w:val="0"/>
        <w:autoSpaceDN w:val="0"/>
        <w:adjustRightInd w:val="0"/>
        <w:spacing w:after="0" w:line="240" w:lineRule="auto"/>
        <w:jc w:val="right"/>
        <w:rPr>
          <w:rFonts w:ascii="Arial" w:hAnsi="Arial" w:cs="Arial"/>
          <w:sz w:val="18"/>
          <w:szCs w:val="18"/>
        </w:rPr>
      </w:pPr>
      <w:r w:rsidRPr="007C7FC7">
        <w:rPr>
          <w:rFonts w:ascii="Arial" w:hAnsi="Arial" w:cs="Arial"/>
          <w:sz w:val="18"/>
          <w:szCs w:val="18"/>
        </w:rPr>
        <w:t>Постановлением главы</w:t>
      </w:r>
    </w:p>
    <w:p w:rsidR="007C7FC7" w:rsidRPr="007C7FC7" w:rsidRDefault="007C7FC7" w:rsidP="007C7FC7">
      <w:pPr>
        <w:autoSpaceDE w:val="0"/>
        <w:autoSpaceDN w:val="0"/>
        <w:adjustRightInd w:val="0"/>
        <w:spacing w:after="0" w:line="240" w:lineRule="auto"/>
        <w:jc w:val="right"/>
        <w:rPr>
          <w:rFonts w:ascii="Arial" w:hAnsi="Arial" w:cs="Arial"/>
          <w:sz w:val="18"/>
          <w:szCs w:val="18"/>
        </w:rPr>
      </w:pPr>
      <w:r w:rsidRPr="007C7FC7">
        <w:rPr>
          <w:rFonts w:ascii="Arial" w:hAnsi="Arial" w:cs="Arial"/>
          <w:sz w:val="18"/>
          <w:szCs w:val="18"/>
        </w:rPr>
        <w:t>Краснополянского сельского поселения</w:t>
      </w:r>
    </w:p>
    <w:p w:rsidR="007C7FC7" w:rsidRPr="007C7FC7" w:rsidRDefault="007C7FC7" w:rsidP="007C7FC7">
      <w:pPr>
        <w:autoSpaceDE w:val="0"/>
        <w:autoSpaceDN w:val="0"/>
        <w:adjustRightInd w:val="0"/>
        <w:spacing w:after="0" w:line="240" w:lineRule="auto"/>
        <w:jc w:val="right"/>
        <w:rPr>
          <w:rFonts w:ascii="Arial" w:hAnsi="Arial" w:cs="Arial"/>
          <w:sz w:val="18"/>
          <w:szCs w:val="18"/>
        </w:rPr>
      </w:pPr>
      <w:r w:rsidRPr="007C7FC7">
        <w:rPr>
          <w:rFonts w:ascii="Arial" w:hAnsi="Arial" w:cs="Arial"/>
          <w:sz w:val="18"/>
          <w:szCs w:val="18"/>
        </w:rPr>
        <w:t>от «03» ноября 2023г №166</w:t>
      </w:r>
    </w:p>
    <w:p w:rsidR="007C7FC7" w:rsidRPr="007C7FC7" w:rsidRDefault="007C7FC7" w:rsidP="007C7FC7">
      <w:pPr>
        <w:autoSpaceDE w:val="0"/>
        <w:autoSpaceDN w:val="0"/>
        <w:adjustRightInd w:val="0"/>
        <w:spacing w:after="0" w:line="240" w:lineRule="auto"/>
        <w:jc w:val="center"/>
        <w:rPr>
          <w:rFonts w:ascii="Arial" w:hAnsi="Arial" w:cs="Arial"/>
          <w:sz w:val="18"/>
          <w:szCs w:val="18"/>
        </w:rPr>
      </w:pPr>
    </w:p>
    <w:p w:rsidR="007C7FC7" w:rsidRPr="007C7FC7" w:rsidRDefault="007C7FC7" w:rsidP="007C7FC7">
      <w:pPr>
        <w:widowControl w:val="0"/>
        <w:autoSpaceDE w:val="0"/>
        <w:autoSpaceDN w:val="0"/>
        <w:spacing w:after="0" w:line="240" w:lineRule="auto"/>
        <w:ind w:firstLine="709"/>
        <w:jc w:val="center"/>
        <w:rPr>
          <w:rFonts w:ascii="Arial" w:hAnsi="Arial" w:cs="Arial"/>
          <w:b/>
          <w:kern w:val="2"/>
          <w:sz w:val="18"/>
          <w:szCs w:val="18"/>
        </w:rPr>
      </w:pPr>
      <w:r w:rsidRPr="007C7FC7">
        <w:rPr>
          <w:rFonts w:ascii="Arial" w:hAnsi="Arial" w:cs="Arial"/>
          <w:b/>
          <w:kern w:val="2"/>
          <w:sz w:val="18"/>
          <w:szCs w:val="18"/>
        </w:rPr>
        <w:t>Основные направления долговой политики Краснополянского сельского поселения Байкаловского муниципального района Свердловской области на 2024 год и плановый период 2025 и 2026 годов</w:t>
      </w:r>
    </w:p>
    <w:p w:rsidR="007C7FC7" w:rsidRPr="007C7FC7" w:rsidRDefault="007C7FC7" w:rsidP="007C7FC7">
      <w:pPr>
        <w:widowControl w:val="0"/>
        <w:autoSpaceDE w:val="0"/>
        <w:autoSpaceDN w:val="0"/>
        <w:spacing w:after="0" w:line="240" w:lineRule="auto"/>
        <w:ind w:firstLine="709"/>
        <w:jc w:val="both"/>
        <w:rPr>
          <w:kern w:val="2"/>
          <w:sz w:val="18"/>
          <w:szCs w:val="18"/>
        </w:rPr>
      </w:pPr>
    </w:p>
    <w:p w:rsidR="007C7FC7" w:rsidRPr="007C7FC7" w:rsidRDefault="007C7FC7" w:rsidP="007C7FC7">
      <w:pPr>
        <w:widowControl w:val="0"/>
        <w:autoSpaceDE w:val="0"/>
        <w:autoSpaceDN w:val="0"/>
        <w:spacing w:after="0" w:line="240" w:lineRule="auto"/>
        <w:ind w:firstLine="709"/>
        <w:jc w:val="both"/>
        <w:rPr>
          <w:rFonts w:ascii="Arial" w:hAnsi="Arial" w:cs="Arial"/>
          <w:b/>
          <w:kern w:val="2"/>
          <w:sz w:val="18"/>
          <w:szCs w:val="18"/>
        </w:rPr>
      </w:pPr>
      <w:r w:rsidRPr="007C7FC7">
        <w:rPr>
          <w:rFonts w:ascii="Arial" w:hAnsi="Arial" w:cs="Arial"/>
          <w:b/>
          <w:kern w:val="2"/>
          <w:sz w:val="18"/>
          <w:szCs w:val="18"/>
        </w:rPr>
        <w:t>Статья 1. Общие положения</w:t>
      </w: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r w:rsidRPr="007C7FC7">
        <w:rPr>
          <w:rFonts w:ascii="Arial" w:hAnsi="Arial" w:cs="Arial"/>
          <w:kern w:val="2"/>
          <w:sz w:val="18"/>
          <w:szCs w:val="18"/>
        </w:rPr>
        <w:t>Долговая политика Краснополянского сельского поселения Байкаловского муниципального района Свердловской области на 2024 год и плановый период 2025 и 2026 годов (далее - долговая политика) заключается в реализации комплекса мер, направленных на обеспечение потребности в заемном финансировании, своевременное и полное исполнение муниципальных долговых обязатель</w:t>
      </w:r>
      <w:proofErr w:type="gramStart"/>
      <w:r w:rsidRPr="007C7FC7">
        <w:rPr>
          <w:rFonts w:ascii="Arial" w:hAnsi="Arial" w:cs="Arial"/>
          <w:kern w:val="2"/>
          <w:sz w:val="18"/>
          <w:szCs w:val="18"/>
        </w:rPr>
        <w:t>ств пр</w:t>
      </w:r>
      <w:proofErr w:type="gramEnd"/>
      <w:r w:rsidRPr="007C7FC7">
        <w:rPr>
          <w:rFonts w:ascii="Arial" w:hAnsi="Arial" w:cs="Arial"/>
          <w:kern w:val="2"/>
          <w:sz w:val="18"/>
          <w:szCs w:val="18"/>
        </w:rPr>
        <w:t>и минимизации расходов на их обслуживание.</w:t>
      </w: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r w:rsidRPr="007C7FC7">
        <w:rPr>
          <w:rFonts w:ascii="Arial" w:hAnsi="Arial" w:cs="Arial"/>
          <w:kern w:val="2"/>
          <w:sz w:val="18"/>
          <w:szCs w:val="18"/>
        </w:rPr>
        <w:t xml:space="preserve"> Основные направления долговой политики устанавливают основные факторы, определяющие характер и направления долговой политики, цели, задачи и инструменты реализации долговой политики, а также риски, возникающие в процессе управления муниципальным долгом Краснополянского сельского поселения Байкаловского муниципального района Свердловской области (далее - муниципальный долг).</w:t>
      </w: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p>
    <w:p w:rsidR="007C7FC7" w:rsidRPr="007C7FC7" w:rsidRDefault="007C7FC7" w:rsidP="007C7FC7">
      <w:pPr>
        <w:widowControl w:val="0"/>
        <w:autoSpaceDE w:val="0"/>
        <w:autoSpaceDN w:val="0"/>
        <w:spacing w:after="0" w:line="240" w:lineRule="auto"/>
        <w:ind w:firstLine="709"/>
        <w:jc w:val="both"/>
        <w:rPr>
          <w:rFonts w:ascii="Arial" w:hAnsi="Arial" w:cs="Arial"/>
          <w:b/>
          <w:kern w:val="2"/>
          <w:sz w:val="18"/>
          <w:szCs w:val="18"/>
        </w:rPr>
      </w:pPr>
      <w:r w:rsidRPr="007C7FC7">
        <w:rPr>
          <w:rFonts w:ascii="Arial" w:hAnsi="Arial" w:cs="Arial"/>
          <w:b/>
          <w:kern w:val="2"/>
          <w:sz w:val="18"/>
          <w:szCs w:val="18"/>
        </w:rPr>
        <w:t>Статья 2. Итоги реализации долговой политики 2020 - 2022 годов</w:t>
      </w: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p>
    <w:p w:rsidR="007C7FC7" w:rsidRPr="007C7FC7" w:rsidRDefault="007C7FC7" w:rsidP="007C7FC7">
      <w:pPr>
        <w:spacing w:after="0" w:line="240" w:lineRule="auto"/>
        <w:ind w:firstLine="709"/>
        <w:jc w:val="both"/>
        <w:rPr>
          <w:rFonts w:ascii="Arial" w:eastAsiaTheme="minorHAnsi" w:hAnsi="Arial" w:cs="Arial"/>
          <w:kern w:val="2"/>
          <w:sz w:val="18"/>
          <w:szCs w:val="18"/>
          <w:lang w:eastAsia="en-US"/>
        </w:rPr>
      </w:pPr>
      <w:r w:rsidRPr="007C7FC7">
        <w:rPr>
          <w:rFonts w:ascii="Arial" w:eastAsiaTheme="minorHAnsi" w:hAnsi="Arial" w:cs="Arial"/>
          <w:kern w:val="2"/>
          <w:sz w:val="18"/>
          <w:szCs w:val="18"/>
          <w:lang w:eastAsia="en-US"/>
        </w:rPr>
        <w:t xml:space="preserve">Привлечение заемных средств в местный бюджет на протяжении 2020-2022 годов не осуществлялось. </w:t>
      </w:r>
    </w:p>
    <w:p w:rsidR="007C7FC7" w:rsidRPr="007C7FC7" w:rsidRDefault="007C7FC7" w:rsidP="007C7FC7">
      <w:pPr>
        <w:spacing w:after="0" w:line="240" w:lineRule="auto"/>
        <w:ind w:firstLine="709"/>
        <w:jc w:val="both"/>
        <w:rPr>
          <w:rFonts w:ascii="Arial" w:hAnsi="Arial" w:cs="Arial"/>
          <w:kern w:val="2"/>
          <w:sz w:val="18"/>
          <w:szCs w:val="18"/>
        </w:rPr>
      </w:pPr>
    </w:p>
    <w:p w:rsidR="007C7FC7" w:rsidRPr="007C7FC7" w:rsidRDefault="007C7FC7" w:rsidP="007C7FC7">
      <w:pPr>
        <w:widowControl w:val="0"/>
        <w:autoSpaceDE w:val="0"/>
        <w:autoSpaceDN w:val="0"/>
        <w:spacing w:after="0" w:line="240" w:lineRule="auto"/>
        <w:ind w:firstLine="709"/>
        <w:jc w:val="both"/>
        <w:rPr>
          <w:rFonts w:ascii="Arial" w:eastAsia="Times New Roman" w:hAnsi="Arial" w:cs="Arial"/>
          <w:b/>
          <w:sz w:val="18"/>
          <w:szCs w:val="18"/>
        </w:rPr>
      </w:pPr>
      <w:r w:rsidRPr="007C7FC7">
        <w:rPr>
          <w:rFonts w:ascii="Arial" w:eastAsia="Times New Roman" w:hAnsi="Arial" w:cs="Arial"/>
          <w:b/>
          <w:sz w:val="18"/>
          <w:szCs w:val="18"/>
        </w:rPr>
        <w:t>Статья 3. Основные факторы, определяющие характер и направления долговой политики</w:t>
      </w:r>
    </w:p>
    <w:p w:rsidR="007C7FC7" w:rsidRPr="007C7FC7" w:rsidRDefault="007C7FC7" w:rsidP="007C7FC7">
      <w:pPr>
        <w:widowControl w:val="0"/>
        <w:autoSpaceDE w:val="0"/>
        <w:autoSpaceDN w:val="0"/>
        <w:adjustRightInd w:val="0"/>
        <w:spacing w:after="0" w:line="240" w:lineRule="auto"/>
        <w:ind w:firstLine="709"/>
        <w:jc w:val="both"/>
        <w:rPr>
          <w:rFonts w:ascii="Arial" w:eastAsia="Times New Roman" w:hAnsi="Arial" w:cs="Arial"/>
          <w:sz w:val="18"/>
          <w:szCs w:val="18"/>
        </w:rPr>
      </w:pPr>
    </w:p>
    <w:p w:rsidR="007C7FC7" w:rsidRPr="007C7FC7" w:rsidRDefault="007C7FC7" w:rsidP="007C7FC7">
      <w:pPr>
        <w:widowControl w:val="0"/>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Основными факторами, определяющими характер и направления долговой политики в 2024 году и плановом периоде 2025 и 2026 годов, являются:</w:t>
      </w:r>
    </w:p>
    <w:p w:rsidR="007C7FC7" w:rsidRPr="007C7FC7" w:rsidRDefault="007C7FC7" w:rsidP="007C7FC7">
      <w:pPr>
        <w:widowControl w:val="0"/>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1) рост потребностей бюджета Краснополянского сельского поселения в рамках реализации мероприятий, направленных на социально-экономическое развитие территории;</w:t>
      </w:r>
    </w:p>
    <w:p w:rsidR="007C7FC7" w:rsidRPr="007C7FC7" w:rsidRDefault="007C7FC7" w:rsidP="007C7FC7">
      <w:pPr>
        <w:widowControl w:val="0"/>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2) изменения, вносимые в бюджетное законодательство и законодательство Российской Федерации о налогах и сборах;</w:t>
      </w:r>
    </w:p>
    <w:p w:rsidR="007C7FC7" w:rsidRPr="007C7FC7" w:rsidRDefault="007C7FC7" w:rsidP="007C7FC7">
      <w:pPr>
        <w:widowControl w:val="0"/>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 xml:space="preserve">3) мониторинг соответствия параметров муниципального долга Краснополянского сельского поселения ограничениям, установленным Бюджетным </w:t>
      </w:r>
      <w:hyperlink r:id="rId16">
        <w:r w:rsidRPr="007C7FC7">
          <w:rPr>
            <w:rFonts w:ascii="Arial" w:eastAsia="Times New Roman" w:hAnsi="Arial" w:cs="Arial"/>
            <w:sz w:val="18"/>
            <w:szCs w:val="18"/>
          </w:rPr>
          <w:t>кодексом</w:t>
        </w:r>
      </w:hyperlink>
      <w:r w:rsidRPr="007C7FC7">
        <w:rPr>
          <w:rFonts w:ascii="Arial" w:eastAsia="Times New Roman" w:hAnsi="Arial" w:cs="Arial"/>
          <w:sz w:val="18"/>
          <w:szCs w:val="18"/>
        </w:rPr>
        <w:t xml:space="preserve"> Российской Федерации.</w:t>
      </w:r>
    </w:p>
    <w:p w:rsidR="007C7FC7" w:rsidRPr="007C7FC7" w:rsidRDefault="007C7FC7" w:rsidP="007C7FC7">
      <w:pPr>
        <w:widowControl w:val="0"/>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Долговая политика будет направлена на эффективное управление муниципальным долгом, полностью исключающее риски превышения либо критического приближения уровня накапливаемых долговых обязатель</w:t>
      </w:r>
      <w:proofErr w:type="gramStart"/>
      <w:r w:rsidRPr="007C7FC7">
        <w:rPr>
          <w:rFonts w:ascii="Arial" w:eastAsia="Times New Roman" w:hAnsi="Arial" w:cs="Arial"/>
          <w:sz w:val="18"/>
          <w:szCs w:val="18"/>
        </w:rPr>
        <w:t>ств к пр</w:t>
      </w:r>
      <w:proofErr w:type="gramEnd"/>
      <w:r w:rsidRPr="007C7FC7">
        <w:rPr>
          <w:rFonts w:ascii="Arial" w:eastAsia="Times New Roman" w:hAnsi="Arial" w:cs="Arial"/>
          <w:sz w:val="18"/>
          <w:szCs w:val="18"/>
        </w:rPr>
        <w:t xml:space="preserve">едельным значениям, установленным бюджетным законодательством Российской Федерации. </w:t>
      </w:r>
    </w:p>
    <w:p w:rsidR="007C7FC7" w:rsidRPr="007C7FC7" w:rsidRDefault="007C7FC7" w:rsidP="007C7FC7">
      <w:pPr>
        <w:widowControl w:val="0"/>
        <w:autoSpaceDE w:val="0"/>
        <w:autoSpaceDN w:val="0"/>
        <w:spacing w:after="0" w:line="240" w:lineRule="auto"/>
        <w:jc w:val="both"/>
        <w:rPr>
          <w:rFonts w:ascii="Arial" w:hAnsi="Arial" w:cs="Arial"/>
          <w:b/>
          <w:kern w:val="2"/>
          <w:sz w:val="18"/>
          <w:szCs w:val="18"/>
        </w:rPr>
      </w:pPr>
    </w:p>
    <w:p w:rsidR="007C7FC7" w:rsidRPr="007C7FC7" w:rsidRDefault="007C7FC7" w:rsidP="007C7FC7">
      <w:pPr>
        <w:widowControl w:val="0"/>
        <w:autoSpaceDE w:val="0"/>
        <w:autoSpaceDN w:val="0"/>
        <w:spacing w:after="0" w:line="240" w:lineRule="auto"/>
        <w:ind w:firstLine="709"/>
        <w:jc w:val="both"/>
        <w:rPr>
          <w:rFonts w:ascii="Arial" w:hAnsi="Arial" w:cs="Arial"/>
          <w:b/>
          <w:kern w:val="2"/>
          <w:sz w:val="18"/>
          <w:szCs w:val="18"/>
        </w:rPr>
      </w:pPr>
      <w:r w:rsidRPr="007C7FC7">
        <w:rPr>
          <w:rFonts w:ascii="Arial" w:hAnsi="Arial" w:cs="Arial"/>
          <w:b/>
          <w:kern w:val="2"/>
          <w:sz w:val="18"/>
          <w:szCs w:val="18"/>
        </w:rPr>
        <w:t>Статья 4. Цели и задачи долговой политики</w:t>
      </w: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r w:rsidRPr="007C7FC7">
        <w:rPr>
          <w:rFonts w:ascii="Arial" w:hAnsi="Arial" w:cs="Arial"/>
          <w:kern w:val="2"/>
          <w:sz w:val="18"/>
          <w:szCs w:val="18"/>
        </w:rPr>
        <w:t xml:space="preserve">В 2024-2026 годах главной целью долговой политики будет являться обеспечение и поддержание долгосрочной стабильности и устойчивости бюджета Краснополянского сельского поселения через эффективное управление муниципальным долгом. </w:t>
      </w: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r w:rsidRPr="007C7FC7">
        <w:rPr>
          <w:rFonts w:ascii="Arial" w:hAnsi="Arial" w:cs="Arial"/>
          <w:kern w:val="2"/>
          <w:sz w:val="18"/>
          <w:szCs w:val="18"/>
        </w:rPr>
        <w:t>Для достижения поставленной цели требуется решение следующих задач:</w:t>
      </w: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r w:rsidRPr="007C7FC7">
        <w:rPr>
          <w:rFonts w:ascii="Arial" w:hAnsi="Arial" w:cs="Arial"/>
          <w:kern w:val="2"/>
          <w:sz w:val="18"/>
          <w:szCs w:val="18"/>
        </w:rPr>
        <w:t>1) соблюдение требований бюджетного законодательства Российской Федерации по размеру дефицита бюджета, предельному объему муниципального долга и расходам на его обслуживание;</w:t>
      </w: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r w:rsidRPr="007C7FC7">
        <w:rPr>
          <w:rFonts w:ascii="Arial" w:hAnsi="Arial" w:cs="Arial"/>
          <w:kern w:val="2"/>
          <w:sz w:val="18"/>
          <w:szCs w:val="18"/>
        </w:rPr>
        <w:t>2) поддержание долговой нагрузки бюджета на экономически безопасном уровне;</w:t>
      </w: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r w:rsidRPr="007C7FC7">
        <w:rPr>
          <w:rFonts w:ascii="Arial" w:hAnsi="Arial" w:cs="Arial"/>
          <w:kern w:val="2"/>
          <w:sz w:val="18"/>
          <w:szCs w:val="18"/>
        </w:rPr>
        <w:t>3) обеспечение исполнения долговых обязательств в полном объеме и в установленные сроки;</w:t>
      </w: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r w:rsidRPr="007C7FC7">
        <w:rPr>
          <w:rFonts w:ascii="Arial" w:hAnsi="Arial" w:cs="Arial"/>
          <w:kern w:val="2"/>
          <w:sz w:val="18"/>
          <w:szCs w:val="18"/>
        </w:rPr>
        <w:t>4) минимизация расходов на обслуживание муниципального долга;</w:t>
      </w: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r w:rsidRPr="007C7FC7">
        <w:rPr>
          <w:rFonts w:ascii="Arial" w:hAnsi="Arial" w:cs="Arial"/>
          <w:kern w:val="2"/>
          <w:sz w:val="18"/>
          <w:szCs w:val="18"/>
        </w:rPr>
        <w:t>5) обеспечение оптимальной структуры заимствований по видам обязательств и срокам их погашения.</w:t>
      </w: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p>
    <w:p w:rsidR="007C7FC7" w:rsidRPr="007C7FC7" w:rsidRDefault="007C7FC7" w:rsidP="007C7FC7">
      <w:pPr>
        <w:widowControl w:val="0"/>
        <w:autoSpaceDE w:val="0"/>
        <w:autoSpaceDN w:val="0"/>
        <w:spacing w:after="0" w:line="240" w:lineRule="auto"/>
        <w:ind w:firstLine="709"/>
        <w:jc w:val="both"/>
        <w:rPr>
          <w:rFonts w:ascii="Arial" w:hAnsi="Arial" w:cs="Arial"/>
          <w:b/>
          <w:kern w:val="2"/>
          <w:sz w:val="18"/>
          <w:szCs w:val="18"/>
        </w:rPr>
      </w:pPr>
      <w:r w:rsidRPr="007C7FC7">
        <w:rPr>
          <w:rFonts w:ascii="Arial" w:hAnsi="Arial" w:cs="Arial"/>
          <w:b/>
          <w:kern w:val="2"/>
          <w:sz w:val="18"/>
          <w:szCs w:val="18"/>
        </w:rPr>
        <w:t>Статья 5. Инструменты реализации долговой политики</w:t>
      </w: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r w:rsidRPr="007C7FC7">
        <w:rPr>
          <w:rFonts w:ascii="Arial" w:hAnsi="Arial" w:cs="Arial"/>
          <w:kern w:val="2"/>
          <w:sz w:val="18"/>
          <w:szCs w:val="18"/>
        </w:rPr>
        <w:t>Инструментами реализации долговой политики в 2024-2026 годах будут являться:</w:t>
      </w: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r w:rsidRPr="007C7FC7">
        <w:rPr>
          <w:rFonts w:ascii="Arial" w:hAnsi="Arial" w:cs="Arial"/>
          <w:kern w:val="2"/>
          <w:sz w:val="18"/>
          <w:szCs w:val="18"/>
        </w:rPr>
        <w:t>1) сохранение долговой нагрузки на безопасном уровне путем контроля при планировании объемов заимствований, осуществляемых в текущих и прогнозируемых условиях;</w:t>
      </w: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r w:rsidRPr="007C7FC7">
        <w:rPr>
          <w:rFonts w:ascii="Arial" w:hAnsi="Arial" w:cs="Arial"/>
          <w:kern w:val="2"/>
          <w:sz w:val="18"/>
          <w:szCs w:val="18"/>
        </w:rPr>
        <w:t>2) недопущение принятия новых расходных обязательств, не обеспеченных стабильными источниками финансирования;</w:t>
      </w: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r w:rsidRPr="007C7FC7">
        <w:rPr>
          <w:rFonts w:ascii="Arial" w:hAnsi="Arial" w:cs="Arial"/>
          <w:kern w:val="2"/>
          <w:sz w:val="18"/>
          <w:szCs w:val="18"/>
        </w:rPr>
        <w:t>3) эффективное управление свободными остатками средств местного бюджета;</w:t>
      </w: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r w:rsidRPr="007C7FC7">
        <w:rPr>
          <w:rFonts w:ascii="Arial" w:hAnsi="Arial" w:cs="Arial"/>
          <w:kern w:val="2"/>
          <w:sz w:val="18"/>
          <w:szCs w:val="18"/>
        </w:rPr>
        <w:t xml:space="preserve">4) осуществление привлечения новых заимствований в целях финансирования дефицита бюджета, погашения долговых обязательств с учетом соблюдения ограничений, установленных Бюджетным </w:t>
      </w:r>
      <w:hyperlink r:id="rId17">
        <w:r w:rsidRPr="007C7FC7">
          <w:rPr>
            <w:rFonts w:ascii="Arial" w:hAnsi="Arial" w:cs="Arial"/>
            <w:kern w:val="2"/>
            <w:sz w:val="18"/>
            <w:szCs w:val="18"/>
          </w:rPr>
          <w:t>кодексом</w:t>
        </w:r>
      </w:hyperlink>
      <w:r w:rsidRPr="007C7FC7">
        <w:rPr>
          <w:rFonts w:ascii="Arial" w:hAnsi="Arial" w:cs="Arial"/>
          <w:kern w:val="2"/>
          <w:sz w:val="18"/>
          <w:szCs w:val="18"/>
        </w:rPr>
        <w:t xml:space="preserve"> Российской Федерации, в отношении объема муниципального долга и расходов на его обслуживание;</w:t>
      </w: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r w:rsidRPr="007C7FC7">
        <w:rPr>
          <w:rFonts w:ascii="Arial" w:hAnsi="Arial" w:cs="Arial"/>
          <w:kern w:val="2"/>
          <w:sz w:val="18"/>
          <w:szCs w:val="18"/>
        </w:rPr>
        <w:t>5) привлечение бюджетных кредитов из областного бюджета;</w:t>
      </w: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r w:rsidRPr="007C7FC7">
        <w:rPr>
          <w:rFonts w:ascii="Arial" w:hAnsi="Arial" w:cs="Arial"/>
          <w:kern w:val="2"/>
          <w:sz w:val="18"/>
          <w:szCs w:val="18"/>
        </w:rPr>
        <w:t>6) досрочное погашение долговых обязательств;</w:t>
      </w: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r w:rsidRPr="007C7FC7">
        <w:rPr>
          <w:rFonts w:ascii="Arial" w:hAnsi="Arial" w:cs="Arial"/>
          <w:kern w:val="2"/>
          <w:sz w:val="18"/>
          <w:szCs w:val="18"/>
        </w:rPr>
        <w:lastRenderedPageBreak/>
        <w:t>7) сокращение объема заимствований с учетом результатов исполнения бюджета;</w:t>
      </w: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r w:rsidRPr="007C7FC7">
        <w:rPr>
          <w:rFonts w:ascii="Arial" w:hAnsi="Arial" w:cs="Arial"/>
          <w:kern w:val="2"/>
          <w:sz w:val="18"/>
          <w:szCs w:val="18"/>
        </w:rPr>
        <w:t>8) обеспечение своевременного и полного учета долговых обязательств, формирование отчетности о муниципальном долге.</w:t>
      </w: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p>
    <w:p w:rsidR="007C7FC7" w:rsidRPr="007C7FC7" w:rsidRDefault="007C7FC7" w:rsidP="007C7FC7">
      <w:pPr>
        <w:widowControl w:val="0"/>
        <w:autoSpaceDE w:val="0"/>
        <w:autoSpaceDN w:val="0"/>
        <w:spacing w:after="0" w:line="240" w:lineRule="auto"/>
        <w:ind w:firstLine="709"/>
        <w:jc w:val="both"/>
        <w:rPr>
          <w:rFonts w:ascii="Arial" w:hAnsi="Arial" w:cs="Arial"/>
          <w:b/>
          <w:kern w:val="2"/>
          <w:sz w:val="18"/>
          <w:szCs w:val="18"/>
        </w:rPr>
      </w:pPr>
      <w:r w:rsidRPr="007C7FC7">
        <w:rPr>
          <w:rFonts w:ascii="Arial" w:hAnsi="Arial" w:cs="Arial"/>
          <w:b/>
          <w:kern w:val="2"/>
          <w:sz w:val="18"/>
          <w:szCs w:val="18"/>
        </w:rPr>
        <w:t>Статья 6. Анализ рисков для бюджета, возникающих в процессе управления муниципальным долгом</w:t>
      </w: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r w:rsidRPr="007C7FC7">
        <w:rPr>
          <w:rFonts w:ascii="Arial" w:hAnsi="Arial" w:cs="Arial"/>
          <w:kern w:val="2"/>
          <w:sz w:val="18"/>
          <w:szCs w:val="18"/>
        </w:rPr>
        <w:t xml:space="preserve">К основным рискам, возникающим в процессе управления муниципальным долгом, влияющим на эффективность и качество проводимой долговой </w:t>
      </w:r>
      <w:proofErr w:type="gramStart"/>
      <w:r w:rsidRPr="007C7FC7">
        <w:rPr>
          <w:rFonts w:ascii="Arial" w:hAnsi="Arial" w:cs="Arial"/>
          <w:kern w:val="2"/>
          <w:sz w:val="18"/>
          <w:szCs w:val="18"/>
        </w:rPr>
        <w:t>политики</w:t>
      </w:r>
      <w:proofErr w:type="gramEnd"/>
      <w:r w:rsidRPr="007C7FC7">
        <w:rPr>
          <w:rFonts w:ascii="Arial" w:hAnsi="Arial" w:cs="Arial"/>
          <w:kern w:val="2"/>
          <w:sz w:val="18"/>
          <w:szCs w:val="18"/>
        </w:rPr>
        <w:t xml:space="preserve"> и бюджетную устойчивость, относятся:</w:t>
      </w: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r w:rsidRPr="007C7FC7">
        <w:rPr>
          <w:rFonts w:ascii="Arial" w:hAnsi="Arial" w:cs="Arial"/>
          <w:kern w:val="2"/>
          <w:sz w:val="18"/>
          <w:szCs w:val="18"/>
        </w:rPr>
        <w:t xml:space="preserve">1) риск </w:t>
      </w:r>
      <w:proofErr w:type="spellStart"/>
      <w:r w:rsidRPr="007C7FC7">
        <w:rPr>
          <w:rFonts w:ascii="Arial" w:hAnsi="Arial" w:cs="Arial"/>
          <w:kern w:val="2"/>
          <w:sz w:val="18"/>
          <w:szCs w:val="18"/>
        </w:rPr>
        <w:t>недостижения</w:t>
      </w:r>
      <w:proofErr w:type="spellEnd"/>
      <w:r w:rsidRPr="007C7FC7">
        <w:rPr>
          <w:rFonts w:ascii="Arial" w:hAnsi="Arial" w:cs="Arial"/>
          <w:kern w:val="2"/>
          <w:sz w:val="18"/>
          <w:szCs w:val="18"/>
        </w:rPr>
        <w:t xml:space="preserve"> планируемых объемов поступлений доходов местного бюджета - </w:t>
      </w:r>
      <w:proofErr w:type="spellStart"/>
      <w:r w:rsidRPr="007C7FC7">
        <w:rPr>
          <w:rFonts w:ascii="Arial" w:hAnsi="Arial" w:cs="Arial"/>
          <w:kern w:val="2"/>
          <w:sz w:val="18"/>
          <w:szCs w:val="18"/>
        </w:rPr>
        <w:t>недопоступление</w:t>
      </w:r>
      <w:proofErr w:type="spellEnd"/>
      <w:r w:rsidRPr="007C7FC7">
        <w:rPr>
          <w:rFonts w:ascii="Arial" w:hAnsi="Arial" w:cs="Arial"/>
          <w:kern w:val="2"/>
          <w:sz w:val="18"/>
          <w:szCs w:val="18"/>
        </w:rPr>
        <w:t xml:space="preserve"> доходов потребует поиска дополнительных источников для выполнения принятых расходных обязательств бюджета и обеспечения его сбалансированности;</w:t>
      </w: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r w:rsidRPr="007C7FC7">
        <w:rPr>
          <w:rFonts w:ascii="Arial" w:hAnsi="Arial" w:cs="Arial"/>
          <w:kern w:val="2"/>
          <w:sz w:val="18"/>
          <w:szCs w:val="18"/>
        </w:rPr>
        <w:t>2) процентный риск - вероятность увеличения суммы расходов местного бюджета на обслуживание муниципального долга вследствие увеличения процентных ставок;</w:t>
      </w: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r w:rsidRPr="007C7FC7">
        <w:rPr>
          <w:rFonts w:ascii="Arial" w:hAnsi="Arial" w:cs="Arial"/>
          <w:kern w:val="2"/>
          <w:sz w:val="18"/>
          <w:szCs w:val="18"/>
        </w:rPr>
        <w:t xml:space="preserve">3) риск рефинансирования - вероятность потерь вследствие невыгодных условий привлечения заимствований на </w:t>
      </w:r>
      <w:proofErr w:type="gramStart"/>
      <w:r w:rsidRPr="007C7FC7">
        <w:rPr>
          <w:rFonts w:ascii="Arial" w:hAnsi="Arial" w:cs="Arial"/>
          <w:kern w:val="2"/>
          <w:sz w:val="18"/>
          <w:szCs w:val="18"/>
        </w:rPr>
        <w:t>вынужденное</w:t>
      </w:r>
      <w:proofErr w:type="gramEnd"/>
      <w:r w:rsidRPr="007C7FC7">
        <w:rPr>
          <w:rFonts w:ascii="Arial" w:hAnsi="Arial" w:cs="Arial"/>
          <w:kern w:val="2"/>
          <w:sz w:val="18"/>
          <w:szCs w:val="18"/>
        </w:rPr>
        <w:t xml:space="preserve"> </w:t>
      </w:r>
      <w:proofErr w:type="spellStart"/>
      <w:r w:rsidRPr="007C7FC7">
        <w:rPr>
          <w:rFonts w:ascii="Arial" w:hAnsi="Arial" w:cs="Arial"/>
          <w:kern w:val="2"/>
          <w:sz w:val="18"/>
          <w:szCs w:val="18"/>
        </w:rPr>
        <w:t>перекредитование</w:t>
      </w:r>
      <w:proofErr w:type="spellEnd"/>
      <w:r w:rsidRPr="007C7FC7">
        <w:rPr>
          <w:rFonts w:ascii="Arial" w:hAnsi="Arial" w:cs="Arial"/>
          <w:kern w:val="2"/>
          <w:sz w:val="18"/>
          <w:szCs w:val="18"/>
        </w:rPr>
        <w:t xml:space="preserve"> уже имеющихся обязательств, а также невозможность рефинансирования;</w:t>
      </w: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r w:rsidRPr="007C7FC7">
        <w:rPr>
          <w:rFonts w:ascii="Arial" w:hAnsi="Arial" w:cs="Arial"/>
          <w:kern w:val="2"/>
          <w:sz w:val="18"/>
          <w:szCs w:val="18"/>
        </w:rPr>
        <w:t>4) риск ликвидности - отсутствие на едином счете местного бюджета необходимых сре</w:t>
      </w:r>
      <w:proofErr w:type="gramStart"/>
      <w:r w:rsidRPr="007C7FC7">
        <w:rPr>
          <w:rFonts w:ascii="Arial" w:hAnsi="Arial" w:cs="Arial"/>
          <w:kern w:val="2"/>
          <w:sz w:val="18"/>
          <w:szCs w:val="18"/>
        </w:rPr>
        <w:t>дств дл</w:t>
      </w:r>
      <w:proofErr w:type="gramEnd"/>
      <w:r w:rsidRPr="007C7FC7">
        <w:rPr>
          <w:rFonts w:ascii="Arial" w:hAnsi="Arial" w:cs="Arial"/>
          <w:kern w:val="2"/>
          <w:sz w:val="18"/>
          <w:szCs w:val="18"/>
        </w:rPr>
        <w:t>я полного исполнения расходных и долговых обязательств муниципального образования в срок.</w:t>
      </w: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p>
    <w:p w:rsidR="007C7FC7" w:rsidRPr="007C7FC7" w:rsidRDefault="007C7FC7" w:rsidP="007C7FC7">
      <w:pPr>
        <w:autoSpaceDE w:val="0"/>
        <w:autoSpaceDN w:val="0"/>
        <w:adjustRightInd w:val="0"/>
        <w:spacing w:after="0" w:line="240" w:lineRule="auto"/>
        <w:ind w:firstLine="709"/>
        <w:jc w:val="both"/>
        <w:rPr>
          <w:rFonts w:ascii="Arial" w:eastAsiaTheme="minorHAnsi" w:hAnsi="Arial" w:cs="Arial"/>
          <w:b/>
          <w:bCs/>
          <w:sz w:val="18"/>
          <w:szCs w:val="18"/>
          <w:lang w:eastAsia="en-US"/>
        </w:rPr>
      </w:pPr>
      <w:r w:rsidRPr="007C7FC7">
        <w:rPr>
          <w:rFonts w:ascii="Arial" w:hAnsi="Arial" w:cs="Arial"/>
          <w:b/>
          <w:kern w:val="2"/>
          <w:sz w:val="18"/>
          <w:szCs w:val="18"/>
        </w:rPr>
        <w:t xml:space="preserve">Статья 7. </w:t>
      </w:r>
      <w:r w:rsidRPr="007C7FC7">
        <w:rPr>
          <w:rFonts w:ascii="Arial" w:eastAsiaTheme="minorHAnsi" w:hAnsi="Arial" w:cs="Arial"/>
          <w:b/>
          <w:bCs/>
          <w:sz w:val="18"/>
          <w:szCs w:val="18"/>
          <w:lang w:eastAsia="en-US"/>
        </w:rPr>
        <w:t>Иные положения в соответствии с правовыми актами, регулирующими бюджетные отношения</w:t>
      </w:r>
    </w:p>
    <w:p w:rsidR="007C7FC7" w:rsidRPr="007C7FC7" w:rsidRDefault="007C7FC7" w:rsidP="007C7FC7">
      <w:pPr>
        <w:autoSpaceDE w:val="0"/>
        <w:autoSpaceDN w:val="0"/>
        <w:adjustRightInd w:val="0"/>
        <w:spacing w:after="0" w:line="240" w:lineRule="auto"/>
        <w:ind w:firstLine="709"/>
        <w:jc w:val="both"/>
        <w:rPr>
          <w:rFonts w:ascii="Arial" w:eastAsiaTheme="minorHAnsi" w:hAnsi="Arial" w:cs="Arial"/>
          <w:b/>
          <w:bCs/>
          <w:sz w:val="18"/>
          <w:szCs w:val="18"/>
          <w:lang w:eastAsia="en-US"/>
        </w:rPr>
      </w:pPr>
    </w:p>
    <w:p w:rsidR="007C7FC7" w:rsidRPr="007C7FC7" w:rsidRDefault="007C7FC7" w:rsidP="007C7FC7">
      <w:pPr>
        <w:widowControl w:val="0"/>
        <w:autoSpaceDE w:val="0"/>
        <w:autoSpaceDN w:val="0"/>
        <w:spacing w:after="0" w:line="240" w:lineRule="auto"/>
        <w:ind w:firstLine="709"/>
        <w:jc w:val="both"/>
        <w:rPr>
          <w:rFonts w:ascii="Arial" w:hAnsi="Arial" w:cs="Arial"/>
          <w:kern w:val="2"/>
          <w:sz w:val="18"/>
          <w:szCs w:val="18"/>
        </w:rPr>
      </w:pPr>
      <w:r w:rsidRPr="007C7FC7">
        <w:rPr>
          <w:rFonts w:ascii="Arial" w:hAnsi="Arial" w:cs="Arial"/>
          <w:kern w:val="2"/>
          <w:sz w:val="18"/>
          <w:szCs w:val="18"/>
        </w:rPr>
        <w:t>Эффективной реализации долговой политики в 2024 году и плановом периоде 2025 и 2026 годов будут способствовать:</w:t>
      </w:r>
    </w:p>
    <w:p w:rsidR="007C7FC7" w:rsidRPr="007C7FC7" w:rsidRDefault="007C7FC7" w:rsidP="007C7FC7">
      <w:pPr>
        <w:numPr>
          <w:ilvl w:val="0"/>
          <w:numId w:val="31"/>
        </w:numPr>
        <w:spacing w:after="0" w:line="240" w:lineRule="auto"/>
        <w:contextualSpacing/>
        <w:jc w:val="both"/>
        <w:rPr>
          <w:rFonts w:ascii="Arial" w:eastAsiaTheme="minorHAnsi" w:hAnsi="Arial" w:cs="Arial"/>
          <w:kern w:val="2"/>
          <w:sz w:val="18"/>
          <w:szCs w:val="18"/>
          <w:lang w:eastAsia="en-US"/>
        </w:rPr>
      </w:pPr>
      <w:r w:rsidRPr="007C7FC7">
        <w:rPr>
          <w:rFonts w:ascii="Arial" w:eastAsiaTheme="minorHAnsi" w:hAnsi="Arial" w:cs="Arial"/>
          <w:kern w:val="2"/>
          <w:sz w:val="18"/>
          <w:szCs w:val="18"/>
          <w:lang w:eastAsia="en-US"/>
        </w:rPr>
        <w:t>реализация плана мероприятий по оздоровлению финансов, включая мероприятия, направленные на рост доходов и оптимизацию расход</w:t>
      </w:r>
    </w:p>
    <w:p w:rsidR="007C7FC7" w:rsidRPr="007C7FC7" w:rsidRDefault="007C7FC7" w:rsidP="007C7FC7">
      <w:pPr>
        <w:spacing w:after="0"/>
        <w:jc w:val="both"/>
        <w:rPr>
          <w:rFonts w:ascii="Arial" w:eastAsia="Times New Roman" w:hAnsi="Arial" w:cs="Arial"/>
          <w:sz w:val="18"/>
          <w:szCs w:val="18"/>
        </w:rPr>
      </w:pPr>
      <w:r w:rsidRPr="007C7FC7">
        <w:rPr>
          <w:rFonts w:ascii="Arial" w:eastAsia="Times New Roman" w:hAnsi="Arial" w:cs="Arial"/>
          <w:sz w:val="18"/>
          <w:szCs w:val="18"/>
        </w:rPr>
        <w:t>_____________________________________________________________________________________________________________________________________________________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w:t>
      </w:r>
      <w:r w:rsidRPr="007C7FC7">
        <w:rPr>
          <w:rFonts w:ascii="Arial" w:hAnsi="Arial" w:cs="Arial"/>
          <w:b/>
          <w:sz w:val="18"/>
          <w:szCs w:val="18"/>
        </w:rPr>
        <w:t>Российская  Федерация</w:t>
      </w:r>
    </w:p>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Свердловская область</w:t>
      </w:r>
    </w:p>
    <w:p w:rsidR="007C7FC7" w:rsidRPr="007C7FC7" w:rsidRDefault="007C7FC7" w:rsidP="007C7FC7">
      <w:pPr>
        <w:spacing w:after="0" w:line="240" w:lineRule="auto"/>
        <w:jc w:val="center"/>
        <w:rPr>
          <w:rFonts w:ascii="Arial" w:eastAsia="Times New Roman" w:hAnsi="Arial" w:cs="Arial"/>
          <w:b/>
          <w:sz w:val="18"/>
          <w:szCs w:val="18"/>
        </w:rPr>
      </w:pPr>
      <w:proofErr w:type="spellStart"/>
      <w:r w:rsidRPr="007C7FC7">
        <w:rPr>
          <w:rFonts w:ascii="Arial" w:eastAsia="Times New Roman" w:hAnsi="Arial" w:cs="Arial"/>
          <w:b/>
          <w:sz w:val="18"/>
          <w:szCs w:val="18"/>
        </w:rPr>
        <w:t>Байкаловский</w:t>
      </w:r>
      <w:proofErr w:type="spellEnd"/>
      <w:r w:rsidRPr="007C7FC7">
        <w:rPr>
          <w:rFonts w:ascii="Arial" w:eastAsia="Times New Roman" w:hAnsi="Arial" w:cs="Arial"/>
          <w:b/>
          <w:sz w:val="18"/>
          <w:szCs w:val="18"/>
        </w:rPr>
        <w:t xml:space="preserve">  муниципальный район</w:t>
      </w:r>
    </w:p>
    <w:p w:rsidR="007C7FC7" w:rsidRPr="007C7FC7" w:rsidRDefault="007C7FC7" w:rsidP="007C7FC7">
      <w:pPr>
        <w:spacing w:after="0" w:line="240" w:lineRule="auto"/>
        <w:jc w:val="center"/>
        <w:rPr>
          <w:rFonts w:ascii="Arial" w:eastAsia="Times New Roman" w:hAnsi="Arial" w:cs="Arial"/>
          <w:b/>
          <w:color w:val="000000"/>
          <w:sz w:val="18"/>
          <w:szCs w:val="18"/>
        </w:rPr>
      </w:pPr>
      <w:r w:rsidRPr="007C7FC7">
        <w:rPr>
          <w:rFonts w:ascii="Arial" w:eastAsia="Times New Roman" w:hAnsi="Arial" w:cs="Arial"/>
          <w:b/>
          <w:color w:val="000000"/>
          <w:sz w:val="18"/>
          <w:szCs w:val="18"/>
        </w:rPr>
        <w:t>Постановление</w:t>
      </w:r>
    </w:p>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главы Краснополянского сельского поселения</w:t>
      </w:r>
    </w:p>
    <w:p w:rsidR="007C7FC7" w:rsidRPr="007C7FC7" w:rsidRDefault="007C7FC7" w:rsidP="007C7FC7">
      <w:pPr>
        <w:tabs>
          <w:tab w:val="left" w:pos="4020"/>
          <w:tab w:val="center" w:pos="7654"/>
        </w:tabs>
        <w:spacing w:after="0" w:line="240" w:lineRule="auto"/>
        <w:rPr>
          <w:rFonts w:ascii="Arial" w:eastAsia="Times New Roman" w:hAnsi="Arial" w:cs="Arial"/>
          <w:b/>
          <w:color w:val="000000"/>
          <w:sz w:val="18"/>
          <w:szCs w:val="18"/>
        </w:rPr>
      </w:pPr>
      <w:r w:rsidRPr="007C7FC7">
        <w:rPr>
          <w:rFonts w:ascii="Arial" w:eastAsia="Times New Roman" w:hAnsi="Arial" w:cs="Arial"/>
          <w:b/>
          <w:color w:val="000000"/>
          <w:sz w:val="18"/>
          <w:szCs w:val="18"/>
        </w:rPr>
        <w:tab/>
      </w:r>
      <w:r w:rsidRPr="007C7FC7">
        <w:rPr>
          <w:rFonts w:ascii="Arial" w:eastAsia="Times New Roman" w:hAnsi="Arial" w:cs="Arial"/>
          <w:b/>
          <w:color w:val="000000"/>
          <w:sz w:val="18"/>
          <w:szCs w:val="18"/>
        </w:rPr>
        <w:tab/>
        <w:t>от 03  ноября 2023 года № 167</w:t>
      </w:r>
    </w:p>
    <w:p w:rsidR="007C7FC7" w:rsidRPr="007C7FC7" w:rsidRDefault="007C7FC7" w:rsidP="007C7FC7">
      <w:pPr>
        <w:tabs>
          <w:tab w:val="left" w:pos="4020"/>
          <w:tab w:val="center" w:pos="7654"/>
        </w:tabs>
        <w:spacing w:after="0" w:line="240" w:lineRule="auto"/>
        <w:rPr>
          <w:rFonts w:ascii="Arial" w:eastAsia="Times New Roman" w:hAnsi="Arial" w:cs="Arial"/>
          <w:b/>
          <w:color w:val="000000"/>
          <w:sz w:val="18"/>
          <w:szCs w:val="18"/>
        </w:rPr>
      </w:pPr>
    </w:p>
    <w:p w:rsidR="007C7FC7" w:rsidRPr="007C7FC7" w:rsidRDefault="007C7FC7" w:rsidP="007C7FC7">
      <w:pPr>
        <w:keepNext/>
        <w:spacing w:after="0" w:line="240" w:lineRule="auto"/>
        <w:ind w:right="-33"/>
        <w:jc w:val="center"/>
        <w:outlineLvl w:val="0"/>
        <w:rPr>
          <w:rFonts w:ascii="Arial" w:eastAsia="Times New Roman" w:hAnsi="Arial" w:cs="Arial"/>
          <w:b/>
          <w:bCs/>
          <w:sz w:val="18"/>
          <w:szCs w:val="18"/>
        </w:rPr>
      </w:pPr>
      <w:r w:rsidRPr="007C7FC7">
        <w:rPr>
          <w:rFonts w:ascii="Arial" w:eastAsia="Times New Roman" w:hAnsi="Arial" w:cs="Arial"/>
          <w:b/>
          <w:bCs/>
          <w:sz w:val="18"/>
          <w:szCs w:val="18"/>
        </w:rPr>
        <w:t>Об утверждении Административного регламента</w:t>
      </w:r>
      <w:r w:rsidRPr="007C7FC7">
        <w:rPr>
          <w:rFonts w:ascii="Arial" w:eastAsia="Times New Roman" w:hAnsi="Arial" w:cs="Arial"/>
          <w:b/>
          <w:bCs/>
          <w:spacing w:val="1"/>
          <w:sz w:val="18"/>
          <w:szCs w:val="18"/>
        </w:rPr>
        <w:t xml:space="preserve"> </w:t>
      </w:r>
      <w:r w:rsidRPr="007C7FC7">
        <w:rPr>
          <w:rFonts w:ascii="Arial" w:eastAsia="Times New Roman" w:hAnsi="Arial" w:cs="Arial"/>
          <w:b/>
          <w:bCs/>
          <w:sz w:val="18"/>
          <w:szCs w:val="18"/>
        </w:rPr>
        <w:t>предоставления</w:t>
      </w:r>
      <w:r w:rsidRPr="007C7FC7">
        <w:rPr>
          <w:rFonts w:ascii="Arial" w:eastAsia="Times New Roman" w:hAnsi="Arial" w:cs="Arial"/>
          <w:b/>
          <w:bCs/>
          <w:spacing w:val="-10"/>
          <w:sz w:val="18"/>
          <w:szCs w:val="18"/>
        </w:rPr>
        <w:t xml:space="preserve"> </w:t>
      </w:r>
      <w:r w:rsidRPr="007C7FC7">
        <w:rPr>
          <w:rFonts w:ascii="Arial" w:eastAsia="Times New Roman" w:hAnsi="Arial" w:cs="Arial"/>
          <w:b/>
          <w:bCs/>
          <w:sz w:val="18"/>
          <w:szCs w:val="18"/>
        </w:rPr>
        <w:t>муниципальной</w:t>
      </w:r>
      <w:r w:rsidRPr="007C7FC7">
        <w:rPr>
          <w:rFonts w:ascii="Arial" w:eastAsia="Times New Roman" w:hAnsi="Arial" w:cs="Arial"/>
          <w:b/>
          <w:bCs/>
          <w:spacing w:val="-10"/>
          <w:sz w:val="18"/>
          <w:szCs w:val="18"/>
        </w:rPr>
        <w:t xml:space="preserve"> </w:t>
      </w:r>
      <w:r w:rsidRPr="007C7FC7">
        <w:rPr>
          <w:rFonts w:ascii="Arial" w:eastAsia="Times New Roman" w:hAnsi="Arial" w:cs="Arial"/>
          <w:b/>
          <w:bCs/>
          <w:sz w:val="18"/>
          <w:szCs w:val="18"/>
        </w:rPr>
        <w:t>услуги «</w:t>
      </w:r>
      <w:r w:rsidRPr="007C7FC7">
        <w:rPr>
          <w:rFonts w:ascii="Arial" w:eastAsia="Calibri" w:hAnsi="Arial" w:cs="Arial"/>
          <w:b/>
          <w:bCs/>
          <w:sz w:val="18"/>
          <w:szCs w:val="18"/>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Свердловской области</w:t>
      </w:r>
      <w:r w:rsidRPr="007C7FC7">
        <w:rPr>
          <w:rFonts w:ascii="Arial" w:eastAsia="Times New Roman" w:hAnsi="Arial" w:cs="Arial"/>
          <w:b/>
          <w:bCs/>
          <w:sz w:val="18"/>
          <w:szCs w:val="18"/>
        </w:rPr>
        <w:t xml:space="preserve">» </w:t>
      </w:r>
    </w:p>
    <w:p w:rsidR="007C7FC7" w:rsidRPr="007C7FC7" w:rsidRDefault="007C7FC7" w:rsidP="007C7FC7">
      <w:pPr>
        <w:widowControl w:val="0"/>
        <w:autoSpaceDE w:val="0"/>
        <w:autoSpaceDN w:val="0"/>
        <w:adjustRightInd w:val="0"/>
        <w:spacing w:after="0" w:line="240" w:lineRule="auto"/>
        <w:ind w:firstLine="720"/>
        <w:jc w:val="center"/>
        <w:rPr>
          <w:rFonts w:ascii="Arial" w:eastAsia="Times New Roman" w:hAnsi="Arial" w:cs="Arial"/>
          <w:b/>
          <w:bCs/>
          <w:sz w:val="18"/>
          <w:szCs w:val="18"/>
        </w:rPr>
      </w:pPr>
    </w:p>
    <w:p w:rsidR="007C7FC7" w:rsidRPr="007C7FC7" w:rsidRDefault="007C7FC7" w:rsidP="007C7FC7">
      <w:pPr>
        <w:widowControl w:val="0"/>
        <w:autoSpaceDE w:val="0"/>
        <w:autoSpaceDN w:val="0"/>
        <w:spacing w:after="0" w:line="240" w:lineRule="auto"/>
        <w:ind w:firstLine="709"/>
        <w:jc w:val="both"/>
        <w:rPr>
          <w:rFonts w:ascii="Arial" w:eastAsia="Times New Roman" w:hAnsi="Arial" w:cs="Arial"/>
          <w:sz w:val="18"/>
          <w:szCs w:val="18"/>
        </w:rPr>
      </w:pPr>
      <w:proofErr w:type="gramStart"/>
      <w:r w:rsidRPr="007C7FC7">
        <w:rPr>
          <w:rFonts w:ascii="Arial" w:eastAsia="Times New Roman" w:hAnsi="Arial" w:cs="Arial"/>
          <w:sz w:val="18"/>
          <w:szCs w:val="18"/>
        </w:rPr>
        <w:t xml:space="preserve">Руководствуясь </w:t>
      </w:r>
      <w:r w:rsidRPr="007C7FC7">
        <w:rPr>
          <w:rFonts w:ascii="Arial" w:eastAsia="Calibri" w:hAnsi="Arial" w:cs="Arial"/>
          <w:sz w:val="18"/>
          <w:szCs w:val="18"/>
        </w:rPr>
        <w:t>Градостроительным кодексом Российской Федерации, в</w:t>
      </w:r>
      <w:r w:rsidRPr="007C7FC7">
        <w:rPr>
          <w:rFonts w:ascii="Arial" w:eastAsia="Times New Roman" w:hAnsi="Arial" w:cs="Arial"/>
          <w:sz w:val="18"/>
          <w:szCs w:val="18"/>
        </w:rPr>
        <w:t xml:space="preserve"> соответствии с Федеральным </w:t>
      </w:r>
      <w:hyperlink r:id="rId18" w:tooltip="Федеральный закон от 27.07.2010 N 210-ФЗ (ред. от 02.07.2021) " w:history="1">
        <w:r w:rsidRPr="007C7FC7">
          <w:rPr>
            <w:rFonts w:ascii="Arial" w:eastAsia="Times New Roman" w:hAnsi="Arial" w:cs="Arial"/>
            <w:sz w:val="18"/>
            <w:szCs w:val="18"/>
          </w:rPr>
          <w:t>законом</w:t>
        </w:r>
      </w:hyperlink>
      <w:r w:rsidRPr="007C7FC7">
        <w:rPr>
          <w:rFonts w:ascii="Arial" w:eastAsia="Times New Roman" w:hAnsi="Arial" w:cs="Arial"/>
          <w:sz w:val="18"/>
          <w:szCs w:val="18"/>
        </w:rPr>
        <w:t xml:space="preserve"> от 27 июля 2010 года № 210-ФЗ «Об организации предоставления государственных и муниципальных услуг», Постановлением Администрации муниципального образования </w:t>
      </w:r>
      <w:proofErr w:type="spellStart"/>
      <w:r w:rsidRPr="007C7FC7">
        <w:rPr>
          <w:rFonts w:ascii="Arial" w:eastAsia="Times New Roman" w:hAnsi="Arial" w:cs="Arial"/>
          <w:sz w:val="18"/>
          <w:szCs w:val="18"/>
        </w:rPr>
        <w:t>Краснополянское</w:t>
      </w:r>
      <w:proofErr w:type="spellEnd"/>
      <w:r w:rsidRPr="007C7FC7">
        <w:rPr>
          <w:rFonts w:ascii="Arial" w:eastAsia="Times New Roman" w:hAnsi="Arial" w:cs="Arial"/>
          <w:sz w:val="18"/>
          <w:szCs w:val="18"/>
        </w:rPr>
        <w:t xml:space="preserve"> сельское поселение от 14.12.2018 №189 «Об утверждении Порядка разработки и утверждения административных регламентов предоставления муниципальных услуг, Порядка проведения экспертизы проектов административных регламентов предоставления муниципальных услуг», Уставом Краснополянского сельского поселения, постановляю:</w:t>
      </w:r>
      <w:proofErr w:type="gramEnd"/>
    </w:p>
    <w:p w:rsidR="007C7FC7" w:rsidRPr="007C7FC7" w:rsidRDefault="007C7FC7" w:rsidP="007C7FC7">
      <w:pPr>
        <w:widowControl w:val="0"/>
        <w:autoSpaceDE w:val="0"/>
        <w:autoSpaceDN w:val="0"/>
        <w:adjustRightInd w:val="0"/>
        <w:spacing w:after="0" w:line="240" w:lineRule="auto"/>
        <w:ind w:firstLine="720"/>
        <w:jc w:val="both"/>
        <w:rPr>
          <w:rFonts w:ascii="Arial" w:eastAsia="Times New Roman" w:hAnsi="Arial" w:cs="Arial"/>
          <w:sz w:val="18"/>
          <w:szCs w:val="18"/>
        </w:rPr>
      </w:pPr>
    </w:p>
    <w:p w:rsidR="007C7FC7" w:rsidRPr="007C7FC7" w:rsidRDefault="007C7FC7" w:rsidP="007C7FC7">
      <w:pPr>
        <w:spacing w:after="0"/>
        <w:ind w:firstLine="720"/>
        <w:jc w:val="both"/>
        <w:rPr>
          <w:rFonts w:ascii="Arial" w:hAnsi="Arial" w:cs="Arial"/>
          <w:bCs/>
          <w:sz w:val="18"/>
          <w:szCs w:val="18"/>
        </w:rPr>
      </w:pPr>
      <w:r w:rsidRPr="007C7FC7">
        <w:rPr>
          <w:rFonts w:ascii="Arial" w:hAnsi="Arial" w:cs="Arial"/>
          <w:sz w:val="18"/>
          <w:szCs w:val="18"/>
        </w:rPr>
        <w:t xml:space="preserve">1. </w:t>
      </w:r>
      <w:r w:rsidRPr="007C7FC7">
        <w:rPr>
          <w:rFonts w:ascii="Arial" w:hAnsi="Arial" w:cs="Arial"/>
          <w:bCs/>
          <w:sz w:val="18"/>
          <w:szCs w:val="18"/>
        </w:rPr>
        <w:t>Утвердить Административный регламент предоставления муниципальной услуги «</w:t>
      </w:r>
      <w:r w:rsidRPr="007C7FC7">
        <w:rPr>
          <w:rFonts w:ascii="Arial" w:eastAsia="Calibri" w:hAnsi="Arial" w:cs="Arial"/>
          <w:sz w:val="18"/>
          <w:szCs w:val="18"/>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Свердловской области</w:t>
      </w:r>
      <w:r w:rsidRPr="007C7FC7">
        <w:rPr>
          <w:rFonts w:ascii="Arial" w:hAnsi="Arial" w:cs="Arial"/>
          <w:bCs/>
          <w:sz w:val="18"/>
          <w:szCs w:val="18"/>
        </w:rPr>
        <w:t>» (прилагается).</w:t>
      </w:r>
    </w:p>
    <w:p w:rsidR="007C7FC7" w:rsidRPr="007C7FC7" w:rsidRDefault="007C7FC7" w:rsidP="007C7FC7">
      <w:pPr>
        <w:widowControl w:val="0"/>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9" w:history="1">
        <w:r w:rsidRPr="007C7FC7">
          <w:rPr>
            <w:rFonts w:ascii="Arial" w:eastAsia="Times New Roman" w:hAnsi="Arial" w:cs="Arial"/>
            <w:color w:val="0000FF"/>
            <w:sz w:val="18"/>
            <w:szCs w:val="18"/>
            <w:u w:val="single"/>
          </w:rPr>
          <w:t>www.krasnopolyanskoe.ru</w:t>
        </w:r>
      </w:hyperlink>
    </w:p>
    <w:p w:rsidR="007C7FC7" w:rsidRPr="007C7FC7" w:rsidRDefault="007C7FC7" w:rsidP="007C7FC7">
      <w:pPr>
        <w:widowControl w:val="0"/>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 xml:space="preserve">3. </w:t>
      </w:r>
      <w:proofErr w:type="gramStart"/>
      <w:r w:rsidRPr="007C7FC7">
        <w:rPr>
          <w:rFonts w:ascii="Arial" w:eastAsia="Times New Roman" w:hAnsi="Arial" w:cs="Arial"/>
          <w:sz w:val="18"/>
          <w:szCs w:val="18"/>
        </w:rPr>
        <w:t>Контроль за</w:t>
      </w:r>
      <w:proofErr w:type="gramEnd"/>
      <w:r w:rsidRPr="007C7FC7">
        <w:rPr>
          <w:rFonts w:ascii="Arial" w:eastAsia="Times New Roman" w:hAnsi="Arial" w:cs="Arial"/>
          <w:sz w:val="18"/>
          <w:szCs w:val="18"/>
        </w:rPr>
        <w:t xml:space="preserve"> выполнением настоящего постановления оставляю за собой.</w:t>
      </w:r>
    </w:p>
    <w:p w:rsidR="007C7FC7" w:rsidRPr="007C7FC7" w:rsidRDefault="007C7FC7" w:rsidP="007C7FC7">
      <w:pPr>
        <w:widowControl w:val="0"/>
        <w:autoSpaceDE w:val="0"/>
        <w:autoSpaceDN w:val="0"/>
        <w:adjustRightInd w:val="0"/>
        <w:spacing w:after="0" w:line="240" w:lineRule="auto"/>
        <w:ind w:firstLine="720"/>
        <w:jc w:val="right"/>
        <w:rPr>
          <w:rFonts w:ascii="Arial" w:eastAsia="Times New Roman" w:hAnsi="Arial" w:cs="Arial"/>
          <w:sz w:val="18"/>
          <w:szCs w:val="18"/>
        </w:rPr>
      </w:pP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Глава  Краснополянского сельского поселения                                                                                                                                                                                                А.Н. Кошелев</w:t>
      </w:r>
    </w:p>
    <w:p w:rsidR="007C7FC7" w:rsidRPr="007C7FC7" w:rsidRDefault="007C7FC7" w:rsidP="007C7FC7">
      <w:pPr>
        <w:widowControl w:val="0"/>
        <w:autoSpaceDE w:val="0"/>
        <w:autoSpaceDN w:val="0"/>
        <w:spacing w:after="0" w:line="240" w:lineRule="auto"/>
        <w:ind w:firstLine="709"/>
        <w:jc w:val="both"/>
        <w:rPr>
          <w:rFonts w:ascii="Arial" w:eastAsia="Times New Roman" w:hAnsi="Arial" w:cs="Arial"/>
          <w:sz w:val="18"/>
          <w:szCs w:val="18"/>
        </w:rPr>
      </w:pPr>
    </w:p>
    <w:p w:rsidR="007C7FC7" w:rsidRPr="007C7FC7" w:rsidRDefault="007C7FC7" w:rsidP="007C7FC7">
      <w:pPr>
        <w:spacing w:after="0"/>
        <w:jc w:val="right"/>
        <w:rPr>
          <w:rFonts w:ascii="Arial" w:hAnsi="Arial" w:cs="Arial"/>
          <w:color w:val="FF0000"/>
          <w:sz w:val="18"/>
          <w:szCs w:val="18"/>
        </w:rPr>
      </w:pPr>
      <w:r w:rsidRPr="007C7FC7">
        <w:rPr>
          <w:rFonts w:ascii="Arial" w:hAnsi="Arial" w:cs="Arial"/>
          <w:sz w:val="18"/>
          <w:szCs w:val="18"/>
        </w:rPr>
        <w:t>Приложение</w:t>
      </w:r>
    </w:p>
    <w:p w:rsidR="007C7FC7" w:rsidRPr="007C7FC7" w:rsidRDefault="007C7FC7" w:rsidP="007C7FC7">
      <w:pPr>
        <w:spacing w:after="0"/>
        <w:jc w:val="right"/>
        <w:rPr>
          <w:rFonts w:ascii="Arial" w:hAnsi="Arial" w:cs="Arial"/>
          <w:sz w:val="18"/>
          <w:szCs w:val="18"/>
        </w:rPr>
      </w:pPr>
      <w:r w:rsidRPr="007C7FC7">
        <w:rPr>
          <w:rFonts w:ascii="Arial" w:hAnsi="Arial" w:cs="Arial"/>
          <w:sz w:val="18"/>
          <w:szCs w:val="18"/>
        </w:rPr>
        <w:t>Утверждено Постановлением</w:t>
      </w:r>
    </w:p>
    <w:p w:rsidR="007C7FC7" w:rsidRPr="007C7FC7" w:rsidRDefault="007C7FC7" w:rsidP="007C7FC7">
      <w:pPr>
        <w:spacing w:after="0"/>
        <w:jc w:val="right"/>
        <w:rPr>
          <w:rFonts w:ascii="Arial" w:hAnsi="Arial" w:cs="Arial"/>
          <w:sz w:val="18"/>
          <w:szCs w:val="18"/>
        </w:rPr>
      </w:pPr>
      <w:r w:rsidRPr="007C7FC7">
        <w:rPr>
          <w:rFonts w:ascii="Arial" w:hAnsi="Arial" w:cs="Arial"/>
          <w:sz w:val="18"/>
          <w:szCs w:val="18"/>
        </w:rPr>
        <w:t>главы Краснополянского сельского поселения</w:t>
      </w:r>
    </w:p>
    <w:p w:rsidR="007C7FC7" w:rsidRPr="007C7FC7" w:rsidRDefault="007C7FC7" w:rsidP="007C7FC7">
      <w:pPr>
        <w:spacing w:after="0"/>
        <w:jc w:val="right"/>
        <w:rPr>
          <w:rFonts w:ascii="Arial" w:hAnsi="Arial" w:cs="Arial"/>
          <w:sz w:val="18"/>
          <w:szCs w:val="18"/>
        </w:rPr>
      </w:pPr>
      <w:r w:rsidRPr="007C7FC7">
        <w:rPr>
          <w:rFonts w:ascii="Arial" w:hAnsi="Arial" w:cs="Arial"/>
          <w:sz w:val="18"/>
          <w:szCs w:val="18"/>
        </w:rPr>
        <w:t>от «03» ноября 2023 г. №167</w:t>
      </w:r>
    </w:p>
    <w:p w:rsidR="007C7FC7" w:rsidRPr="007C7FC7" w:rsidRDefault="007C7FC7" w:rsidP="007C7FC7">
      <w:pPr>
        <w:keepNext/>
        <w:spacing w:before="76" w:after="0" w:line="240" w:lineRule="auto"/>
        <w:ind w:left="1303"/>
        <w:jc w:val="right"/>
        <w:outlineLvl w:val="0"/>
        <w:rPr>
          <w:rFonts w:ascii="Arial" w:eastAsia="Times New Roman" w:hAnsi="Arial" w:cs="Arial"/>
          <w:bCs/>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Административный регламент предоставления муниципальной услуги «</w:t>
      </w:r>
      <w:r w:rsidRPr="007C7FC7">
        <w:rPr>
          <w:rFonts w:ascii="Arial" w:eastAsia="Calibri" w:hAnsi="Arial" w:cs="Arial"/>
          <w:b/>
          <w:sz w:val="18"/>
          <w:szCs w:val="18"/>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Свердловской области</w:t>
      </w:r>
      <w:r w:rsidRPr="007C7FC7">
        <w:rPr>
          <w:rFonts w:ascii="Arial" w:hAnsi="Arial" w:cs="Arial"/>
          <w:b/>
          <w:sz w:val="18"/>
          <w:szCs w:val="18"/>
        </w:rPr>
        <w:t xml:space="preserve">» </w:t>
      </w:r>
    </w:p>
    <w:p w:rsidR="007C7FC7" w:rsidRPr="007C7FC7" w:rsidRDefault="007C7FC7" w:rsidP="007C7FC7">
      <w:pPr>
        <w:spacing w:after="0" w:line="240" w:lineRule="auto"/>
        <w:jc w:val="center"/>
        <w:rPr>
          <w:rFonts w:ascii="Arial" w:hAnsi="Arial" w:cs="Arial"/>
          <w:b/>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Раздел I. Общие положения</w:t>
      </w:r>
    </w:p>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b/>
          <w:sz w:val="18"/>
          <w:szCs w:val="18"/>
        </w:rPr>
        <w:t>Предмет регулирования Административного регламента</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ind w:firstLine="720"/>
        <w:jc w:val="both"/>
        <w:rPr>
          <w:rFonts w:ascii="Arial" w:hAnsi="Arial" w:cs="Arial"/>
          <w:sz w:val="18"/>
          <w:szCs w:val="18"/>
        </w:rPr>
      </w:pPr>
      <w:proofErr w:type="gramStart"/>
      <w:r w:rsidRPr="007C7FC7">
        <w:rPr>
          <w:rFonts w:ascii="Arial" w:hAnsi="Arial" w:cs="Arial"/>
          <w:sz w:val="18"/>
          <w:szCs w:val="18"/>
        </w:rPr>
        <w:t>1.1.Административный регламент предоставления муниципальной услуги (далее – административный регламент) устанавливает порядок и стандарт предоставления муниципальной услуги «Предоставление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Свердловской области» (далее – муниципальная услуга), последовательность и сроки выполнения административных процедур, осуществляемых в ходе предоставления муниципальной услуги, требования к порядку их выполнения, в том числе в электронной форме, досудебный (внесудебный) порядок</w:t>
      </w:r>
      <w:proofErr w:type="gramEnd"/>
      <w:r w:rsidRPr="007C7FC7">
        <w:rPr>
          <w:rFonts w:ascii="Arial" w:hAnsi="Arial" w:cs="Arial"/>
          <w:sz w:val="18"/>
          <w:szCs w:val="18"/>
        </w:rPr>
        <w:t xml:space="preserve"> обжалования решений и действий (бездействия) органа, предоставляющего муниципальную услугу, порядок взаимодействия между должностными лицами, взаимодействия с заявителями.</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Круг заявителей</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1.2. Заявителями на получение муниципальной услуги являются физические и юридические лица (далее – заявители).</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1.3. Интересы заявителей, указанных в пункте 1.2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имеющие право действовать от имени юридических лиц без доверенности (далее – представитель).</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w:t>
      </w: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а также результата, за предоставлением которого обратился заявитель</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1.4. Муниципальная услуга предоставляется заявителю в соответствии с вариантом предоставления муниципальной услуги.</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Признаки заявителя определяются путем профилирования, осуществляемого в соответствии с настоящим Административным регламентом.</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Раздел II. Стандарт предоставления муниципальной услуги  Наименование муниципальной услуги</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2.1. Наименование муниципальной услуги – «Предоставление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Свердловской области».</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Наименование органа местного самоуправления, предоставляющего муниципальную услугу</w:t>
      </w:r>
    </w:p>
    <w:p w:rsidR="007C7FC7" w:rsidRPr="007C7FC7" w:rsidRDefault="007C7FC7" w:rsidP="007C7FC7">
      <w:pPr>
        <w:spacing w:after="0" w:line="240" w:lineRule="auto"/>
        <w:jc w:val="both"/>
        <w:rPr>
          <w:rFonts w:ascii="Arial" w:hAnsi="Arial" w:cs="Arial"/>
          <w:b/>
          <w:sz w:val="18"/>
          <w:szCs w:val="18"/>
        </w:rPr>
      </w:pP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xml:space="preserve">2.2. Муниципальная услуга предоставляется Администрацией Краснополянского сельского поселения Байкаловского муниципального района Свердловской области (далее – уполномоченный орган местного самоуправления). </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Многофункциональный центр предоставления государственных и муниципальных услуг (далее – многофункциональный центр) вправе принять в соответствии с соглашением о взаимодействии между и многофункциональным центром решение об отказе в приеме запроса о предоставлении муниципальной услуги и прилагаемых к нему документов в случае, если такое заявление подано в многофункциональный центр.</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Результат предоставления муниципальной услуги</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2.3. Результатом предоставления муниципальной услуги являются:</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xml:space="preserve">а) </w:t>
      </w:r>
      <w:r w:rsidRPr="007C7FC7">
        <w:rPr>
          <w:rFonts w:ascii="Arial" w:eastAsia="Calibri" w:hAnsi="Arial" w:cs="Arial"/>
          <w:sz w:val="18"/>
          <w:szCs w:val="18"/>
        </w:rPr>
        <w:t>сведения, документы, материалы</w:t>
      </w:r>
      <w:r w:rsidRPr="007C7FC7">
        <w:rPr>
          <w:rFonts w:ascii="Arial" w:hAnsi="Arial" w:cs="Arial"/>
          <w:sz w:val="18"/>
          <w:szCs w:val="18"/>
        </w:rPr>
        <w:t xml:space="preserve">, содержащиеся в государственной информационной системе обеспечения градостроительной деятельности (далее – </w:t>
      </w:r>
      <w:proofErr w:type="gramStart"/>
      <w:r w:rsidRPr="007C7FC7">
        <w:rPr>
          <w:rFonts w:ascii="Arial" w:hAnsi="Arial" w:cs="Arial"/>
          <w:sz w:val="18"/>
          <w:szCs w:val="18"/>
        </w:rPr>
        <w:t>государственная</w:t>
      </w:r>
      <w:proofErr w:type="gramEnd"/>
      <w:r w:rsidRPr="007C7FC7">
        <w:rPr>
          <w:rFonts w:ascii="Arial" w:hAnsi="Arial" w:cs="Arial"/>
          <w:sz w:val="18"/>
          <w:szCs w:val="18"/>
        </w:rPr>
        <w:t xml:space="preserve"> ИСОГД) в бумажной или электронной формах или  уведомление об отказе в предоставлении сведений, документов, материалов (далее – уведомление об отказе).</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б) исправление</w:t>
      </w:r>
      <w:r w:rsidRPr="007C7FC7">
        <w:rPr>
          <w:rFonts w:ascii="Arial" w:hAnsi="Arial" w:cs="Arial"/>
          <w:spacing w:val="1"/>
          <w:sz w:val="18"/>
          <w:szCs w:val="18"/>
        </w:rPr>
        <w:t xml:space="preserve"> </w:t>
      </w:r>
      <w:r w:rsidRPr="007C7FC7">
        <w:rPr>
          <w:rFonts w:ascii="Arial" w:hAnsi="Arial" w:cs="Arial"/>
          <w:sz w:val="18"/>
          <w:szCs w:val="18"/>
        </w:rPr>
        <w:t>допущенных</w:t>
      </w:r>
      <w:r w:rsidRPr="007C7FC7">
        <w:rPr>
          <w:rFonts w:ascii="Arial" w:hAnsi="Arial" w:cs="Arial"/>
          <w:spacing w:val="1"/>
          <w:sz w:val="18"/>
          <w:szCs w:val="18"/>
        </w:rPr>
        <w:t xml:space="preserve"> </w:t>
      </w:r>
      <w:r w:rsidRPr="007C7FC7">
        <w:rPr>
          <w:rFonts w:ascii="Arial" w:hAnsi="Arial" w:cs="Arial"/>
          <w:sz w:val="18"/>
          <w:szCs w:val="18"/>
        </w:rPr>
        <w:t>опечаток</w:t>
      </w:r>
      <w:r w:rsidRPr="007C7FC7">
        <w:rPr>
          <w:rFonts w:ascii="Arial" w:hAnsi="Arial" w:cs="Arial"/>
          <w:spacing w:val="1"/>
          <w:sz w:val="18"/>
          <w:szCs w:val="18"/>
        </w:rPr>
        <w:t xml:space="preserve"> </w:t>
      </w:r>
      <w:r w:rsidRPr="007C7FC7">
        <w:rPr>
          <w:rFonts w:ascii="Arial" w:hAnsi="Arial" w:cs="Arial"/>
          <w:sz w:val="18"/>
          <w:szCs w:val="18"/>
        </w:rPr>
        <w:t>и</w:t>
      </w:r>
      <w:r w:rsidRPr="007C7FC7">
        <w:rPr>
          <w:rFonts w:ascii="Arial" w:hAnsi="Arial" w:cs="Arial"/>
          <w:spacing w:val="1"/>
          <w:sz w:val="18"/>
          <w:szCs w:val="18"/>
        </w:rPr>
        <w:t xml:space="preserve"> </w:t>
      </w:r>
      <w:r w:rsidRPr="007C7FC7">
        <w:rPr>
          <w:rFonts w:ascii="Arial" w:hAnsi="Arial" w:cs="Arial"/>
          <w:sz w:val="18"/>
          <w:szCs w:val="18"/>
        </w:rPr>
        <w:t>ошибок</w:t>
      </w:r>
      <w:r w:rsidRPr="007C7FC7">
        <w:rPr>
          <w:rFonts w:ascii="Arial" w:hAnsi="Arial" w:cs="Arial"/>
          <w:spacing w:val="1"/>
          <w:sz w:val="18"/>
          <w:szCs w:val="18"/>
        </w:rPr>
        <w:t xml:space="preserve"> </w:t>
      </w:r>
      <w:r w:rsidRPr="007C7FC7">
        <w:rPr>
          <w:rFonts w:ascii="Arial" w:hAnsi="Arial" w:cs="Arial"/>
          <w:sz w:val="18"/>
          <w:szCs w:val="18"/>
        </w:rPr>
        <w:t>в документе, являющемся результатом предоставления услуги.</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xml:space="preserve">2.4. </w:t>
      </w:r>
      <w:proofErr w:type="gramStart"/>
      <w:r w:rsidRPr="007C7FC7">
        <w:rPr>
          <w:rFonts w:ascii="Arial" w:hAnsi="Arial" w:cs="Arial"/>
          <w:sz w:val="18"/>
          <w:szCs w:val="18"/>
        </w:rPr>
        <w:t>Сведения, содержащиеся в государственной ИСОГД, в электронной форме предоставляются в форматах PDF, DOC, DOCX, ODG.</w:t>
      </w:r>
      <w:proofErr w:type="gramEnd"/>
    </w:p>
    <w:p w:rsidR="007C7FC7" w:rsidRPr="007C7FC7" w:rsidRDefault="007C7FC7" w:rsidP="007C7FC7">
      <w:pPr>
        <w:spacing w:after="0" w:line="240" w:lineRule="auto"/>
        <w:ind w:firstLine="720"/>
        <w:jc w:val="both"/>
        <w:rPr>
          <w:rFonts w:ascii="Arial" w:hAnsi="Arial" w:cs="Arial"/>
          <w:sz w:val="18"/>
          <w:szCs w:val="18"/>
        </w:rPr>
      </w:pPr>
      <w:proofErr w:type="gramStart"/>
      <w:r w:rsidRPr="007C7FC7">
        <w:rPr>
          <w:rFonts w:ascii="Arial" w:hAnsi="Arial" w:cs="Arial"/>
          <w:sz w:val="18"/>
          <w:szCs w:val="18"/>
        </w:rPr>
        <w:t>Документы, материалы, содержащиеся в государственной ИСОГД, в электронной форме предоставляются в формате PDF.</w:t>
      </w:r>
      <w:proofErr w:type="gramEnd"/>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xml:space="preserve">В случае если копия запрашиваемых </w:t>
      </w:r>
      <w:r w:rsidRPr="007C7FC7">
        <w:rPr>
          <w:rFonts w:ascii="Arial" w:eastAsia="Calibri" w:hAnsi="Arial" w:cs="Arial"/>
          <w:sz w:val="18"/>
          <w:szCs w:val="18"/>
        </w:rPr>
        <w:t>сведений, документов, материалов</w:t>
      </w:r>
      <w:r w:rsidRPr="007C7FC7">
        <w:rPr>
          <w:rFonts w:ascii="Arial" w:hAnsi="Arial" w:cs="Arial"/>
          <w:sz w:val="18"/>
          <w:szCs w:val="18"/>
        </w:rPr>
        <w:t xml:space="preserve"> в бумажной форме содержит более 10 страниц формата А</w:t>
      </w:r>
      <w:proofErr w:type="gramStart"/>
      <w:r w:rsidRPr="007C7FC7">
        <w:rPr>
          <w:rFonts w:ascii="Arial" w:hAnsi="Arial" w:cs="Arial"/>
          <w:sz w:val="18"/>
          <w:szCs w:val="18"/>
        </w:rPr>
        <w:t>4</w:t>
      </w:r>
      <w:proofErr w:type="gramEnd"/>
      <w:r w:rsidRPr="007C7FC7">
        <w:rPr>
          <w:rFonts w:ascii="Arial" w:hAnsi="Arial" w:cs="Arial"/>
          <w:sz w:val="18"/>
          <w:szCs w:val="18"/>
        </w:rPr>
        <w:t>, заявителю предоставляется электронная копия бумажного документа.</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xml:space="preserve">Машинные носители информации: CD-R, CD-RW, </w:t>
      </w:r>
      <w:proofErr w:type="spellStart"/>
      <w:r w:rsidRPr="007C7FC7">
        <w:rPr>
          <w:rFonts w:ascii="Arial" w:hAnsi="Arial" w:cs="Arial"/>
          <w:sz w:val="18"/>
          <w:szCs w:val="18"/>
        </w:rPr>
        <w:t>Flash</w:t>
      </w:r>
      <w:proofErr w:type="spellEnd"/>
      <w:r w:rsidRPr="007C7FC7">
        <w:rPr>
          <w:rFonts w:ascii="Arial" w:hAnsi="Arial" w:cs="Arial"/>
          <w:sz w:val="18"/>
          <w:szCs w:val="18"/>
        </w:rPr>
        <w:t>-память предоставляются заявителем.</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ab/>
        <w:t xml:space="preserve">2.5. Фиксирование факта получения заявителем результата предоставления муниципальной услуги осуществляется в федеральной государственной информационной системе «Единый портал государственных и муниципальных услуг (функций)» (далее - ЕПГУ). </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ab/>
        <w:t>2.6. Результат предоставления услуги, указанный в пункте 2.3 настоящего Административного регламента:</w:t>
      </w:r>
    </w:p>
    <w:p w:rsidR="007C7FC7" w:rsidRPr="007C7FC7" w:rsidRDefault="007C7FC7" w:rsidP="007C7FC7">
      <w:pPr>
        <w:spacing w:after="0" w:line="240" w:lineRule="auto"/>
        <w:ind w:firstLine="720"/>
        <w:jc w:val="both"/>
        <w:rPr>
          <w:rFonts w:ascii="Arial" w:hAnsi="Arial" w:cs="Arial"/>
          <w:sz w:val="18"/>
          <w:szCs w:val="18"/>
        </w:rPr>
      </w:pPr>
      <w:proofErr w:type="gramStart"/>
      <w:r w:rsidRPr="007C7FC7">
        <w:rPr>
          <w:rFonts w:ascii="Arial" w:hAnsi="Arial" w:cs="Arial"/>
          <w:sz w:val="18"/>
          <w:szCs w:val="18"/>
        </w:rPr>
        <w:lastRenderedPageBreak/>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в федеральной государственной информационной системе «Единый портал государственных и муниципальных услуг (функций)» (ht</w:t>
      </w:r>
      <w:hyperlink r:id="rId20">
        <w:r w:rsidRPr="007C7FC7">
          <w:rPr>
            <w:rFonts w:ascii="Arial" w:hAnsi="Arial" w:cs="Arial"/>
            <w:color w:val="0000FF"/>
            <w:sz w:val="18"/>
            <w:szCs w:val="18"/>
            <w:u w:val="single"/>
          </w:rPr>
          <w:t>tps://www.gosus</w:t>
        </w:r>
      </w:hyperlink>
      <w:r w:rsidRPr="007C7FC7">
        <w:rPr>
          <w:rFonts w:ascii="Arial" w:hAnsi="Arial" w:cs="Arial"/>
          <w:sz w:val="18"/>
          <w:szCs w:val="18"/>
        </w:rPr>
        <w:t>l</w:t>
      </w:r>
      <w:hyperlink r:id="rId21">
        <w:r w:rsidRPr="007C7FC7">
          <w:rPr>
            <w:rFonts w:ascii="Arial" w:hAnsi="Arial" w:cs="Arial"/>
            <w:color w:val="0000FF"/>
            <w:sz w:val="18"/>
            <w:szCs w:val="18"/>
            <w:u w:val="single"/>
          </w:rPr>
          <w:t>ugi.ru/)</w:t>
        </w:r>
      </w:hyperlink>
      <w:r w:rsidRPr="007C7FC7">
        <w:rPr>
          <w:rFonts w:ascii="Arial" w:hAnsi="Arial" w:cs="Arial"/>
          <w:sz w:val="18"/>
          <w:szCs w:val="18"/>
        </w:rPr>
        <w:t xml:space="preserve"> (далее – Единый портал), 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(https://www.gosuslugi.ru/r/sverdlovsk</w:t>
      </w:r>
      <w:proofErr w:type="gramEnd"/>
      <w:r w:rsidRPr="007C7FC7">
        <w:rPr>
          <w:rFonts w:ascii="Arial" w:hAnsi="Arial" w:cs="Arial"/>
          <w:sz w:val="18"/>
          <w:szCs w:val="18"/>
        </w:rPr>
        <w:t>) (далее – региональный портал) в случае, если такой способ указан в запросе о предоставлении муниципальной услуги;</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xml:space="preserve">выдается заявителю на бумажном носителе при личном обращении в уполномоченный орган местного самоуправления, многофункциональный центр; </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Срок предоставления муниципальной услуги</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both"/>
        <w:rPr>
          <w:rFonts w:ascii="Arial" w:eastAsia="Calibri" w:hAnsi="Arial" w:cs="Arial"/>
          <w:sz w:val="18"/>
          <w:szCs w:val="18"/>
        </w:rPr>
      </w:pPr>
      <w:r w:rsidRPr="007C7FC7">
        <w:rPr>
          <w:rFonts w:ascii="Arial" w:hAnsi="Arial" w:cs="Arial"/>
          <w:color w:val="FF0000"/>
          <w:sz w:val="18"/>
          <w:szCs w:val="18"/>
        </w:rPr>
        <w:tab/>
      </w:r>
      <w:r w:rsidRPr="007C7FC7">
        <w:rPr>
          <w:rFonts w:ascii="Arial" w:hAnsi="Arial" w:cs="Arial"/>
          <w:sz w:val="18"/>
          <w:szCs w:val="18"/>
        </w:rPr>
        <w:t>2.7. С</w:t>
      </w:r>
      <w:r w:rsidRPr="007C7FC7">
        <w:rPr>
          <w:rFonts w:ascii="Arial" w:eastAsia="Calibri" w:hAnsi="Arial" w:cs="Arial"/>
          <w:sz w:val="18"/>
          <w:szCs w:val="18"/>
        </w:rPr>
        <w:t>ведения, документы, материалы предоставляются в течение 5 рабочих дней со дня осуществления оплаты физическим или юридическим лицом.</w:t>
      </w:r>
    </w:p>
    <w:p w:rsidR="007C7FC7" w:rsidRPr="007C7FC7" w:rsidRDefault="007C7FC7" w:rsidP="007C7FC7">
      <w:pPr>
        <w:spacing w:after="0" w:line="240" w:lineRule="auto"/>
        <w:ind w:firstLine="720"/>
        <w:jc w:val="both"/>
        <w:rPr>
          <w:rFonts w:ascii="Arial" w:eastAsia="Calibri" w:hAnsi="Arial" w:cs="Arial"/>
          <w:sz w:val="18"/>
          <w:szCs w:val="18"/>
        </w:rPr>
      </w:pPr>
      <w:r w:rsidRPr="007C7FC7">
        <w:rPr>
          <w:rFonts w:ascii="Arial" w:eastAsia="Calibri" w:hAnsi="Arial" w:cs="Arial"/>
          <w:sz w:val="18"/>
          <w:szCs w:val="18"/>
        </w:rPr>
        <w:t>С учетом обращения заявителя через МФЦ срок предоставления муниципальной услуги исчисляется с момента регистрации запроса в органе, предоставляющим муниципальную услугу.</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Правовые основания для предоставления муниципальной услуги</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ab/>
        <w:t>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7C7FC7" w:rsidRPr="007C7FC7" w:rsidRDefault="007C7FC7" w:rsidP="007C7FC7">
      <w:pPr>
        <w:spacing w:after="0" w:line="240" w:lineRule="auto"/>
        <w:ind w:firstLine="720"/>
        <w:jc w:val="both"/>
        <w:rPr>
          <w:rFonts w:ascii="Arial" w:hAnsi="Arial" w:cs="Arial"/>
          <w:sz w:val="18"/>
          <w:szCs w:val="18"/>
        </w:rPr>
      </w:pPr>
      <w:proofErr w:type="gramStart"/>
      <w:r w:rsidRPr="007C7FC7">
        <w:rPr>
          <w:rFonts w:ascii="Arial" w:hAnsi="Arial" w:cs="Arial"/>
          <w:sz w:val="18"/>
          <w:szCs w:val="18"/>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уполномоченного органа местного самоуправления в информационно-телекоммуникационной сети «Интернет»</w:t>
      </w:r>
      <w:r w:rsidRPr="007C7FC7">
        <w:rPr>
          <w:rFonts w:ascii="Arial" w:hAnsi="Arial" w:cs="Arial"/>
          <w:color w:val="0000FF"/>
          <w:sz w:val="18"/>
          <w:szCs w:val="18"/>
          <w:u w:val="single"/>
        </w:rPr>
        <w:t>,</w:t>
      </w:r>
      <w:r w:rsidRPr="007C7FC7">
        <w:rPr>
          <w:rFonts w:ascii="Arial" w:hAnsi="Arial" w:cs="Arial"/>
          <w:sz w:val="18"/>
          <w:szCs w:val="18"/>
        </w:rPr>
        <w:t xml:space="preserve"> а также на Едином портале, на региональном портале.</w:t>
      </w:r>
      <w:proofErr w:type="gramEnd"/>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Исчерпывающий перечень документов, необходимых для предоставления  муниципальной услуги</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ab/>
        <w:t xml:space="preserve">  2.9. Исчерпывающий перечень документов, необходимых для предоставления услуги, подлежащих представлению заявителем самостоятельно:</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xml:space="preserve">1) запрос по форме, указанной в </w:t>
      </w:r>
      <w:hyperlink w:anchor="P382" w:history="1">
        <w:r w:rsidRPr="007C7FC7">
          <w:rPr>
            <w:rFonts w:ascii="Arial" w:hAnsi="Arial" w:cs="Arial"/>
            <w:color w:val="0000FF"/>
            <w:sz w:val="18"/>
            <w:szCs w:val="18"/>
            <w:u w:val="single"/>
          </w:rPr>
          <w:t>Приложении № 2</w:t>
        </w:r>
      </w:hyperlink>
      <w:r w:rsidRPr="007C7FC7">
        <w:rPr>
          <w:rFonts w:ascii="Arial" w:hAnsi="Arial" w:cs="Arial"/>
          <w:sz w:val="18"/>
          <w:szCs w:val="18"/>
        </w:rPr>
        <w:t xml:space="preserve"> к административному регламенту;</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2) документ, удостоверяющий личность заявителя;</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 документ, подтверждающий право на получение сведений, отнесенных к категории ограниченного доступа, в случае, если запрашиваемая информация относится к категории ограниченного доступа;</w:t>
      </w:r>
    </w:p>
    <w:p w:rsidR="007C7FC7" w:rsidRPr="007C7FC7" w:rsidRDefault="007C7FC7" w:rsidP="007C7FC7">
      <w:pPr>
        <w:spacing w:after="0" w:line="240" w:lineRule="auto"/>
        <w:ind w:firstLine="720"/>
        <w:jc w:val="both"/>
        <w:rPr>
          <w:rFonts w:ascii="Arial" w:hAnsi="Arial" w:cs="Arial"/>
          <w:sz w:val="18"/>
          <w:szCs w:val="18"/>
        </w:rPr>
      </w:pPr>
      <w:bookmarkStart w:id="6" w:name="P124"/>
      <w:bookmarkEnd w:id="6"/>
      <w:r w:rsidRPr="007C7FC7">
        <w:rPr>
          <w:rFonts w:ascii="Arial" w:hAnsi="Arial" w:cs="Arial"/>
          <w:sz w:val="18"/>
          <w:szCs w:val="18"/>
        </w:rPr>
        <w:t xml:space="preserve">4) документ, подтверждающий полномочия представителя заявителя, в случае, если запрос направлен третьим лицом. </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xml:space="preserve">2.10. </w:t>
      </w:r>
      <w:proofErr w:type="gramStart"/>
      <w:r w:rsidRPr="007C7FC7">
        <w:rPr>
          <w:rFonts w:ascii="Arial" w:hAnsi="Arial" w:cs="Arial"/>
          <w:sz w:val="18"/>
          <w:szCs w:val="18"/>
        </w:rPr>
        <w:t>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w:t>
      </w:r>
      <w:proofErr w:type="gramEnd"/>
      <w:r w:rsidRPr="007C7FC7">
        <w:rPr>
          <w:rFonts w:ascii="Arial" w:hAnsi="Arial" w:cs="Arial"/>
          <w:sz w:val="18"/>
          <w:szCs w:val="18"/>
        </w:rPr>
        <w:t xml:space="preserve"> </w:t>
      </w:r>
      <w:proofErr w:type="gramStart"/>
      <w:r w:rsidRPr="007C7FC7">
        <w:rPr>
          <w:rFonts w:ascii="Arial" w:hAnsi="Arial" w:cs="Arial"/>
          <w:sz w:val="18"/>
          <w:szCs w:val="18"/>
        </w:rPr>
        <w:t>организациях</w:t>
      </w:r>
      <w:proofErr w:type="gramEnd"/>
      <w:r w:rsidRPr="007C7FC7">
        <w:rPr>
          <w:rFonts w:ascii="Arial" w:hAnsi="Arial" w:cs="Arial"/>
          <w:sz w:val="18"/>
          <w:szCs w:val="18"/>
        </w:rPr>
        <w:t>, в распоряжении которых находятся указанные документы, и которые заявитель вправе представить по собственной инициативе:</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xml:space="preserve"> - документы, подтверждающие факт произведенного платежа и зачисления денежных средств за предоставление муниципальной услуги.</w:t>
      </w:r>
    </w:p>
    <w:p w:rsidR="007C7FC7" w:rsidRPr="007C7FC7" w:rsidRDefault="007C7FC7" w:rsidP="007C7FC7">
      <w:pPr>
        <w:spacing w:after="0" w:line="240" w:lineRule="auto"/>
        <w:ind w:firstLine="720"/>
        <w:jc w:val="both"/>
        <w:rPr>
          <w:rFonts w:ascii="Arial" w:eastAsia="Calibri" w:hAnsi="Arial" w:cs="Arial"/>
          <w:sz w:val="18"/>
          <w:szCs w:val="18"/>
        </w:rPr>
      </w:pPr>
      <w:r w:rsidRPr="007C7FC7">
        <w:rPr>
          <w:rFonts w:ascii="Arial" w:hAnsi="Arial" w:cs="Arial"/>
          <w:sz w:val="18"/>
          <w:szCs w:val="18"/>
        </w:rPr>
        <w:t xml:space="preserve">2.11. При подаче запроса </w:t>
      </w:r>
      <w:r w:rsidRPr="007C7FC7">
        <w:rPr>
          <w:rFonts w:ascii="Arial" w:eastAsia="Calibri" w:hAnsi="Arial" w:cs="Arial"/>
          <w:sz w:val="18"/>
          <w:szCs w:val="18"/>
        </w:rPr>
        <w:t>через Единый портал</w:t>
      </w:r>
      <w:r w:rsidRPr="007C7FC7">
        <w:rPr>
          <w:rFonts w:ascii="Arial" w:hAnsi="Arial" w:cs="Arial"/>
          <w:sz w:val="18"/>
          <w:szCs w:val="18"/>
        </w:rPr>
        <w:t xml:space="preserve"> (при наличии технической возможности</w:t>
      </w:r>
      <w:r w:rsidRPr="007C7FC7">
        <w:rPr>
          <w:rFonts w:ascii="Arial" w:eastAsia="Calibri" w:hAnsi="Arial" w:cs="Arial"/>
          <w:sz w:val="18"/>
          <w:szCs w:val="18"/>
        </w:rPr>
        <w:t>) заявитель может представить</w:t>
      </w:r>
      <w:r w:rsidRPr="007C7FC7">
        <w:rPr>
          <w:rFonts w:ascii="Arial" w:hAnsi="Arial" w:cs="Arial"/>
          <w:sz w:val="18"/>
          <w:szCs w:val="18"/>
        </w:rPr>
        <w:t xml:space="preserve"> документ, подтверждающий факт произведенного платежа, посредством прикрепления его электронного образа к интерактивной форме запроса в виде файлов в формате PDF, архивации файлов ZIP.</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2.12. Непредставление заявителем документов, которые он вправе представить</w:t>
      </w:r>
      <w:r w:rsidRPr="007C7FC7">
        <w:rPr>
          <w:rFonts w:ascii="Arial" w:hAnsi="Arial" w:cs="Arial"/>
          <w:sz w:val="18"/>
          <w:szCs w:val="18"/>
        </w:rPr>
        <w:br/>
        <w:t>по собственной инициативе, не является основанием для отказа заявителю</w:t>
      </w:r>
      <w:r w:rsidRPr="007C7FC7">
        <w:rPr>
          <w:rFonts w:ascii="Arial" w:hAnsi="Arial" w:cs="Arial"/>
          <w:sz w:val="18"/>
          <w:szCs w:val="18"/>
        </w:rPr>
        <w:br/>
        <w:t>в предоставлении муниципальной услуги.</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ab/>
        <w:t>2.13. Заявитель или его представитель представляет в уполномоченный орган местного самоуправления запрос о предоставлении муниципальной услуги, одним из следующих способов:</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а) в электронной форме посредством Единого портала, регионального портала.</w:t>
      </w:r>
    </w:p>
    <w:p w:rsidR="007C7FC7" w:rsidRPr="007C7FC7" w:rsidRDefault="007C7FC7" w:rsidP="007C7FC7">
      <w:pPr>
        <w:spacing w:after="0" w:line="240" w:lineRule="auto"/>
        <w:ind w:firstLine="720"/>
        <w:jc w:val="both"/>
        <w:rPr>
          <w:rFonts w:ascii="Arial" w:hAnsi="Arial" w:cs="Arial"/>
          <w:sz w:val="18"/>
          <w:szCs w:val="18"/>
        </w:rPr>
      </w:pPr>
      <w:proofErr w:type="gramStart"/>
      <w:r w:rsidRPr="007C7FC7">
        <w:rPr>
          <w:rFonts w:ascii="Arial" w:hAnsi="Arial" w:cs="Arial"/>
          <w:sz w:val="18"/>
          <w:szCs w:val="18"/>
        </w:rPr>
        <w:t>В случае направления заявления и прилагаемых к нему документов указанным способом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w:t>
      </w:r>
      <w:proofErr w:type="gramEnd"/>
      <w:r w:rsidRPr="007C7FC7">
        <w:rPr>
          <w:rFonts w:ascii="Arial" w:hAnsi="Arial" w:cs="Arial"/>
          <w:sz w:val="18"/>
          <w:szCs w:val="18"/>
        </w:rPr>
        <w:t xml:space="preserve"> </w:t>
      </w:r>
      <w:proofErr w:type="gramStart"/>
      <w:r w:rsidRPr="007C7FC7">
        <w:rPr>
          <w:rFonts w:ascii="Arial" w:hAnsi="Arial" w:cs="Arial"/>
          <w:sz w:val="18"/>
          <w:szCs w:val="18"/>
        </w:rPr>
        <w:t>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с использованием интерактивной формы в электронном виде.</w:t>
      </w:r>
      <w:proofErr w:type="gramEnd"/>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xml:space="preserve">Заявление направляется заявителем или его представителем вместе с прикрепленными электронными документами. </w:t>
      </w:r>
      <w:proofErr w:type="gramStart"/>
      <w:r w:rsidRPr="007C7FC7">
        <w:rPr>
          <w:rFonts w:ascii="Arial" w:hAnsi="Arial" w:cs="Arial"/>
          <w:sz w:val="18"/>
          <w:szCs w:val="18"/>
        </w:rPr>
        <w:t>Заявление 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w:t>
      </w:r>
      <w:proofErr w:type="gramEnd"/>
      <w:r w:rsidRPr="007C7FC7">
        <w:rPr>
          <w:rFonts w:ascii="Arial" w:hAnsi="Arial" w:cs="Arial"/>
          <w:sz w:val="18"/>
          <w:szCs w:val="18"/>
        </w:rPr>
        <w:t xml:space="preserve"> </w:t>
      </w:r>
      <w:proofErr w:type="gramStart"/>
      <w:r w:rsidRPr="007C7FC7">
        <w:rPr>
          <w:rFonts w:ascii="Arial" w:hAnsi="Arial" w:cs="Arial"/>
          <w:sz w:val="18"/>
          <w:szCs w:val="18"/>
        </w:rPr>
        <w:t>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(Собрание законодательства Российской Федерации, 2011, № 15, ст. 2036;</w:t>
      </w:r>
      <w:proofErr w:type="gramEnd"/>
      <w:r w:rsidRPr="007C7FC7">
        <w:rPr>
          <w:rFonts w:ascii="Arial" w:hAnsi="Arial" w:cs="Arial"/>
          <w:sz w:val="18"/>
          <w:szCs w:val="18"/>
        </w:rPr>
        <w:t xml:space="preserve"> </w:t>
      </w:r>
      <w:proofErr w:type="gramStart"/>
      <w:r w:rsidRPr="007C7FC7">
        <w:rPr>
          <w:rFonts w:ascii="Arial" w:hAnsi="Arial" w:cs="Arial"/>
          <w:sz w:val="18"/>
          <w:szCs w:val="18"/>
        </w:rPr>
        <w:t>2019, № 52, ст. 7794) (далее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w:t>
      </w:r>
      <w:proofErr w:type="gramEnd"/>
      <w:r w:rsidRPr="007C7FC7">
        <w:rPr>
          <w:rFonts w:ascii="Arial" w:hAnsi="Arial" w:cs="Arial"/>
          <w:sz w:val="18"/>
          <w:szCs w:val="18"/>
        </w:rPr>
        <w:t xml:space="preserve"> государственных и муниципальных услуг» (Собрание законодательства Российской Федерации, 2013, № 5, ст. 377; </w:t>
      </w:r>
      <w:proofErr w:type="gramStart"/>
      <w:r w:rsidRPr="007C7FC7">
        <w:rPr>
          <w:rFonts w:ascii="Arial" w:hAnsi="Arial" w:cs="Arial"/>
          <w:sz w:val="18"/>
          <w:szCs w:val="18"/>
        </w:rPr>
        <w:t>2022, № 21, ст. 3453),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 2012, № 27, ст. 3744;</w:t>
      </w:r>
      <w:proofErr w:type="gramEnd"/>
      <w:r w:rsidRPr="007C7FC7">
        <w:rPr>
          <w:rFonts w:ascii="Arial" w:hAnsi="Arial" w:cs="Arial"/>
          <w:sz w:val="18"/>
          <w:szCs w:val="18"/>
        </w:rPr>
        <w:t xml:space="preserve"> </w:t>
      </w:r>
      <w:proofErr w:type="gramStart"/>
      <w:r w:rsidRPr="007C7FC7">
        <w:rPr>
          <w:rFonts w:ascii="Arial" w:hAnsi="Arial" w:cs="Arial"/>
          <w:sz w:val="18"/>
          <w:szCs w:val="18"/>
        </w:rPr>
        <w:t>2021, № 22, ст. 3841) (далее – усиленная неквалифицированная электронная подпись).</w:t>
      </w:r>
      <w:proofErr w:type="gramEnd"/>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б) на бумажном носителе посредством личного обращения в уполномоченный орган местного самоуправления либо посредством почтового отправления с уведомлением о вручении;</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В случае направления заявителем запроса в бумажной форме такой запрос подписывается пользователем собственноручно.</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в) на бумажном носителе посредством обращения в уполномоченный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В случае направления заявителем запроса в бумажной форме такой запрос подписывается пользователем собственноручно.</w:t>
      </w:r>
    </w:p>
    <w:p w:rsidR="007C7FC7" w:rsidRPr="007C7FC7" w:rsidRDefault="007C7FC7" w:rsidP="007C7FC7">
      <w:pPr>
        <w:spacing w:after="0" w:line="240" w:lineRule="auto"/>
        <w:ind w:firstLine="720"/>
        <w:jc w:val="center"/>
        <w:rPr>
          <w:rFonts w:ascii="Arial" w:hAnsi="Arial" w:cs="Arial"/>
          <w:b/>
          <w:sz w:val="18"/>
          <w:szCs w:val="18"/>
        </w:rPr>
      </w:pPr>
    </w:p>
    <w:p w:rsidR="007C7FC7" w:rsidRPr="007C7FC7" w:rsidRDefault="007C7FC7" w:rsidP="007C7FC7">
      <w:pPr>
        <w:spacing w:after="0" w:line="240" w:lineRule="auto"/>
        <w:ind w:firstLine="720"/>
        <w:jc w:val="center"/>
        <w:rPr>
          <w:rFonts w:ascii="Arial" w:hAnsi="Arial" w:cs="Arial"/>
          <w:b/>
          <w:sz w:val="18"/>
          <w:szCs w:val="18"/>
        </w:rPr>
      </w:pPr>
      <w:r w:rsidRPr="007C7FC7">
        <w:rPr>
          <w:rFonts w:ascii="Arial" w:hAnsi="Arial" w:cs="Arial"/>
          <w:b/>
          <w:sz w:val="18"/>
          <w:szCs w:val="18"/>
        </w:rPr>
        <w:t>Исчерпывающий перечень оснований для отказа в приеме документов, необходимых для предоставления муниципальной услуги</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color w:val="FF0000"/>
          <w:sz w:val="18"/>
          <w:szCs w:val="18"/>
        </w:rPr>
        <w:tab/>
      </w:r>
      <w:r w:rsidRPr="007C7FC7">
        <w:rPr>
          <w:rFonts w:ascii="Arial" w:hAnsi="Arial" w:cs="Arial"/>
          <w:sz w:val="18"/>
          <w:szCs w:val="18"/>
        </w:rPr>
        <w:t>2.14. Исчерпывающий перечень оснований для отказа в приеме документов, указанных в пункте 2.9 настоящего Административного регламента, в том числе представленных в электронной форме:</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а) запрос, представлен в орган местного самоуправления, в полномочия которого не входит предоставление услуги;</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б) неполное заполнение полей в форме запроса, в том числе в интерактивной форме запроса на Едином портале, региональном портале;</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в) непредставление документов, предусмотренных пунктом 2.9 настоящего Административного регламента;</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д) представленные документы содержат подчистки и исправления текста;</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ab/>
        <w:t>2.15. Решение об отказе в приеме документов, указанных в пункте 2.9 настоящего Административного регламента, оформляется по рекомендуемой форме согласно Приложению № 6 к настоящему Административному регламенту.</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ab/>
        <w:t xml:space="preserve">2.16. </w:t>
      </w:r>
      <w:proofErr w:type="gramStart"/>
      <w:r w:rsidRPr="007C7FC7">
        <w:rPr>
          <w:rFonts w:ascii="Arial" w:hAnsi="Arial" w:cs="Arial"/>
          <w:sz w:val="18"/>
          <w:szCs w:val="18"/>
        </w:rPr>
        <w:t>Решение об отказе в приеме документов, указанных в пункте 2.9 настоящего Административного регламента, направляется заявителю способом, определенным заявителем в запросе не позднее рабочего дня, следующего за днем получения такого запроса, либо выдается в день личного обращения за получением указанного решения в многофункциональный центр, выбранный при подаче запроса, или уполномоченный орган местного самоуправления.</w:t>
      </w:r>
      <w:proofErr w:type="gramEnd"/>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ab/>
        <w:t>2.17. 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 местного самоуправления за предоставлением услуги.</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Исчерпывающий перечень оснований для приостановления или отказа  в предоставлении муниципальной услуги</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ab/>
        <w:t>2.18. Основания для приостановления предоставления муниципальной услуги отсутствуют.</w:t>
      </w:r>
    </w:p>
    <w:p w:rsidR="007C7FC7" w:rsidRPr="007C7FC7" w:rsidRDefault="007C7FC7" w:rsidP="007C7FC7">
      <w:pPr>
        <w:spacing w:after="0" w:line="240" w:lineRule="auto"/>
        <w:rPr>
          <w:rFonts w:ascii="Arial" w:hAnsi="Arial" w:cs="Arial"/>
          <w:sz w:val="18"/>
          <w:szCs w:val="18"/>
        </w:rPr>
      </w:pPr>
      <w:r w:rsidRPr="007C7FC7">
        <w:rPr>
          <w:rFonts w:ascii="Arial" w:hAnsi="Arial" w:cs="Arial"/>
          <w:sz w:val="18"/>
          <w:szCs w:val="18"/>
        </w:rPr>
        <w:tab/>
        <w:t xml:space="preserve">2.19. Основанием для отказа в выдаче сведений, документов, материалов    </w:t>
      </w:r>
      <w:proofErr w:type="gramStart"/>
      <w:r w:rsidRPr="007C7FC7">
        <w:rPr>
          <w:rFonts w:ascii="Arial" w:hAnsi="Arial" w:cs="Arial"/>
          <w:sz w:val="18"/>
          <w:szCs w:val="18"/>
        </w:rPr>
        <w:t>из</w:t>
      </w:r>
      <w:proofErr w:type="gramEnd"/>
      <w:r w:rsidRPr="007C7FC7">
        <w:rPr>
          <w:rFonts w:ascii="Arial" w:hAnsi="Arial" w:cs="Arial"/>
          <w:sz w:val="18"/>
          <w:szCs w:val="18"/>
        </w:rPr>
        <w:t xml:space="preserve"> государственной ИСОГД является:</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ab/>
        <w:t>1) запрос не содержит следующей информации:</w:t>
      </w:r>
    </w:p>
    <w:p w:rsidR="007C7FC7" w:rsidRPr="007C7FC7" w:rsidRDefault="007C7FC7" w:rsidP="007C7FC7">
      <w:pPr>
        <w:spacing w:after="0" w:line="240" w:lineRule="auto"/>
        <w:ind w:firstLine="720"/>
        <w:jc w:val="both"/>
        <w:rPr>
          <w:rFonts w:ascii="Arial" w:hAnsi="Arial" w:cs="Arial"/>
          <w:sz w:val="18"/>
          <w:szCs w:val="18"/>
        </w:rPr>
      </w:pPr>
      <w:proofErr w:type="gramStart"/>
      <w:r w:rsidRPr="007C7FC7">
        <w:rPr>
          <w:rFonts w:ascii="Arial" w:hAnsi="Arial" w:cs="Arial"/>
          <w:sz w:val="18"/>
          <w:szCs w:val="18"/>
        </w:rPr>
        <w:t>– реквизиты необходимых сведений, документов, материалов и (или) кадастровый номер (номера) земельного участка (участков), и (или) адрес (адреса) объектов недвижимости, и (или) 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w:t>
      </w:r>
      <w:proofErr w:type="gramEnd"/>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в случае направления запроса в бумажной форме заявитель указывает адрес электронной почты, на который орган местного самоуправления направляет уведомление об оплате предоставления сведений, документов, материалов;</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ab/>
        <w:t>2) запрос не отвечает требованиям по подписанию документа, указанным в пункте 2.13 настоящего Административного регламента;</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lastRenderedPageBreak/>
        <w:tab/>
        <w:t>3) 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ограничен и заявитель не имеет права доступа к ней;</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ab/>
        <w:t>4) по истечении 7 рабочих дней со дня направления заявителю уведомления об оплате предоставления сведений, документов, материалов информация об осуществлении заявителем оплаты предоставления сведений, документов, материалов у органа местного самоуправления отсутствует или оплата предоставления сведений, документов, материалов осуществлена не в полном объеме;</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ab/>
        <w:t>5) запрашиваемые сведения, документы, материалы отсутствуют в информационной системе на дату рассмотрения запроса.</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ab/>
        <w:t>В этом случае отделом архитектуры, строительства, охраны окружающей среды производится сбор необходимых сведений, документов, материалов для их предоставления заявителю.</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Размер платы, взимаемой с заявителя при предоставлении муниципальной услуги, и способы ее взимания</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2.20. За предоставление сведений, документов, материалов за исключением случаев, когда федеральными законами установлено, что указанные в запросе сведения, документы, материалы предоставляются без взимания платы, с физических и юридических лиц взимается плата:</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xml:space="preserve">– порядок расчета стоимости предоставления сведений </w:t>
      </w:r>
      <w:proofErr w:type="gramStart"/>
      <w:r w:rsidRPr="007C7FC7">
        <w:rPr>
          <w:rFonts w:ascii="Arial" w:hAnsi="Arial" w:cs="Arial"/>
          <w:sz w:val="18"/>
          <w:szCs w:val="18"/>
        </w:rPr>
        <w:t>из</w:t>
      </w:r>
      <w:proofErr w:type="gramEnd"/>
      <w:r w:rsidRPr="007C7FC7">
        <w:rPr>
          <w:rFonts w:ascii="Arial" w:hAnsi="Arial" w:cs="Arial"/>
          <w:sz w:val="18"/>
          <w:szCs w:val="18"/>
        </w:rPr>
        <w:t xml:space="preserve"> государственной ИСОГД в электронной форме (Приложение 4);</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xml:space="preserve">– порядок расчета стоимости предоставления сведений </w:t>
      </w:r>
      <w:proofErr w:type="gramStart"/>
      <w:r w:rsidRPr="007C7FC7">
        <w:rPr>
          <w:rFonts w:ascii="Arial" w:hAnsi="Arial" w:cs="Arial"/>
          <w:sz w:val="18"/>
          <w:szCs w:val="18"/>
        </w:rPr>
        <w:t>из</w:t>
      </w:r>
      <w:proofErr w:type="gramEnd"/>
      <w:r w:rsidRPr="007C7FC7">
        <w:rPr>
          <w:rFonts w:ascii="Arial" w:hAnsi="Arial" w:cs="Arial"/>
          <w:sz w:val="18"/>
          <w:szCs w:val="18"/>
        </w:rPr>
        <w:t xml:space="preserve"> государственной ИСОГД в бумажной форме (Приложение 5);</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2.21.В случае если материалы предоставляются в бумажном формате, отличном от формата A4, стоимость рассчитывается исходя из количества полных или неполных листов формата A4, необходимых для размещения указанного материала.</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Расчет стоимости предоставления сведений о территории производится исходя</w:t>
      </w:r>
      <w:r w:rsidRPr="007C7FC7">
        <w:rPr>
          <w:rFonts w:ascii="Arial" w:hAnsi="Arial" w:cs="Arial"/>
          <w:sz w:val="18"/>
          <w:szCs w:val="18"/>
        </w:rPr>
        <w:br/>
        <w:t>из количества земельных участков (частей земельных участков) и площади неразграниченных земель, расположенных в границах такой территории.</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Если плата за предоставление сведений, документов, материалов внесена заявителем в размере, превышающем общий размер платы, начисленной за предоставление сведений, документов, материалов, уполномоченным органом по заявлению заявителя в срок не позднее 3 месяцев со дня поступления такого заявления обеспечивает возврат излишне уплаченных средств.</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ab/>
        <w:t>Если заявителю было отказано в предоставлении сведений, документов, материалов в связи с внесением платы за предоставление сведений, документов, материалов не в полном объеме, уполномоченным органом по заявлению заявителя в срок не позднее 3 месяцев со дня поступления такого заявления обеспечивает возврат уплаченных средств.</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Оплата предоставления сведений, документов, материалов осуществляется заявителем путем безналичного расчета.</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Максимальный срок ожидания в очереди при подаче запроса</w:t>
      </w: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о предоставлении муниципальной услуги и при получении результата предоставления муниципальной услуги</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ab/>
        <w:t>2.22.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местного самоуправления или многофункциональном центре составляет не более пятнадцати минут.</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Срок регистрации запроса заявителя о предоставлении  муниципальной услуги</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ab/>
        <w:t xml:space="preserve">2.23. Регистрация запроса, представленного </w:t>
      </w:r>
      <w:proofErr w:type="gramStart"/>
      <w:r w:rsidRPr="007C7FC7">
        <w:rPr>
          <w:rFonts w:ascii="Arial" w:hAnsi="Arial" w:cs="Arial"/>
          <w:sz w:val="18"/>
          <w:szCs w:val="18"/>
        </w:rPr>
        <w:t>заявителем</w:t>
      </w:r>
      <w:proofErr w:type="gramEnd"/>
      <w:r w:rsidRPr="007C7FC7">
        <w:rPr>
          <w:rFonts w:ascii="Arial" w:hAnsi="Arial" w:cs="Arial"/>
          <w:sz w:val="18"/>
          <w:szCs w:val="18"/>
        </w:rPr>
        <w:t xml:space="preserve"> указанными в пункте 2.13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поступления.</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В случае представления запроса посредством Единого портала, регионального портала вне рабочего времени уполномоченного органа местного самоуправления либо в выходной, нерабочий праздничный день днем поступления запроса считается первый рабочий день, следующий за днем представления заявителем указанного запроса.</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Запрос считается поступившим в уполномоченный орган местного самоуправления со дня его регистрации.</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Требования к помещениям, в которых предоставляется  муниципальная услуга</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ab/>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2.24. Местоположение административных зданий, в которых осуществляется прием запроса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В случае</w:t>
      </w:r>
      <w:proofErr w:type="gramStart"/>
      <w:r w:rsidRPr="007C7FC7">
        <w:rPr>
          <w:rFonts w:ascii="Arial" w:hAnsi="Arial" w:cs="Arial"/>
          <w:sz w:val="18"/>
          <w:szCs w:val="18"/>
        </w:rPr>
        <w:t>,</w:t>
      </w:r>
      <w:proofErr w:type="gramEnd"/>
      <w:r w:rsidRPr="007C7FC7">
        <w:rPr>
          <w:rFonts w:ascii="Arial" w:hAnsi="Arial" w:cs="Arial"/>
          <w:sz w:val="18"/>
          <w:szCs w:val="1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Центральный вход в здание уполномоченного органа местного самоуправления должен быть оборудован информационной табличкой (вывеской), содержащей информацию:</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наименование;</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местонахождение и юридический адрес; режим работы;</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график приема;</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номера телефонов для справок.</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Помещения, в которых предоставляется услуга, должны соответствовать санитарно-эпидемиологическим правилам и нормативам.</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Места для заполнения заявлений оборудуются стульями, столами (стойками), бланками заявлений, письменными принадлежностями.</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Места приема заявителей оборудуются информационными табличками (вывесками) с указанием:</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номера кабинета и наименования отдела;</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фамилии, имени и отчества (последнее – при наличии), должности ответственного лица за прием документов;</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графика приема заявителей.</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При предоставлении услуги инвалидам обеспечиваются:</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-возможность беспрепятственного доступа к объекту (зданию, помещению), в котором предоставляется услуга;</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-сопровождение инвалидов, имеющих стойкие расстройства функции зрения и самостоятельного передвижения;</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xml:space="preserve">-допуск </w:t>
      </w:r>
      <w:proofErr w:type="spellStart"/>
      <w:r w:rsidRPr="007C7FC7">
        <w:rPr>
          <w:rFonts w:ascii="Arial" w:hAnsi="Arial" w:cs="Arial"/>
          <w:sz w:val="18"/>
          <w:szCs w:val="18"/>
        </w:rPr>
        <w:t>сурдопереводчика</w:t>
      </w:r>
      <w:proofErr w:type="spellEnd"/>
      <w:r w:rsidRPr="007C7FC7">
        <w:rPr>
          <w:rFonts w:ascii="Arial" w:hAnsi="Arial" w:cs="Arial"/>
          <w:sz w:val="18"/>
          <w:szCs w:val="18"/>
        </w:rPr>
        <w:t xml:space="preserve"> и </w:t>
      </w:r>
      <w:proofErr w:type="spellStart"/>
      <w:r w:rsidRPr="007C7FC7">
        <w:rPr>
          <w:rFonts w:ascii="Arial" w:hAnsi="Arial" w:cs="Arial"/>
          <w:sz w:val="18"/>
          <w:szCs w:val="18"/>
        </w:rPr>
        <w:t>тифлосурдопереводчика</w:t>
      </w:r>
      <w:proofErr w:type="spellEnd"/>
      <w:r w:rsidRPr="007C7FC7">
        <w:rPr>
          <w:rFonts w:ascii="Arial" w:hAnsi="Arial" w:cs="Arial"/>
          <w:sz w:val="18"/>
          <w:szCs w:val="18"/>
        </w:rPr>
        <w:t>;</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-оказание инвалидам помощи в преодолении барьеров, мешающих получению ими муниципальных услуг наравне с другими лицами.</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Показатели качества и доступности муниципальной услуги</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ab/>
        <w:t>2.25. Основными показателями доступности предоставления услуги являются:</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-возможность получения заявителем уведомлений о предоставлении услуги с помощью Единого портала, регионального портала;</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-возможность получения информации о ходе предоставления услуги, в том числе с использованием информационно-коммуникационных технологий;</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-доступность электронных форм документов, необходимых для предоставления услуги;</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-возможность подачи заявлений и прилагаемых к ним документов в электронной форме.</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ab/>
        <w:t xml:space="preserve">2.26. Основными показателями качества предоставления услуги являются: </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xml:space="preserve">-своевременность предоставления услуги в соответствии со стандартом ее предоставления, установленным настоящим Административным регламентом; </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минимально возможное количество взаимодействий гражданина с должностными лицами, участвующими в предоставлении услуги;</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отсутствие обоснованных жалоб на действия (бездействие) сотрудников и их некорректное (невнимательное) отношение к заявителям;</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отсутствие нарушений установленных сроков в процессе предоставления услуги;</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xml:space="preserve">- отсутствие заявлений об оспаривании решений, действий (бездействия) уполномоченного органа местного самоуправления, его должностных лиц, принимаемых (совершенных) при предоставлении услуги, по </w:t>
      </w:r>
      <w:proofErr w:type="gramStart"/>
      <w:r w:rsidRPr="007C7FC7">
        <w:rPr>
          <w:rFonts w:ascii="Arial" w:hAnsi="Arial" w:cs="Arial"/>
          <w:sz w:val="18"/>
          <w:szCs w:val="18"/>
        </w:rPr>
        <w:t>итогам</w:t>
      </w:r>
      <w:proofErr w:type="gramEnd"/>
      <w:r w:rsidRPr="007C7FC7">
        <w:rPr>
          <w:rFonts w:ascii="Arial" w:hAnsi="Arial" w:cs="Arial"/>
          <w:sz w:val="18"/>
          <w:szCs w:val="18"/>
        </w:rPr>
        <w:t xml:space="preserve"> рассмотрения которых вынесены решения об удовлетворении (частичном удовлетворении) требований заявителей.</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Иные требования к предоставлению  муниципальной услуги</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lastRenderedPageBreak/>
        <w:tab/>
        <w:t>2.27. 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w:t>
      </w:r>
      <w:r w:rsidRPr="007C7FC7">
        <w:rPr>
          <w:rFonts w:ascii="Arial" w:eastAsia="Calibri" w:hAnsi="Arial" w:cs="Arial"/>
          <w:sz w:val="18"/>
          <w:szCs w:val="18"/>
        </w:rPr>
        <w:t>.</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2.28. Информационные системы, используемые для предоставления муниципальной услуги: Единый портал, региональный портал.</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Перечень вариантов предоставления муниципальной услуги</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xml:space="preserve">Вариант 1 – предоставление </w:t>
      </w:r>
      <w:r w:rsidRPr="007C7FC7">
        <w:rPr>
          <w:rFonts w:ascii="Arial" w:eastAsia="Calibri" w:hAnsi="Arial" w:cs="Arial"/>
          <w:sz w:val="18"/>
          <w:szCs w:val="18"/>
        </w:rPr>
        <w:t>сведений, документов, материалов</w:t>
      </w:r>
      <w:r w:rsidRPr="007C7FC7">
        <w:rPr>
          <w:rFonts w:ascii="Arial" w:hAnsi="Arial" w:cs="Arial"/>
          <w:sz w:val="18"/>
          <w:szCs w:val="18"/>
        </w:rPr>
        <w:t>, содержащихся в государственной информационной системе обеспечения градостроительной деятельности.</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Описание административной процедуры профилирования заявителя</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3.2.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Подразделы, содержащие описание вариантов предоставления муниципальной услуги</w:t>
      </w: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Вариант 1</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ind w:firstLine="539"/>
        <w:jc w:val="both"/>
        <w:rPr>
          <w:rFonts w:ascii="Arial" w:hAnsi="Arial" w:cs="Arial"/>
          <w:sz w:val="18"/>
          <w:szCs w:val="18"/>
        </w:rPr>
      </w:pPr>
      <w:r w:rsidRPr="007C7FC7">
        <w:rPr>
          <w:rFonts w:ascii="Arial" w:hAnsi="Arial" w:cs="Arial"/>
          <w:sz w:val="18"/>
          <w:szCs w:val="18"/>
        </w:rPr>
        <w:t>3.3. Результат предоставления муниципальной услуги указан в подпункте «а» пункта 2.3 настоящего Административного регламента.</w:t>
      </w:r>
    </w:p>
    <w:p w:rsidR="007C7FC7" w:rsidRPr="007C7FC7" w:rsidRDefault="007C7FC7" w:rsidP="007C7FC7">
      <w:pPr>
        <w:spacing w:after="0" w:line="240" w:lineRule="auto"/>
        <w:rPr>
          <w:rFonts w:ascii="Arial" w:eastAsia="Times New Roman"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Перечень и описание административных процедур предоставления муниципальной услуги</w:t>
      </w: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Прием запроса и документов и (или) информации, необходимых для предоставления муниципальной услуги</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xml:space="preserve">3.4. </w:t>
      </w:r>
      <w:proofErr w:type="gramStart"/>
      <w:r w:rsidRPr="007C7FC7">
        <w:rPr>
          <w:rFonts w:ascii="Arial" w:hAnsi="Arial" w:cs="Arial"/>
          <w:sz w:val="18"/>
          <w:szCs w:val="18"/>
        </w:rPr>
        <w:t>Основанием для начала административной процедуры является поступление в Администрацию Краснополянского сельского поселения Байкаловского муниципального района Свердловской области (далее в настоящем разделе – уполномоченный орган) запроса на 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Свердловской области (далее в настоящем подразделе – запрос) по рекомендуемой форме согласно Приложению № 2 к настоящему Административному регламенту и документов, предусмотренных пунктом 2.9</w:t>
      </w:r>
      <w:proofErr w:type="gramEnd"/>
      <w:r w:rsidRPr="007C7FC7">
        <w:rPr>
          <w:rFonts w:ascii="Arial" w:hAnsi="Arial" w:cs="Arial"/>
          <w:sz w:val="18"/>
          <w:szCs w:val="18"/>
        </w:rPr>
        <w:t xml:space="preserve"> настоящего Административного регламента, одним из способов, установленных пунктом 2.13 настоящего Административного регламента.</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xml:space="preserve">3.5. В целях установления личности физическое лицо представляет в уполномоченный орган документ, удостоверяющий его личность. Представитель физического лица, обратившийся по доверенности, представляет в уполномоченный орган доверенность и </w:t>
      </w:r>
      <w:proofErr w:type="gramStart"/>
      <w:r w:rsidRPr="007C7FC7">
        <w:rPr>
          <w:rFonts w:ascii="Arial" w:hAnsi="Arial" w:cs="Arial"/>
          <w:sz w:val="18"/>
          <w:szCs w:val="18"/>
        </w:rPr>
        <w:t>документ</w:t>
      </w:r>
      <w:proofErr w:type="gramEnd"/>
      <w:r w:rsidRPr="007C7FC7">
        <w:rPr>
          <w:rFonts w:ascii="Arial" w:hAnsi="Arial" w:cs="Arial"/>
          <w:sz w:val="18"/>
          <w:szCs w:val="18"/>
        </w:rPr>
        <w:t xml:space="preserve"> удостоверяющий его личность.</w:t>
      </w:r>
    </w:p>
    <w:p w:rsidR="007C7FC7" w:rsidRPr="007C7FC7" w:rsidRDefault="007C7FC7" w:rsidP="007C7FC7">
      <w:pPr>
        <w:adjustRightInd w:val="0"/>
        <w:spacing w:after="0" w:line="240" w:lineRule="auto"/>
        <w:ind w:firstLine="720"/>
        <w:jc w:val="both"/>
        <w:rPr>
          <w:rFonts w:ascii="Arial" w:eastAsiaTheme="minorHAnsi" w:hAnsi="Arial" w:cs="Arial"/>
          <w:sz w:val="18"/>
          <w:szCs w:val="18"/>
        </w:rPr>
      </w:pPr>
      <w:r w:rsidRPr="007C7FC7">
        <w:rPr>
          <w:rFonts w:ascii="Arial" w:hAnsi="Arial" w:cs="Arial"/>
          <w:sz w:val="18"/>
          <w:szCs w:val="1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w:t>
      </w:r>
      <w:r w:rsidRPr="007C7FC7">
        <w:rPr>
          <w:rFonts w:ascii="Arial" w:eastAsiaTheme="minorHAnsi" w:hAnsi="Arial" w:cs="Arial"/>
          <w:sz w:val="18"/>
          <w:szCs w:val="18"/>
        </w:rPr>
        <w:t>, удостоверяющий личность представителя и документ, подтверждающий полномочия представителя заявителя действовать от имени заявителя.</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xml:space="preserve"> 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w:t>
      </w:r>
      <w:r w:rsidRPr="007C7FC7">
        <w:rPr>
          <w:rFonts w:ascii="Arial" w:eastAsiaTheme="minorHAnsi" w:hAnsi="Arial" w:cs="Arial"/>
          <w:sz w:val="18"/>
          <w:szCs w:val="18"/>
        </w:rPr>
        <w:t>удостоверяющий личность представителя</w:t>
      </w:r>
      <w:r w:rsidRPr="007C7FC7">
        <w:rPr>
          <w:rFonts w:ascii="Arial" w:hAnsi="Arial" w:cs="Arial"/>
          <w:sz w:val="18"/>
          <w:szCs w:val="18"/>
        </w:rPr>
        <w:t>.</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3.6. Основания для принятия решения об отказе в приеме заявления и документов, необходимых для предоставления муниципальной услуги, в том числе представленных в электронной форме, указаны в пункте 2.14 настоящего Административного регламента.</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3.7.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Многофункциональный центр участвует в соответствии с соглашением о взаимодействии между уполномоченным органом и Многофункциональным центром в приеме заявления.</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Возможность получения муниципальной услуги по экстерриториальному принципу отсутствует.</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3.8. Заявление и документы, предусмотренные пунктом 2.9 настоящего Административного регламента, направленные одним из способов, установленных в пункте 2.13 настоящего Административного регламента, принимаются специалистами уполномоченного органа, ответственного за делопроизводство.</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Заявление и документы, направленные через портал регистрируются в автоматическом режиме.</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Заявление и документы, предусмотренные пунктом 2.9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7C7FC7" w:rsidRPr="007C7FC7" w:rsidRDefault="007C7FC7" w:rsidP="007C7FC7">
      <w:pPr>
        <w:spacing w:after="0" w:line="240" w:lineRule="auto"/>
        <w:ind w:firstLine="720"/>
        <w:jc w:val="both"/>
        <w:rPr>
          <w:rFonts w:ascii="Arial" w:hAnsi="Arial" w:cs="Arial"/>
          <w:sz w:val="18"/>
          <w:szCs w:val="18"/>
        </w:rPr>
      </w:pPr>
      <w:proofErr w:type="gramStart"/>
      <w:r w:rsidRPr="007C7FC7">
        <w:rPr>
          <w:rFonts w:ascii="Arial" w:hAnsi="Arial" w:cs="Arial"/>
          <w:sz w:val="18"/>
          <w:szCs w:val="18"/>
        </w:rPr>
        <w:t>Для возможности подачи заявления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rsidR="007C7FC7" w:rsidRPr="007C7FC7" w:rsidRDefault="007C7FC7" w:rsidP="007C7FC7">
      <w:pPr>
        <w:spacing w:after="0" w:line="240" w:lineRule="auto"/>
        <w:ind w:firstLine="720"/>
        <w:jc w:val="both"/>
        <w:rPr>
          <w:rFonts w:ascii="Arial" w:eastAsia="Calibri" w:hAnsi="Arial" w:cs="Arial"/>
          <w:sz w:val="18"/>
          <w:szCs w:val="18"/>
        </w:rPr>
      </w:pPr>
      <w:r w:rsidRPr="007C7FC7">
        <w:rPr>
          <w:rFonts w:ascii="Arial" w:hAnsi="Arial" w:cs="Arial"/>
          <w:sz w:val="18"/>
          <w:szCs w:val="18"/>
        </w:rPr>
        <w:t xml:space="preserve">3.9. Срок регистрации заявления, документов, предусмотренных пунктом 2.9 настоящего Административного регламента -  </w:t>
      </w:r>
      <w:r w:rsidRPr="007C7FC7">
        <w:rPr>
          <w:rFonts w:ascii="Arial" w:eastAsia="Calibri" w:hAnsi="Arial" w:cs="Arial"/>
          <w:sz w:val="18"/>
          <w:szCs w:val="18"/>
        </w:rPr>
        <w:t>в день их получения либо на следующий рабочий день в случае их получения после 16 часов текущего рабочего дня или в выходной (праздничный) день.</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3.10. Результатом административной процедуры является регистрация запроса и документов, предусмотренных пунктом 2.9 настоящего Административного регламента.</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После регистрации заявление и документы, предусмотренные пунктом 2.9 настоящего Административного регламента, направляются специалисту уполномоченного органа, ответственного за рассмотрение запроса и прилагаемых документов.</w:t>
      </w:r>
    </w:p>
    <w:p w:rsidR="007C7FC7" w:rsidRPr="007C7FC7" w:rsidRDefault="007C7FC7" w:rsidP="007C7FC7">
      <w:pPr>
        <w:spacing w:after="0" w:line="240" w:lineRule="auto"/>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Принятие решения о предоставлении (об отказе в предоставлении) муниципальной услуги</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xml:space="preserve">3.11. Рассмотрение запроса о предоставлении </w:t>
      </w:r>
      <w:r w:rsidRPr="007C7FC7">
        <w:rPr>
          <w:rFonts w:ascii="Arial" w:eastAsia="Calibri" w:hAnsi="Arial" w:cs="Arial"/>
          <w:sz w:val="18"/>
          <w:szCs w:val="18"/>
        </w:rPr>
        <w:t>муниципальной</w:t>
      </w:r>
      <w:r w:rsidRPr="007C7FC7">
        <w:rPr>
          <w:rFonts w:ascii="Arial" w:hAnsi="Arial" w:cs="Arial"/>
          <w:sz w:val="18"/>
          <w:szCs w:val="18"/>
        </w:rPr>
        <w:t xml:space="preserve"> услуги и документов, необходимых для предоставления </w:t>
      </w:r>
      <w:r w:rsidRPr="007C7FC7">
        <w:rPr>
          <w:rFonts w:ascii="Arial" w:eastAsia="Calibri" w:hAnsi="Arial" w:cs="Arial"/>
          <w:sz w:val="18"/>
          <w:szCs w:val="18"/>
        </w:rPr>
        <w:t xml:space="preserve">муниципальной услуги, в течение 2 рабочих дней </w:t>
      </w:r>
      <w:proofErr w:type="gramStart"/>
      <w:r w:rsidRPr="007C7FC7">
        <w:rPr>
          <w:rFonts w:ascii="Arial" w:eastAsia="Calibri" w:hAnsi="Arial" w:cs="Arial"/>
          <w:sz w:val="18"/>
          <w:szCs w:val="18"/>
        </w:rPr>
        <w:t>с даты регистрации</w:t>
      </w:r>
      <w:proofErr w:type="gramEnd"/>
      <w:r w:rsidRPr="007C7FC7">
        <w:rPr>
          <w:rFonts w:ascii="Arial" w:eastAsia="Calibri" w:hAnsi="Arial" w:cs="Arial"/>
          <w:sz w:val="18"/>
          <w:szCs w:val="18"/>
        </w:rPr>
        <w:t xml:space="preserve"> запроса</w:t>
      </w:r>
      <w:r w:rsidRPr="007C7FC7">
        <w:rPr>
          <w:rFonts w:ascii="Arial" w:hAnsi="Arial" w:cs="Arial"/>
          <w:sz w:val="18"/>
          <w:szCs w:val="18"/>
        </w:rPr>
        <w:t xml:space="preserve"> производится специалистом уполномоченного органа в следующем порядке:</w:t>
      </w:r>
    </w:p>
    <w:p w:rsidR="007C7FC7" w:rsidRPr="007C7FC7" w:rsidRDefault="007C7FC7" w:rsidP="007C7FC7">
      <w:pPr>
        <w:spacing w:after="0" w:line="240" w:lineRule="auto"/>
        <w:ind w:firstLine="567"/>
        <w:jc w:val="both"/>
        <w:rPr>
          <w:rFonts w:ascii="Arial" w:hAnsi="Arial" w:cs="Arial"/>
          <w:sz w:val="18"/>
          <w:szCs w:val="18"/>
        </w:rPr>
      </w:pPr>
      <w:r w:rsidRPr="007C7FC7">
        <w:rPr>
          <w:rFonts w:ascii="Arial" w:hAnsi="Arial" w:cs="Arial"/>
          <w:sz w:val="18"/>
          <w:szCs w:val="18"/>
        </w:rPr>
        <w:t>– проверяет правильность заполнения всех строк запроса;</w:t>
      </w:r>
    </w:p>
    <w:p w:rsidR="007C7FC7" w:rsidRPr="007C7FC7" w:rsidRDefault="007C7FC7" w:rsidP="007C7FC7">
      <w:pPr>
        <w:spacing w:after="0" w:line="240" w:lineRule="auto"/>
        <w:ind w:firstLine="567"/>
        <w:jc w:val="both"/>
        <w:rPr>
          <w:rFonts w:ascii="Arial" w:hAnsi="Arial" w:cs="Arial"/>
          <w:sz w:val="18"/>
          <w:szCs w:val="18"/>
        </w:rPr>
      </w:pPr>
      <w:proofErr w:type="gramStart"/>
      <w:r w:rsidRPr="007C7FC7">
        <w:rPr>
          <w:rFonts w:ascii="Arial" w:hAnsi="Arial" w:cs="Arial"/>
          <w:sz w:val="18"/>
          <w:szCs w:val="18"/>
        </w:rPr>
        <w:t>– проверяет наличие в запросе информации о реквизитах запрашиваемых сведений государственной ИСОГД и (или) кадастровом номере (номерах) земельного участка (участков, и (или) адресе (адресах) объектов недвижимости, и (или) сведениях о границах территории, в отношении которой запрашиваются сведения;</w:t>
      </w:r>
      <w:proofErr w:type="gramEnd"/>
    </w:p>
    <w:p w:rsidR="007C7FC7" w:rsidRPr="007C7FC7" w:rsidRDefault="007C7FC7" w:rsidP="007C7FC7">
      <w:pPr>
        <w:adjustRightInd w:val="0"/>
        <w:spacing w:after="0" w:line="240" w:lineRule="auto"/>
        <w:ind w:firstLine="540"/>
        <w:jc w:val="both"/>
        <w:rPr>
          <w:rFonts w:ascii="Arial" w:hAnsi="Arial" w:cs="Arial"/>
          <w:sz w:val="18"/>
          <w:szCs w:val="18"/>
        </w:rPr>
      </w:pPr>
      <w:r w:rsidRPr="007C7FC7">
        <w:rPr>
          <w:rFonts w:ascii="Arial" w:hAnsi="Arial" w:cs="Arial"/>
          <w:sz w:val="18"/>
          <w:szCs w:val="18"/>
        </w:rPr>
        <w:t xml:space="preserve">– устанавливает наличие в </w:t>
      </w:r>
      <w:proofErr w:type="gramStart"/>
      <w:r w:rsidRPr="007C7FC7">
        <w:rPr>
          <w:rFonts w:ascii="Arial" w:hAnsi="Arial" w:cs="Arial"/>
          <w:sz w:val="18"/>
          <w:szCs w:val="18"/>
        </w:rPr>
        <w:t>государственной</w:t>
      </w:r>
      <w:proofErr w:type="gramEnd"/>
      <w:r w:rsidRPr="007C7FC7">
        <w:rPr>
          <w:rFonts w:ascii="Arial" w:hAnsi="Arial" w:cs="Arial"/>
          <w:sz w:val="18"/>
          <w:szCs w:val="18"/>
        </w:rPr>
        <w:t xml:space="preserve"> ИСОГД испрашиваемых заявителем сведений, документов, материалов;</w:t>
      </w:r>
    </w:p>
    <w:p w:rsidR="007C7FC7" w:rsidRPr="007C7FC7" w:rsidRDefault="007C7FC7" w:rsidP="007C7FC7">
      <w:pPr>
        <w:adjustRightInd w:val="0"/>
        <w:spacing w:after="0" w:line="240" w:lineRule="auto"/>
        <w:ind w:firstLine="540"/>
        <w:jc w:val="both"/>
        <w:rPr>
          <w:rFonts w:ascii="Arial" w:hAnsi="Arial" w:cs="Arial"/>
          <w:sz w:val="18"/>
          <w:szCs w:val="18"/>
        </w:rPr>
      </w:pPr>
      <w:r w:rsidRPr="007C7FC7">
        <w:rPr>
          <w:rFonts w:ascii="Arial" w:hAnsi="Arial" w:cs="Arial"/>
          <w:sz w:val="18"/>
          <w:szCs w:val="18"/>
        </w:rPr>
        <w:t>– устанавливает объем запрашиваемых сведений;</w:t>
      </w:r>
    </w:p>
    <w:p w:rsidR="007C7FC7" w:rsidRPr="007C7FC7" w:rsidRDefault="007C7FC7" w:rsidP="007C7FC7">
      <w:pPr>
        <w:adjustRightInd w:val="0"/>
        <w:spacing w:after="0" w:line="240" w:lineRule="auto"/>
        <w:ind w:firstLine="540"/>
        <w:jc w:val="both"/>
        <w:rPr>
          <w:rFonts w:ascii="Arial" w:hAnsi="Arial" w:cs="Arial"/>
          <w:sz w:val="18"/>
          <w:szCs w:val="18"/>
        </w:rPr>
      </w:pPr>
      <w:r w:rsidRPr="007C7FC7">
        <w:rPr>
          <w:rFonts w:ascii="Arial" w:hAnsi="Arial" w:cs="Arial"/>
          <w:sz w:val="18"/>
          <w:szCs w:val="18"/>
        </w:rPr>
        <w:t>– проверяет отсутствие установленного в соответствии с законодательством Российской Федерации запрета в предоставлении сведений, отнесенных федеральным законодательством к категории информации ограниченного доступа.</w:t>
      </w:r>
    </w:p>
    <w:p w:rsidR="007C7FC7" w:rsidRPr="007C7FC7" w:rsidRDefault="007C7FC7" w:rsidP="007C7FC7">
      <w:pPr>
        <w:spacing w:after="0" w:line="240" w:lineRule="auto"/>
        <w:ind w:firstLine="540"/>
        <w:jc w:val="both"/>
        <w:rPr>
          <w:rFonts w:ascii="Arial" w:hAnsi="Arial" w:cs="Arial"/>
          <w:sz w:val="18"/>
          <w:szCs w:val="18"/>
        </w:rPr>
      </w:pPr>
      <w:r w:rsidRPr="007C7FC7">
        <w:rPr>
          <w:rFonts w:ascii="Arial" w:hAnsi="Arial" w:cs="Arial"/>
          <w:sz w:val="18"/>
          <w:szCs w:val="18"/>
        </w:rPr>
        <w:t xml:space="preserve">3.12. </w:t>
      </w:r>
      <w:proofErr w:type="gramStart"/>
      <w:r w:rsidRPr="007C7FC7">
        <w:rPr>
          <w:rFonts w:ascii="Arial" w:hAnsi="Arial" w:cs="Arial"/>
          <w:sz w:val="18"/>
          <w:szCs w:val="18"/>
        </w:rPr>
        <w:t>При отсутствии у специалиста, ответственного за предоставление муниципальной услуги, замечаний к содержанию запроса, при наличии в государственной ИСОГД испрашиваемых сведений, документов, материалов принимается решение о предоставлении сведений, документов, материалов заявителю.</w:t>
      </w:r>
      <w:proofErr w:type="gramEnd"/>
    </w:p>
    <w:p w:rsidR="007C7FC7" w:rsidRPr="007C7FC7" w:rsidRDefault="007C7FC7" w:rsidP="007C7FC7">
      <w:pPr>
        <w:spacing w:after="0" w:line="240" w:lineRule="auto"/>
        <w:ind w:firstLine="540"/>
        <w:jc w:val="both"/>
        <w:rPr>
          <w:rFonts w:ascii="Arial" w:hAnsi="Arial" w:cs="Arial"/>
          <w:sz w:val="18"/>
          <w:szCs w:val="18"/>
        </w:rPr>
      </w:pPr>
      <w:r w:rsidRPr="007C7FC7">
        <w:rPr>
          <w:rFonts w:ascii="Arial" w:hAnsi="Arial" w:cs="Arial"/>
          <w:sz w:val="18"/>
          <w:szCs w:val="18"/>
        </w:rPr>
        <w:t>3.13. В случае выявления оснований для отказа в предоставлении сведений, документов, материалов, указанных в подпункте 5 пункта 2.19 Административного регламента, специалист, ответственный за предоставление муниципальной услуги, выполняет следующие действия:</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 в течение трех рабочих дней со дня регистрации запроса готовит уведомление об отказе;</w:t>
      </w:r>
    </w:p>
    <w:p w:rsidR="007C7FC7" w:rsidRPr="007C7FC7" w:rsidRDefault="007C7FC7" w:rsidP="007C7FC7">
      <w:pPr>
        <w:spacing w:after="0" w:line="240" w:lineRule="auto"/>
        <w:jc w:val="both"/>
        <w:rPr>
          <w:rFonts w:ascii="Arial" w:hAnsi="Arial" w:cs="Arial"/>
          <w:sz w:val="18"/>
          <w:szCs w:val="18"/>
        </w:rPr>
      </w:pPr>
      <w:proofErr w:type="gramStart"/>
      <w:r w:rsidRPr="007C7FC7">
        <w:rPr>
          <w:rFonts w:ascii="Arial" w:hAnsi="Arial" w:cs="Arial"/>
          <w:sz w:val="18"/>
          <w:szCs w:val="18"/>
        </w:rPr>
        <w:t>– готовит запрос о предоставлении запрашиваемых сведений, документов, материалов в органы государственной власти и (или) органы местного самоуправления и (или) организации, утвердившие, принявшие, согласовавшие или выдавшие запрашиваемые документы, материалы, подлежащие размещению в государственной ИСОГД (далее – запрос в уполномоченные органы (организации);</w:t>
      </w:r>
      <w:proofErr w:type="gramEnd"/>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 обеспечивает информирование заявителя (представителя заявителя) о результатах рассмотрения направленного запроса в уполномоченные органы (организации) и, в случае поступления запрашиваемых сведений ИСОГД, обеспечивает информирование заявителя (представителя заявителя) о необходимости повторного обращения в уполномоченный орган.</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3.14. В случае выявления оснований для отказа в предоставлении сведений, документов, материалов, указанных в подпунктах 1-4 пункта 2.19 Административного регламента, специалист, ответственный за предоставление муниципальной услуги, готовит письменное уведомление об отказе.</w:t>
      </w:r>
    </w:p>
    <w:p w:rsidR="007C7FC7" w:rsidRPr="007C7FC7" w:rsidRDefault="007C7FC7" w:rsidP="007C7FC7">
      <w:pPr>
        <w:spacing w:after="0" w:line="240" w:lineRule="auto"/>
        <w:ind w:firstLine="708"/>
        <w:jc w:val="both"/>
        <w:rPr>
          <w:rFonts w:ascii="Arial" w:hAnsi="Arial" w:cs="Arial"/>
          <w:sz w:val="18"/>
          <w:szCs w:val="18"/>
        </w:rPr>
      </w:pPr>
      <w:r w:rsidRPr="007C7FC7">
        <w:rPr>
          <w:rFonts w:ascii="Arial" w:hAnsi="Arial" w:cs="Arial"/>
          <w:sz w:val="18"/>
          <w:szCs w:val="18"/>
        </w:rPr>
        <w:tab/>
        <w:t>3.15. В случае отсутствия оснований для отказа в предоставлении муниципальной услуги, с</w:t>
      </w:r>
      <w:r w:rsidRPr="007C7FC7">
        <w:rPr>
          <w:rFonts w:ascii="Arial" w:eastAsia="Calibri" w:hAnsi="Arial" w:cs="Arial"/>
          <w:sz w:val="18"/>
          <w:szCs w:val="18"/>
        </w:rPr>
        <w:t>пециалист уполномоченного органа</w:t>
      </w:r>
      <w:r w:rsidRPr="007C7FC7">
        <w:rPr>
          <w:rFonts w:ascii="Arial" w:hAnsi="Arial" w:cs="Arial"/>
          <w:sz w:val="18"/>
          <w:szCs w:val="18"/>
        </w:rPr>
        <w:t xml:space="preserve">, в течение 2 рабочих дней </w:t>
      </w:r>
      <w:proofErr w:type="gramStart"/>
      <w:r w:rsidRPr="007C7FC7">
        <w:rPr>
          <w:rFonts w:ascii="Arial" w:hAnsi="Arial" w:cs="Arial"/>
          <w:sz w:val="18"/>
          <w:szCs w:val="18"/>
        </w:rPr>
        <w:t>с даты регистрации</w:t>
      </w:r>
      <w:proofErr w:type="gramEnd"/>
      <w:r w:rsidRPr="007C7FC7">
        <w:rPr>
          <w:rFonts w:ascii="Arial" w:hAnsi="Arial" w:cs="Arial"/>
          <w:sz w:val="18"/>
          <w:szCs w:val="18"/>
        </w:rPr>
        <w:t xml:space="preserve"> запроса:</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 определяет общий размер платы за предоставление запрашиваемых сведений, документов, материалов;</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 направляет уведомление об общем размере платы за предоставление муниципальной услуги (Приложение № 3, далее – уведомление об оплате) при личном обращении заявителя либо направляет по электронной почте по адресу, указанному в запросе.</w:t>
      </w:r>
    </w:p>
    <w:p w:rsidR="007C7FC7" w:rsidRPr="007C7FC7" w:rsidRDefault="007C7FC7" w:rsidP="007C7FC7">
      <w:pPr>
        <w:adjustRightInd w:val="0"/>
        <w:spacing w:after="0" w:line="240" w:lineRule="auto"/>
        <w:jc w:val="both"/>
        <w:rPr>
          <w:rFonts w:ascii="Arial" w:eastAsia="Calibri" w:hAnsi="Arial" w:cs="Arial"/>
          <w:sz w:val="18"/>
          <w:szCs w:val="18"/>
        </w:rPr>
      </w:pPr>
      <w:r w:rsidRPr="007C7FC7">
        <w:rPr>
          <w:rFonts w:ascii="Arial" w:hAnsi="Arial" w:cs="Arial"/>
          <w:sz w:val="18"/>
          <w:szCs w:val="18"/>
        </w:rPr>
        <w:tab/>
        <w:t xml:space="preserve">3.16. </w:t>
      </w:r>
      <w:r w:rsidRPr="007C7FC7">
        <w:rPr>
          <w:rFonts w:ascii="Arial" w:eastAsia="Calibri" w:hAnsi="Arial" w:cs="Arial"/>
          <w:sz w:val="18"/>
          <w:szCs w:val="18"/>
        </w:rPr>
        <w:t xml:space="preserve">Специалист уполномоченного органа формирует запрашиваемые сведения, используя базу данных </w:t>
      </w:r>
      <w:proofErr w:type="gramStart"/>
      <w:r w:rsidRPr="007C7FC7">
        <w:rPr>
          <w:rFonts w:ascii="Arial" w:eastAsia="Calibri" w:hAnsi="Arial" w:cs="Arial"/>
          <w:sz w:val="18"/>
          <w:szCs w:val="18"/>
        </w:rPr>
        <w:t>государственной</w:t>
      </w:r>
      <w:proofErr w:type="gramEnd"/>
      <w:r w:rsidRPr="007C7FC7">
        <w:rPr>
          <w:rFonts w:ascii="Arial" w:eastAsia="Calibri" w:hAnsi="Arial" w:cs="Arial"/>
          <w:sz w:val="18"/>
          <w:szCs w:val="18"/>
        </w:rPr>
        <w:t xml:space="preserve"> ИСОГД.</w:t>
      </w:r>
    </w:p>
    <w:p w:rsidR="007C7FC7" w:rsidRPr="007C7FC7" w:rsidRDefault="007C7FC7" w:rsidP="007C7FC7">
      <w:pPr>
        <w:adjustRightInd w:val="0"/>
        <w:spacing w:after="0" w:line="240" w:lineRule="auto"/>
        <w:ind w:firstLine="720"/>
        <w:jc w:val="both"/>
        <w:rPr>
          <w:rFonts w:ascii="Arial" w:eastAsia="Calibri" w:hAnsi="Arial" w:cs="Arial"/>
          <w:sz w:val="18"/>
          <w:szCs w:val="18"/>
        </w:rPr>
      </w:pPr>
      <w:r w:rsidRPr="007C7FC7">
        <w:rPr>
          <w:rFonts w:ascii="Arial" w:eastAsia="Calibri" w:hAnsi="Arial" w:cs="Arial"/>
          <w:sz w:val="18"/>
          <w:szCs w:val="18"/>
        </w:rPr>
        <w:t>3.17. Подготовка запрашиваемых сведений осуществляется в течение 5 рабочих дней со дня осуществления оплаты физическим или юридическим лицом.</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Межведомственное информационное взаимодействие</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3.18. Основанием для начала административной процедуры является отсутствие документов, указанных в пункте 2.10 настоящего Административного регламента.</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3.19. Должностное лицо уполномоченного органа подготавливает и направляет (в том числе с использованием СМЭВ) запрос о представлении документов (их копий или сведений, содержащихся в них), предусмотренных пунктом 2.10 настоящего Административного регламента, если заявитель не представил указанные документы самостоятельно.</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3.20. Перечень запрашиваемых документов, необходимых для предоставления муниципальной услуги:</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документ, подтверждающий факт произведенного платежа и зачисления денежных средств за предоставление муниципальной услуги.</w:t>
      </w:r>
    </w:p>
    <w:p w:rsidR="007C7FC7" w:rsidRPr="007C7FC7" w:rsidRDefault="007C7FC7" w:rsidP="007C7FC7">
      <w:pPr>
        <w:spacing w:after="0" w:line="240" w:lineRule="auto"/>
        <w:ind w:firstLine="720"/>
        <w:jc w:val="both"/>
        <w:rPr>
          <w:rFonts w:ascii="Arial" w:eastAsia="Calibri" w:hAnsi="Arial" w:cs="Arial"/>
          <w:sz w:val="18"/>
          <w:szCs w:val="18"/>
        </w:rPr>
      </w:pPr>
      <w:r w:rsidRPr="007C7FC7">
        <w:rPr>
          <w:rFonts w:ascii="Arial" w:hAnsi="Arial" w:cs="Arial"/>
          <w:sz w:val="18"/>
          <w:szCs w:val="18"/>
        </w:rPr>
        <w:lastRenderedPageBreak/>
        <w:t xml:space="preserve">3.21. При предоставлении муниципальной услуги в качестве источников получения сведений, документов, материалов необходимых для предоставления муниципальной услуги может участвовать </w:t>
      </w:r>
      <w:r w:rsidRPr="007C7FC7">
        <w:rPr>
          <w:rFonts w:ascii="Arial" w:eastAsia="Calibri" w:hAnsi="Arial" w:cs="Arial"/>
          <w:sz w:val="18"/>
          <w:szCs w:val="18"/>
        </w:rPr>
        <w:t>Управление Федерального казначейства по Свердловской области.</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3.22. Запрос о представлении в уполномоченный орган документов (их копий или сведений, содержащихся в них) содержит:</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 наименование органа или организации, в адрес которых направляется межведомственный запрос;</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 наименование муниципальной услуги, для предоставления которой необходимо представление документа и (или) информации;</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 xml:space="preserve">- указание на положения нормативного правового акта, которыми установлено представление документа и (или) информации, </w:t>
      </w:r>
      <w:proofErr w:type="gramStart"/>
      <w:r w:rsidRPr="007C7FC7">
        <w:rPr>
          <w:rFonts w:ascii="Arial" w:hAnsi="Arial" w:cs="Arial"/>
          <w:sz w:val="18"/>
          <w:szCs w:val="18"/>
        </w:rPr>
        <w:t>необходимых</w:t>
      </w:r>
      <w:proofErr w:type="gramEnd"/>
      <w:r w:rsidRPr="007C7FC7">
        <w:rPr>
          <w:rFonts w:ascii="Arial" w:hAnsi="Arial" w:cs="Arial"/>
          <w:sz w:val="18"/>
          <w:szCs w:val="18"/>
        </w:rPr>
        <w:t xml:space="preserve"> для предоставления муниципальной услуги, и указание на реквизиты данного нормативного правового акта;</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 реквизиты и наименования документов, необходимых для предоставления муниципальной услуги.</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xml:space="preserve">3.23. </w:t>
      </w:r>
      <w:proofErr w:type="gramStart"/>
      <w:r w:rsidRPr="007C7FC7">
        <w:rPr>
          <w:rFonts w:ascii="Arial" w:hAnsi="Arial" w:cs="Arial"/>
          <w:sz w:val="18"/>
          <w:szCs w:val="18"/>
        </w:rPr>
        <w:t>По межведомственным запросам документы (их копии или сведения, содержащиеся в них), предусмотренные пунктом 2.10 настоящего Административного регламента, предоставляются органами и организациями, указанными в пункте 3.21 настоящего Административного регламента,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roofErr w:type="gramEnd"/>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xml:space="preserve">Межведомственное информационное взаимодействие </w:t>
      </w:r>
      <w:proofErr w:type="gramStart"/>
      <w:r w:rsidRPr="007C7FC7">
        <w:rPr>
          <w:rFonts w:ascii="Arial" w:hAnsi="Arial" w:cs="Arial"/>
          <w:sz w:val="18"/>
          <w:szCs w:val="18"/>
        </w:rPr>
        <w:t>может</w:t>
      </w:r>
      <w:proofErr w:type="gramEnd"/>
      <w:r w:rsidRPr="007C7FC7">
        <w:rPr>
          <w:rFonts w:ascii="Arial" w:hAnsi="Arial" w:cs="Arial"/>
          <w:sz w:val="18"/>
          <w:szCs w:val="18"/>
        </w:rPr>
        <w:t xml:space="preserve"> осуществляется на бумажном носителе:</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 xml:space="preserve">- </w:t>
      </w:r>
      <w:proofErr w:type="gramStart"/>
      <w:r w:rsidRPr="007C7FC7">
        <w:rPr>
          <w:rFonts w:ascii="Arial" w:hAnsi="Arial" w:cs="Arial"/>
          <w:sz w:val="18"/>
          <w:szCs w:val="1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Pr="007C7FC7">
        <w:rPr>
          <w:rFonts w:ascii="Arial" w:hAnsi="Arial" w:cs="Arial"/>
          <w:sz w:val="18"/>
          <w:szCs w:val="18"/>
        </w:rPr>
        <w:t>;</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 при необходимости представления оригиналов документов на бумажном носителе при направлении межведомственного запроса.</w:t>
      </w:r>
    </w:p>
    <w:p w:rsidR="007C7FC7" w:rsidRPr="007C7FC7" w:rsidRDefault="007C7FC7" w:rsidP="007C7FC7">
      <w:pPr>
        <w:spacing w:after="0" w:line="240" w:lineRule="auto"/>
        <w:ind w:firstLine="720"/>
        <w:jc w:val="both"/>
        <w:rPr>
          <w:rFonts w:ascii="Arial" w:hAnsi="Arial" w:cs="Arial"/>
          <w:sz w:val="18"/>
          <w:szCs w:val="18"/>
        </w:rPr>
      </w:pPr>
      <w:proofErr w:type="gramStart"/>
      <w:r w:rsidRPr="007C7FC7">
        <w:rPr>
          <w:rFonts w:ascii="Arial" w:hAnsi="Arial" w:cs="Arial"/>
          <w:sz w:val="18"/>
          <w:szCs w:val="18"/>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2.10 настоящего Административного регламента, предоставляются органами, указанными в пункте 3.19 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w:t>
      </w:r>
      <w:proofErr w:type="gramEnd"/>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7C7FC7" w:rsidRPr="007C7FC7" w:rsidRDefault="007C7FC7" w:rsidP="007C7FC7">
      <w:pPr>
        <w:adjustRightInd w:val="0"/>
        <w:spacing w:after="0" w:line="240" w:lineRule="auto"/>
        <w:ind w:firstLine="720"/>
        <w:jc w:val="both"/>
        <w:rPr>
          <w:rFonts w:ascii="Arial" w:eastAsia="Calibri" w:hAnsi="Arial" w:cs="Arial"/>
          <w:sz w:val="18"/>
          <w:szCs w:val="18"/>
        </w:rPr>
      </w:pPr>
      <w:r w:rsidRPr="007C7FC7">
        <w:rPr>
          <w:rFonts w:ascii="Arial" w:hAnsi="Arial" w:cs="Arial"/>
          <w:sz w:val="18"/>
          <w:szCs w:val="18"/>
        </w:rPr>
        <w:t xml:space="preserve">3.24. </w:t>
      </w:r>
      <w:proofErr w:type="gramStart"/>
      <w:r w:rsidRPr="007C7FC7">
        <w:rPr>
          <w:rFonts w:ascii="Arial" w:eastAsia="Calibri" w:hAnsi="Arial" w:cs="Arial"/>
          <w:sz w:val="18"/>
          <w:szCs w:val="18"/>
        </w:rPr>
        <w:t>В случае отсутствия информации о факте оплаты муниципальной услуги по истечении 7 рабочих дней со дня направления уведомления об оплате, либо если оплата предоставления сведений, документов, материалов осуществлена не в полном объеме, специалист, ответственный за предоставление муниципальной услуги, в течение 10 рабочих дней с даты направления уведомления об оплате готовит и направляет заявителю письменное уведомление об отказе.</w:t>
      </w:r>
      <w:proofErr w:type="gramEnd"/>
    </w:p>
    <w:p w:rsidR="007C7FC7" w:rsidRPr="007C7FC7" w:rsidRDefault="007C7FC7" w:rsidP="007C7FC7">
      <w:pPr>
        <w:spacing w:after="0" w:line="240" w:lineRule="auto"/>
        <w:ind w:firstLine="720"/>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Предоставление результата муниципальной услуги</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adjustRightInd w:val="0"/>
        <w:spacing w:after="0" w:line="240" w:lineRule="auto"/>
        <w:ind w:firstLine="720"/>
        <w:jc w:val="both"/>
        <w:rPr>
          <w:rFonts w:ascii="Arial" w:hAnsi="Arial" w:cs="Arial"/>
          <w:sz w:val="18"/>
          <w:szCs w:val="18"/>
        </w:rPr>
      </w:pPr>
      <w:r w:rsidRPr="007C7FC7">
        <w:rPr>
          <w:rFonts w:ascii="Arial" w:hAnsi="Arial" w:cs="Arial"/>
          <w:sz w:val="18"/>
          <w:szCs w:val="18"/>
        </w:rPr>
        <w:t xml:space="preserve">3.25. </w:t>
      </w:r>
      <w:r w:rsidRPr="007C7FC7">
        <w:rPr>
          <w:rFonts w:ascii="Arial" w:eastAsia="Calibri" w:hAnsi="Arial" w:cs="Arial"/>
          <w:sz w:val="18"/>
          <w:szCs w:val="18"/>
        </w:rPr>
        <w:t xml:space="preserve">Основанием для начала административной процедуры </w:t>
      </w:r>
      <w:r w:rsidRPr="007C7FC7">
        <w:rPr>
          <w:rFonts w:ascii="Arial" w:hAnsi="Arial" w:cs="Arial"/>
          <w:sz w:val="18"/>
          <w:szCs w:val="18"/>
        </w:rPr>
        <w:t>является принятие решения о предоставлении муниципальной услуги, либо об отказе</w:t>
      </w:r>
      <w:r w:rsidRPr="007C7FC7">
        <w:rPr>
          <w:rFonts w:ascii="Arial" w:hAnsi="Arial" w:cs="Arial"/>
          <w:sz w:val="18"/>
          <w:szCs w:val="18"/>
        </w:rPr>
        <w:br/>
        <w:t>в предоставлении муниципальной услуги.</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eastAsia="Calibri" w:hAnsi="Arial" w:cs="Arial"/>
          <w:sz w:val="18"/>
          <w:szCs w:val="18"/>
        </w:rPr>
        <w:t xml:space="preserve">3.26. </w:t>
      </w:r>
      <w:r w:rsidRPr="007C7FC7">
        <w:rPr>
          <w:rFonts w:ascii="Arial" w:hAnsi="Arial" w:cs="Arial"/>
          <w:sz w:val="18"/>
          <w:szCs w:val="18"/>
        </w:rPr>
        <w:t>Результат административной процедуры –</w:t>
      </w:r>
      <w:r w:rsidRPr="007C7FC7">
        <w:rPr>
          <w:rFonts w:ascii="Arial" w:eastAsia="Calibri" w:hAnsi="Arial" w:cs="Arial"/>
          <w:sz w:val="18"/>
          <w:szCs w:val="18"/>
        </w:rPr>
        <w:t xml:space="preserve"> </w:t>
      </w:r>
      <w:r w:rsidRPr="007C7FC7">
        <w:rPr>
          <w:rFonts w:ascii="Arial" w:hAnsi="Arial" w:cs="Arial"/>
          <w:sz w:val="18"/>
          <w:szCs w:val="18"/>
        </w:rPr>
        <w:t xml:space="preserve">подготовленные документированные сведения </w:t>
      </w:r>
      <w:proofErr w:type="gramStart"/>
      <w:r w:rsidRPr="007C7FC7">
        <w:rPr>
          <w:rFonts w:ascii="Arial" w:hAnsi="Arial" w:cs="Arial"/>
          <w:sz w:val="18"/>
          <w:szCs w:val="18"/>
        </w:rPr>
        <w:t>из</w:t>
      </w:r>
      <w:proofErr w:type="gramEnd"/>
      <w:r w:rsidRPr="007C7FC7">
        <w:rPr>
          <w:rFonts w:ascii="Arial" w:hAnsi="Arial" w:cs="Arial"/>
          <w:sz w:val="18"/>
          <w:szCs w:val="18"/>
        </w:rPr>
        <w:t xml:space="preserve"> государственной ИСОГД или письменное уведомление об отказе. </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3.27. Специалист, ответственный за предоставление муниципальной услуги сообщает заявителю о подготовке запрашиваемых сведений, документов, материалов или уведомления об отказе.</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3.28. Заявитель по его выбору вправе получить результат предоставления муниципальной услуги одним из следующих способов:</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 xml:space="preserve"> - на бумажном носителе;</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3.29. При подаче заявления и документов, предусмотренных пунктом 2.9 настоящего Административного регламента, в ходе личного приема, посредством почтового отправления результат муниципальной услуги выдается соответственно заявителю на руки или направляется посредством почтового отправления, если в заявлении не был указан иной способ.</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При подаче заявления и документов, предусмотренных пунктом 2.9 настоящего Административного регламента, посредством Единого портала, регионального портала направление заявителю результата услуги осуществляется в личный кабинет заявителя на Едином портале, региональном портале (статус заявления обновляется до статуса «Услуга оказана»), если в заявлении не был указан иной способ.</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 xml:space="preserve"> </w:t>
      </w:r>
      <w:r w:rsidRPr="007C7FC7">
        <w:rPr>
          <w:rFonts w:ascii="Arial" w:hAnsi="Arial" w:cs="Arial"/>
          <w:sz w:val="18"/>
          <w:szCs w:val="18"/>
        </w:rPr>
        <w:tab/>
        <w:t>При подаче заявления и документов, предусмотренных пунктом 2.9 настоящего Административного регламента, через многофункциональный центр результат услуги направляется в многофункциональный центр, если в заявлении не был указан иной способ.</w:t>
      </w:r>
    </w:p>
    <w:p w:rsidR="007C7FC7" w:rsidRPr="007C7FC7" w:rsidRDefault="007C7FC7" w:rsidP="007C7FC7">
      <w:pPr>
        <w:spacing w:after="0" w:line="240" w:lineRule="auto"/>
        <w:rPr>
          <w:rFonts w:ascii="Arial" w:hAnsi="Arial" w:cs="Arial"/>
          <w:sz w:val="18"/>
          <w:szCs w:val="18"/>
        </w:rPr>
      </w:pPr>
      <w:r w:rsidRPr="007C7FC7">
        <w:rPr>
          <w:rFonts w:ascii="Arial" w:hAnsi="Arial" w:cs="Arial"/>
          <w:sz w:val="18"/>
          <w:szCs w:val="18"/>
        </w:rPr>
        <w:tab/>
        <w:t>3.30. Время выполнения административной процедуры не должно превышать 1 (один) рабочий день.</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Получение дополнительных сведений от заявителя</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3.31. Получение дополнительных сведений от заявителя не предусмотрено.</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Максимальный срок предоставления муниципальной услуги</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3.32. Срок предоставления муниципальной услуги указан в пункте 2.7 настоящего Административного регламента.</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Вариант 2</w:t>
      </w:r>
    </w:p>
    <w:p w:rsidR="007C7FC7" w:rsidRPr="007C7FC7" w:rsidRDefault="007C7FC7" w:rsidP="007C7FC7">
      <w:pPr>
        <w:spacing w:after="0" w:line="240" w:lineRule="auto"/>
        <w:jc w:val="center"/>
        <w:rPr>
          <w:rFonts w:ascii="Arial" w:hAnsi="Arial" w:cs="Arial"/>
          <w:b/>
          <w:sz w:val="18"/>
          <w:szCs w:val="18"/>
        </w:rPr>
      </w:pPr>
    </w:p>
    <w:p w:rsidR="007C7FC7" w:rsidRPr="007C7FC7" w:rsidRDefault="007C7FC7" w:rsidP="007C7FC7">
      <w:pPr>
        <w:spacing w:after="0" w:line="240" w:lineRule="auto"/>
        <w:ind w:right="389"/>
        <w:rPr>
          <w:rFonts w:ascii="Arial" w:hAnsi="Arial" w:cs="Arial"/>
          <w:sz w:val="18"/>
          <w:szCs w:val="18"/>
        </w:rPr>
      </w:pPr>
      <w:r w:rsidRPr="007C7FC7">
        <w:rPr>
          <w:rFonts w:ascii="Arial" w:hAnsi="Arial" w:cs="Arial"/>
          <w:sz w:val="18"/>
          <w:szCs w:val="18"/>
        </w:rPr>
        <w:tab/>
        <w:t>3.33. Результат предоставления муниципальной услуги</w:t>
      </w:r>
      <w:r w:rsidRPr="007C7FC7">
        <w:rPr>
          <w:rFonts w:ascii="Arial" w:hAnsi="Arial" w:cs="Arial"/>
          <w:spacing w:val="1"/>
          <w:sz w:val="18"/>
          <w:szCs w:val="18"/>
        </w:rPr>
        <w:t xml:space="preserve"> </w:t>
      </w:r>
      <w:r w:rsidRPr="007C7FC7">
        <w:rPr>
          <w:rFonts w:ascii="Arial" w:hAnsi="Arial" w:cs="Arial"/>
          <w:sz w:val="18"/>
          <w:szCs w:val="18"/>
        </w:rPr>
        <w:t>указан</w:t>
      </w:r>
      <w:r w:rsidRPr="007C7FC7">
        <w:rPr>
          <w:rFonts w:ascii="Arial" w:hAnsi="Arial" w:cs="Arial"/>
          <w:spacing w:val="-2"/>
          <w:sz w:val="18"/>
          <w:szCs w:val="18"/>
        </w:rPr>
        <w:t xml:space="preserve"> </w:t>
      </w:r>
      <w:r w:rsidRPr="007C7FC7">
        <w:rPr>
          <w:rFonts w:ascii="Arial" w:hAnsi="Arial" w:cs="Arial"/>
          <w:sz w:val="18"/>
          <w:szCs w:val="18"/>
        </w:rPr>
        <w:t>в</w:t>
      </w:r>
      <w:r w:rsidRPr="007C7FC7">
        <w:rPr>
          <w:rFonts w:ascii="Arial" w:hAnsi="Arial" w:cs="Arial"/>
          <w:spacing w:val="-3"/>
          <w:sz w:val="18"/>
          <w:szCs w:val="18"/>
        </w:rPr>
        <w:t xml:space="preserve"> </w:t>
      </w:r>
      <w:r w:rsidRPr="007C7FC7">
        <w:rPr>
          <w:rFonts w:ascii="Arial" w:hAnsi="Arial" w:cs="Arial"/>
          <w:sz w:val="18"/>
          <w:szCs w:val="18"/>
        </w:rPr>
        <w:t>подпункте</w:t>
      </w:r>
      <w:r w:rsidRPr="007C7FC7">
        <w:rPr>
          <w:rFonts w:ascii="Arial" w:hAnsi="Arial" w:cs="Arial"/>
          <w:spacing w:val="-3"/>
          <w:sz w:val="18"/>
          <w:szCs w:val="18"/>
        </w:rPr>
        <w:t xml:space="preserve"> </w:t>
      </w:r>
      <w:r w:rsidRPr="007C7FC7">
        <w:rPr>
          <w:rFonts w:ascii="Arial" w:hAnsi="Arial" w:cs="Arial"/>
          <w:sz w:val="18"/>
          <w:szCs w:val="18"/>
        </w:rPr>
        <w:t>«б»</w:t>
      </w:r>
      <w:r w:rsidRPr="007C7FC7">
        <w:rPr>
          <w:rFonts w:ascii="Arial" w:hAnsi="Arial" w:cs="Arial"/>
          <w:spacing w:val="-2"/>
          <w:sz w:val="18"/>
          <w:szCs w:val="18"/>
        </w:rPr>
        <w:t xml:space="preserve"> </w:t>
      </w:r>
      <w:r w:rsidRPr="007C7FC7">
        <w:rPr>
          <w:rFonts w:ascii="Arial" w:hAnsi="Arial" w:cs="Arial"/>
          <w:sz w:val="18"/>
          <w:szCs w:val="18"/>
        </w:rPr>
        <w:t>пункта</w:t>
      </w:r>
      <w:r w:rsidRPr="007C7FC7">
        <w:rPr>
          <w:rFonts w:ascii="Arial" w:hAnsi="Arial" w:cs="Arial"/>
          <w:spacing w:val="-3"/>
          <w:sz w:val="18"/>
          <w:szCs w:val="18"/>
        </w:rPr>
        <w:t xml:space="preserve"> </w:t>
      </w:r>
      <w:r w:rsidRPr="007C7FC7">
        <w:rPr>
          <w:rFonts w:ascii="Arial" w:hAnsi="Arial" w:cs="Arial"/>
          <w:sz w:val="18"/>
          <w:szCs w:val="18"/>
        </w:rPr>
        <w:t>2.3</w:t>
      </w:r>
      <w:r w:rsidRPr="007C7FC7">
        <w:rPr>
          <w:rFonts w:ascii="Arial" w:hAnsi="Arial" w:cs="Arial"/>
          <w:spacing w:val="-2"/>
          <w:sz w:val="18"/>
          <w:szCs w:val="18"/>
        </w:rPr>
        <w:t xml:space="preserve"> </w:t>
      </w:r>
      <w:r w:rsidRPr="007C7FC7">
        <w:rPr>
          <w:rFonts w:ascii="Arial" w:hAnsi="Arial" w:cs="Arial"/>
          <w:sz w:val="18"/>
          <w:szCs w:val="18"/>
        </w:rPr>
        <w:t>настоящего</w:t>
      </w:r>
      <w:r w:rsidRPr="007C7FC7">
        <w:rPr>
          <w:rFonts w:ascii="Arial" w:hAnsi="Arial" w:cs="Arial"/>
          <w:spacing w:val="-1"/>
          <w:sz w:val="18"/>
          <w:szCs w:val="18"/>
        </w:rPr>
        <w:t xml:space="preserve"> </w:t>
      </w:r>
      <w:r w:rsidRPr="007C7FC7">
        <w:rPr>
          <w:rFonts w:ascii="Arial" w:hAnsi="Arial" w:cs="Arial"/>
          <w:sz w:val="18"/>
          <w:szCs w:val="18"/>
        </w:rPr>
        <w:t>Административного</w:t>
      </w:r>
      <w:r w:rsidRPr="007C7FC7">
        <w:rPr>
          <w:rFonts w:ascii="Arial" w:hAnsi="Arial" w:cs="Arial"/>
          <w:spacing w:val="-2"/>
          <w:sz w:val="18"/>
          <w:szCs w:val="18"/>
        </w:rPr>
        <w:t xml:space="preserve"> </w:t>
      </w:r>
      <w:r w:rsidRPr="007C7FC7">
        <w:rPr>
          <w:rFonts w:ascii="Arial" w:hAnsi="Arial" w:cs="Arial"/>
          <w:sz w:val="18"/>
          <w:szCs w:val="18"/>
        </w:rPr>
        <w:t>регламента.</w:t>
      </w:r>
    </w:p>
    <w:p w:rsidR="007C7FC7" w:rsidRPr="007C7FC7" w:rsidRDefault="007C7FC7" w:rsidP="007C7FC7">
      <w:pPr>
        <w:spacing w:after="0" w:line="240" w:lineRule="auto"/>
        <w:rPr>
          <w:rFonts w:ascii="Arial" w:eastAsia="Times New Roman" w:hAnsi="Arial" w:cs="Arial"/>
          <w:sz w:val="18"/>
          <w:szCs w:val="18"/>
        </w:rPr>
      </w:pPr>
    </w:p>
    <w:p w:rsidR="007C7FC7" w:rsidRPr="007C7FC7" w:rsidRDefault="007C7FC7" w:rsidP="007C7FC7">
      <w:pPr>
        <w:keepNext/>
        <w:spacing w:after="0" w:line="240" w:lineRule="auto"/>
        <w:ind w:left="539" w:right="105"/>
        <w:jc w:val="center"/>
        <w:outlineLvl w:val="0"/>
        <w:rPr>
          <w:rFonts w:ascii="Arial" w:eastAsia="Times New Roman" w:hAnsi="Arial" w:cs="Arial"/>
          <w:b/>
          <w:bCs/>
          <w:sz w:val="18"/>
          <w:szCs w:val="18"/>
        </w:rPr>
      </w:pPr>
      <w:r w:rsidRPr="007C7FC7">
        <w:rPr>
          <w:rFonts w:ascii="Arial" w:eastAsia="Times New Roman" w:hAnsi="Arial" w:cs="Arial"/>
          <w:b/>
          <w:bCs/>
          <w:sz w:val="18"/>
          <w:szCs w:val="18"/>
        </w:rPr>
        <w:t>Перечень и описание административных процедур предоставления</w:t>
      </w:r>
      <w:r w:rsidRPr="007C7FC7">
        <w:rPr>
          <w:rFonts w:ascii="Arial" w:eastAsia="Times New Roman" w:hAnsi="Arial" w:cs="Arial"/>
          <w:b/>
          <w:bCs/>
          <w:spacing w:val="-67"/>
          <w:sz w:val="18"/>
          <w:szCs w:val="18"/>
        </w:rPr>
        <w:t xml:space="preserve"> </w:t>
      </w:r>
      <w:r w:rsidRPr="007C7FC7">
        <w:rPr>
          <w:rFonts w:ascii="Arial" w:eastAsia="Times New Roman" w:hAnsi="Arial" w:cs="Arial"/>
          <w:b/>
          <w:bCs/>
          <w:sz w:val="18"/>
          <w:szCs w:val="18"/>
        </w:rPr>
        <w:t>муниципальной услуги</w:t>
      </w:r>
    </w:p>
    <w:p w:rsidR="007C7FC7" w:rsidRPr="007C7FC7" w:rsidRDefault="007C7FC7" w:rsidP="007C7FC7">
      <w:pPr>
        <w:keepNext/>
        <w:spacing w:after="0" w:line="240" w:lineRule="auto"/>
        <w:ind w:left="539" w:right="105"/>
        <w:jc w:val="center"/>
        <w:outlineLvl w:val="0"/>
        <w:rPr>
          <w:rFonts w:ascii="Arial" w:eastAsia="Times New Roman" w:hAnsi="Arial" w:cs="Arial"/>
          <w:b/>
          <w:bCs/>
          <w:sz w:val="18"/>
          <w:szCs w:val="18"/>
        </w:rPr>
      </w:pPr>
      <w:r w:rsidRPr="007C7FC7">
        <w:rPr>
          <w:rFonts w:ascii="Arial" w:eastAsia="Times New Roman" w:hAnsi="Arial" w:cs="Arial"/>
          <w:b/>
          <w:bCs/>
          <w:sz w:val="18"/>
          <w:szCs w:val="18"/>
        </w:rPr>
        <w:t>Прием запроса и документов и (или) информации, необходимых</w:t>
      </w:r>
      <w:r w:rsidRPr="007C7FC7">
        <w:rPr>
          <w:rFonts w:ascii="Arial" w:eastAsia="Times New Roman" w:hAnsi="Arial" w:cs="Arial"/>
          <w:b/>
          <w:bCs/>
          <w:spacing w:val="-67"/>
          <w:sz w:val="18"/>
          <w:szCs w:val="18"/>
        </w:rPr>
        <w:t xml:space="preserve">   </w:t>
      </w:r>
      <w:r w:rsidRPr="007C7FC7">
        <w:rPr>
          <w:rFonts w:ascii="Arial" w:eastAsia="Times New Roman" w:hAnsi="Arial" w:cs="Arial"/>
          <w:b/>
          <w:bCs/>
          <w:sz w:val="18"/>
          <w:szCs w:val="18"/>
        </w:rPr>
        <w:t>для</w:t>
      </w:r>
      <w:r w:rsidRPr="007C7FC7">
        <w:rPr>
          <w:rFonts w:ascii="Arial" w:eastAsia="Times New Roman" w:hAnsi="Arial" w:cs="Arial"/>
          <w:b/>
          <w:bCs/>
          <w:spacing w:val="-6"/>
          <w:sz w:val="18"/>
          <w:szCs w:val="18"/>
        </w:rPr>
        <w:t xml:space="preserve"> </w:t>
      </w:r>
      <w:r w:rsidRPr="007C7FC7">
        <w:rPr>
          <w:rFonts w:ascii="Arial" w:eastAsia="Times New Roman" w:hAnsi="Arial" w:cs="Arial"/>
          <w:b/>
          <w:bCs/>
          <w:sz w:val="18"/>
          <w:szCs w:val="18"/>
        </w:rPr>
        <w:t>предоставления</w:t>
      </w:r>
      <w:r w:rsidRPr="007C7FC7">
        <w:rPr>
          <w:rFonts w:ascii="Arial" w:eastAsia="Times New Roman" w:hAnsi="Arial" w:cs="Arial"/>
          <w:b/>
          <w:bCs/>
          <w:spacing w:val="-6"/>
          <w:sz w:val="18"/>
          <w:szCs w:val="18"/>
        </w:rPr>
        <w:t xml:space="preserve"> </w:t>
      </w:r>
      <w:r w:rsidRPr="007C7FC7">
        <w:rPr>
          <w:rFonts w:ascii="Arial" w:eastAsia="Times New Roman" w:hAnsi="Arial" w:cs="Arial"/>
          <w:b/>
          <w:bCs/>
          <w:sz w:val="18"/>
          <w:szCs w:val="18"/>
        </w:rPr>
        <w:t>муниципальной</w:t>
      </w:r>
      <w:r w:rsidRPr="007C7FC7">
        <w:rPr>
          <w:rFonts w:ascii="Arial" w:eastAsia="Times New Roman" w:hAnsi="Arial" w:cs="Arial"/>
          <w:b/>
          <w:bCs/>
          <w:spacing w:val="-6"/>
          <w:sz w:val="18"/>
          <w:szCs w:val="18"/>
        </w:rPr>
        <w:t xml:space="preserve"> </w:t>
      </w:r>
      <w:r w:rsidRPr="007C7FC7">
        <w:rPr>
          <w:rFonts w:ascii="Arial" w:eastAsia="Times New Roman" w:hAnsi="Arial" w:cs="Arial"/>
          <w:b/>
          <w:bCs/>
          <w:sz w:val="18"/>
          <w:szCs w:val="18"/>
        </w:rPr>
        <w:t>услуги</w:t>
      </w:r>
    </w:p>
    <w:p w:rsidR="007C7FC7" w:rsidRPr="007C7FC7" w:rsidRDefault="007C7FC7" w:rsidP="007C7FC7">
      <w:pPr>
        <w:spacing w:after="0" w:line="240" w:lineRule="auto"/>
        <w:rPr>
          <w:rFonts w:ascii="Arial" w:eastAsia="Times New Roman" w:hAnsi="Arial" w:cs="Arial"/>
          <w:b/>
          <w:sz w:val="18"/>
          <w:szCs w:val="18"/>
        </w:rPr>
      </w:pP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ab/>
        <w:t>3.34. Основанием для начала административной процедуры является поступление в уполномоченный орган заявления об исправлении допущенных опечаток и ошибок в документе, являющемся результатом предоставления муниципальной услуги (далее в настоящем подразделе – заявление) по рекомендуемой форме согласно Приложению № 7 к настоящему Административному регламенту одним из способов, установленных пунктом 2.13 настоящего Административного регламента.</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xml:space="preserve">3.35. В целях установления личности физическое лицо представляет в уполномоченный орган документ, удостоверяющий его личность. Представитель физического лица, обратившийся по доверенности, представляет в уполномоченный орган доверенность и </w:t>
      </w:r>
      <w:proofErr w:type="gramStart"/>
      <w:r w:rsidRPr="007C7FC7">
        <w:rPr>
          <w:rFonts w:ascii="Arial" w:hAnsi="Arial" w:cs="Arial"/>
          <w:sz w:val="18"/>
          <w:szCs w:val="18"/>
        </w:rPr>
        <w:t>документ</w:t>
      </w:r>
      <w:proofErr w:type="gramEnd"/>
      <w:r w:rsidRPr="007C7FC7">
        <w:rPr>
          <w:rFonts w:ascii="Arial" w:hAnsi="Arial" w:cs="Arial"/>
          <w:sz w:val="18"/>
          <w:szCs w:val="18"/>
        </w:rPr>
        <w:t xml:space="preserve"> удостоверяющий его личность.</w:t>
      </w:r>
    </w:p>
    <w:p w:rsidR="007C7FC7" w:rsidRPr="007C7FC7" w:rsidRDefault="007C7FC7" w:rsidP="007C7FC7">
      <w:pPr>
        <w:adjustRightInd w:val="0"/>
        <w:spacing w:after="0" w:line="240" w:lineRule="auto"/>
        <w:ind w:firstLine="720"/>
        <w:jc w:val="both"/>
        <w:rPr>
          <w:rFonts w:ascii="Arial" w:eastAsiaTheme="minorHAnsi" w:hAnsi="Arial" w:cs="Arial"/>
          <w:sz w:val="18"/>
          <w:szCs w:val="18"/>
        </w:rPr>
      </w:pPr>
      <w:r w:rsidRPr="007C7FC7">
        <w:rPr>
          <w:rFonts w:ascii="Arial" w:hAnsi="Arial" w:cs="Arial"/>
          <w:sz w:val="18"/>
          <w:szCs w:val="1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w:t>
      </w:r>
      <w:r w:rsidRPr="007C7FC7">
        <w:rPr>
          <w:rFonts w:ascii="Arial" w:eastAsiaTheme="minorHAnsi" w:hAnsi="Arial" w:cs="Arial"/>
          <w:sz w:val="18"/>
          <w:szCs w:val="18"/>
        </w:rPr>
        <w:t>, удостоверяющий личность представителя и документ, подтверждающий полномочия представителя заявителя действовать от имени заявителя.</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xml:space="preserve"> 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w:t>
      </w:r>
      <w:r w:rsidRPr="007C7FC7">
        <w:rPr>
          <w:rFonts w:ascii="Arial" w:eastAsiaTheme="minorHAnsi" w:hAnsi="Arial" w:cs="Arial"/>
          <w:sz w:val="18"/>
          <w:szCs w:val="18"/>
        </w:rPr>
        <w:t>удостоверяющий личность представителя</w:t>
      </w:r>
      <w:r w:rsidRPr="007C7FC7">
        <w:rPr>
          <w:rFonts w:ascii="Arial" w:hAnsi="Arial" w:cs="Arial"/>
          <w:sz w:val="18"/>
          <w:szCs w:val="18"/>
        </w:rPr>
        <w:t>.</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3.36. Основания для принятия решения об отказе в приеме заявления отсутствуют.</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3.37.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Многофункциональный центр участвует в соответствии с соглашением о взаимодействии между уполномоченным органом и многофункциональным центром в приеме заявления.</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3.38. Возможность получения муниципальной услуги по экстерриториальному принципу отсутствует.</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3.39. Заявление об исправлении допущенных опечаток и ошибок, направленное на</w:t>
      </w:r>
      <w:r w:rsidRPr="007C7FC7">
        <w:rPr>
          <w:rFonts w:ascii="Arial" w:hAnsi="Arial" w:cs="Arial"/>
          <w:spacing w:val="1"/>
          <w:sz w:val="18"/>
          <w:szCs w:val="18"/>
        </w:rPr>
        <w:t xml:space="preserve"> </w:t>
      </w:r>
      <w:r w:rsidRPr="007C7FC7">
        <w:rPr>
          <w:rFonts w:ascii="Arial" w:hAnsi="Arial" w:cs="Arial"/>
          <w:sz w:val="18"/>
          <w:szCs w:val="18"/>
        </w:rPr>
        <w:t>бумажном</w:t>
      </w:r>
      <w:r w:rsidRPr="007C7FC7">
        <w:rPr>
          <w:rFonts w:ascii="Arial" w:hAnsi="Arial" w:cs="Arial"/>
          <w:spacing w:val="1"/>
          <w:sz w:val="18"/>
          <w:szCs w:val="18"/>
        </w:rPr>
        <w:t xml:space="preserve"> </w:t>
      </w:r>
      <w:r w:rsidRPr="007C7FC7">
        <w:rPr>
          <w:rFonts w:ascii="Arial" w:hAnsi="Arial" w:cs="Arial"/>
          <w:sz w:val="18"/>
          <w:szCs w:val="18"/>
        </w:rPr>
        <w:t>носителе</w:t>
      </w:r>
      <w:r w:rsidRPr="007C7FC7">
        <w:rPr>
          <w:rFonts w:ascii="Arial" w:hAnsi="Arial" w:cs="Arial"/>
          <w:spacing w:val="1"/>
          <w:sz w:val="18"/>
          <w:szCs w:val="18"/>
        </w:rPr>
        <w:t xml:space="preserve"> </w:t>
      </w:r>
      <w:r w:rsidRPr="007C7FC7">
        <w:rPr>
          <w:rFonts w:ascii="Arial" w:hAnsi="Arial" w:cs="Arial"/>
          <w:sz w:val="18"/>
          <w:szCs w:val="18"/>
        </w:rPr>
        <w:t>посредством</w:t>
      </w:r>
      <w:r w:rsidRPr="007C7FC7">
        <w:rPr>
          <w:rFonts w:ascii="Arial" w:hAnsi="Arial" w:cs="Arial"/>
          <w:spacing w:val="1"/>
          <w:sz w:val="18"/>
          <w:szCs w:val="18"/>
        </w:rPr>
        <w:t xml:space="preserve"> </w:t>
      </w:r>
      <w:r w:rsidRPr="007C7FC7">
        <w:rPr>
          <w:rFonts w:ascii="Arial" w:hAnsi="Arial" w:cs="Arial"/>
          <w:sz w:val="18"/>
          <w:szCs w:val="18"/>
        </w:rPr>
        <w:t>личного</w:t>
      </w:r>
      <w:r w:rsidRPr="007C7FC7">
        <w:rPr>
          <w:rFonts w:ascii="Arial" w:hAnsi="Arial" w:cs="Arial"/>
          <w:spacing w:val="1"/>
          <w:sz w:val="18"/>
          <w:szCs w:val="18"/>
        </w:rPr>
        <w:t xml:space="preserve"> </w:t>
      </w:r>
      <w:r w:rsidRPr="007C7FC7">
        <w:rPr>
          <w:rFonts w:ascii="Arial" w:hAnsi="Arial" w:cs="Arial"/>
          <w:sz w:val="18"/>
          <w:szCs w:val="18"/>
        </w:rPr>
        <w:t>обращения</w:t>
      </w:r>
      <w:r w:rsidRPr="007C7FC7">
        <w:rPr>
          <w:rFonts w:ascii="Arial" w:hAnsi="Arial" w:cs="Arial"/>
          <w:spacing w:val="1"/>
          <w:sz w:val="18"/>
          <w:szCs w:val="18"/>
        </w:rPr>
        <w:t xml:space="preserve"> </w:t>
      </w:r>
      <w:r w:rsidRPr="007C7FC7">
        <w:rPr>
          <w:rFonts w:ascii="Arial" w:hAnsi="Arial" w:cs="Arial"/>
          <w:sz w:val="18"/>
          <w:szCs w:val="18"/>
        </w:rPr>
        <w:t>в</w:t>
      </w:r>
      <w:r w:rsidRPr="007C7FC7">
        <w:rPr>
          <w:rFonts w:ascii="Arial" w:hAnsi="Arial" w:cs="Arial"/>
          <w:spacing w:val="1"/>
          <w:sz w:val="18"/>
          <w:szCs w:val="18"/>
        </w:rPr>
        <w:t xml:space="preserve"> </w:t>
      </w:r>
      <w:r w:rsidRPr="007C7FC7">
        <w:rPr>
          <w:rFonts w:ascii="Arial" w:hAnsi="Arial" w:cs="Arial"/>
          <w:sz w:val="18"/>
          <w:szCs w:val="18"/>
        </w:rPr>
        <w:t>уполномоченный орган либо</w:t>
      </w:r>
      <w:r w:rsidRPr="007C7FC7">
        <w:rPr>
          <w:rFonts w:ascii="Arial" w:hAnsi="Arial" w:cs="Arial"/>
          <w:spacing w:val="-1"/>
          <w:sz w:val="18"/>
          <w:szCs w:val="18"/>
        </w:rPr>
        <w:t xml:space="preserve"> </w:t>
      </w:r>
      <w:r w:rsidRPr="007C7FC7">
        <w:rPr>
          <w:rFonts w:ascii="Arial" w:hAnsi="Arial" w:cs="Arial"/>
          <w:sz w:val="18"/>
          <w:szCs w:val="18"/>
        </w:rPr>
        <w:t>посредством</w:t>
      </w:r>
      <w:r w:rsidRPr="007C7FC7">
        <w:rPr>
          <w:rFonts w:ascii="Arial" w:hAnsi="Arial" w:cs="Arial"/>
          <w:spacing w:val="-2"/>
          <w:sz w:val="18"/>
          <w:szCs w:val="18"/>
        </w:rPr>
        <w:t xml:space="preserve"> </w:t>
      </w:r>
      <w:r w:rsidRPr="007C7FC7">
        <w:rPr>
          <w:rFonts w:ascii="Arial" w:hAnsi="Arial" w:cs="Arial"/>
          <w:sz w:val="18"/>
          <w:szCs w:val="18"/>
        </w:rPr>
        <w:t>почтового отправления</w:t>
      </w:r>
      <w:r w:rsidRPr="007C7FC7">
        <w:rPr>
          <w:rFonts w:ascii="Arial" w:hAnsi="Arial" w:cs="Arial"/>
          <w:spacing w:val="-1"/>
          <w:sz w:val="18"/>
          <w:szCs w:val="18"/>
        </w:rPr>
        <w:t xml:space="preserve"> </w:t>
      </w:r>
      <w:r w:rsidRPr="007C7FC7">
        <w:rPr>
          <w:rFonts w:ascii="Arial" w:hAnsi="Arial" w:cs="Arial"/>
          <w:sz w:val="18"/>
          <w:szCs w:val="18"/>
        </w:rPr>
        <w:t>с уведомлением</w:t>
      </w:r>
      <w:r w:rsidRPr="007C7FC7">
        <w:rPr>
          <w:rFonts w:ascii="Arial" w:hAnsi="Arial" w:cs="Arial"/>
          <w:spacing w:val="-1"/>
          <w:sz w:val="18"/>
          <w:szCs w:val="18"/>
        </w:rPr>
        <w:t xml:space="preserve"> </w:t>
      </w:r>
      <w:r w:rsidRPr="007C7FC7">
        <w:rPr>
          <w:rFonts w:ascii="Arial" w:hAnsi="Arial" w:cs="Arial"/>
          <w:sz w:val="18"/>
          <w:szCs w:val="18"/>
        </w:rPr>
        <w:t>о</w:t>
      </w:r>
      <w:r w:rsidRPr="007C7FC7">
        <w:rPr>
          <w:rFonts w:ascii="Arial" w:hAnsi="Arial" w:cs="Arial"/>
          <w:spacing w:val="-1"/>
          <w:sz w:val="18"/>
          <w:szCs w:val="18"/>
        </w:rPr>
        <w:t xml:space="preserve"> </w:t>
      </w:r>
      <w:r w:rsidRPr="007C7FC7">
        <w:rPr>
          <w:rFonts w:ascii="Arial" w:hAnsi="Arial" w:cs="Arial"/>
          <w:sz w:val="18"/>
          <w:szCs w:val="18"/>
        </w:rPr>
        <w:t>вручении, принимаются должностными лицами уполномоченного органа, ответственного за делопроизводство.</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Заявление, направленное через портал, регистрируется в автоматическом режиме.</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Заявление,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7C7FC7" w:rsidRPr="007C7FC7" w:rsidRDefault="007C7FC7" w:rsidP="007C7FC7">
      <w:pPr>
        <w:spacing w:after="0" w:line="240" w:lineRule="auto"/>
        <w:ind w:firstLine="720"/>
        <w:jc w:val="both"/>
        <w:rPr>
          <w:rFonts w:ascii="Arial" w:hAnsi="Arial" w:cs="Arial"/>
          <w:sz w:val="18"/>
          <w:szCs w:val="18"/>
        </w:rPr>
      </w:pPr>
      <w:proofErr w:type="gramStart"/>
      <w:r w:rsidRPr="007C7FC7">
        <w:rPr>
          <w:rFonts w:ascii="Arial" w:hAnsi="Arial" w:cs="Arial"/>
          <w:sz w:val="18"/>
          <w:szCs w:val="18"/>
        </w:rPr>
        <w:t>Для возможности подачи заявления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xml:space="preserve">3.40. Срок регистрации заявления - </w:t>
      </w:r>
      <w:r w:rsidRPr="007C7FC7">
        <w:rPr>
          <w:rFonts w:ascii="Arial" w:eastAsia="Calibri" w:hAnsi="Arial" w:cs="Arial"/>
          <w:sz w:val="18"/>
          <w:szCs w:val="18"/>
        </w:rPr>
        <w:t>в день их получения либо на следующий рабочий день в случае их получения после 16 часов текущего рабочего дня или в выходной (праздничный) день.</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3.41. Результатом административной процедуры является регистрация заявления.</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После регистрации заявление направляется в уполномоченный орган для назначения ответственного должностного лица за рассмотрение заявления.</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Межведомственное информационное взаимодействие</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3.42. Направление межведомственных информационных запросов не осуществляется.</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Принятие решения о предоставлении (об отказе в предоставлении) муниципальной услуги</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3.43. Основанием для начала административной процедуры является регистрация заявления.</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В рамках рассмотрения заявления осуществляется проверка на предмет наличия (отсутствия) оснований для принятия решения об исправлении допущенных опечаток и ошибок в документе, являющемся результатом предоставления услуги.</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3.44. Критериями принятия решения о предоставлении муниципальной услуги являются:</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а) соответствие заявителя кругу лиц, указанных в пункте 1.2 настоящего Административного регламента;</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б) наличие опечаток и ошибок в документе, являющемся результатом предоставления услуги.</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3.45. Критериями для принятия решения об отказе в предоставлении муниципальной услуги являются:</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а) несоответствие заявителя кругу лиц, указанных в пункте 1.2 настоящего Административного регламента;</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б) отсутствие опечаток и ошибок в документе, являющемся результатом предоставления услуги.</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3.46. Срок принятия решения о предоставлении (об отказе в предоставлении) муниципальной услуги не может превышать двух рабочих дней со дня регистрации заявления.</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3.47. По результатам проверки документов, специалист уполномоченного органа подготавливает проект соответствующего решения в течение 3 рабочих дней.</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lastRenderedPageBreak/>
        <w:t>3.48. Результатом административной процедуры является подготовка документа с исправленными опечатками и ошибками (далее также в настоящем подразделе – решение о предоставлении муниципальной услуги) или подписание решения об отказе во внесении исправлений в выданный документ (далее также в настоящем подразделе – решение об отказе в предоставлении муниципальной услуги).</w:t>
      </w:r>
    </w:p>
    <w:p w:rsidR="007C7FC7" w:rsidRPr="007C7FC7" w:rsidRDefault="007C7FC7" w:rsidP="007C7FC7">
      <w:pPr>
        <w:spacing w:after="0" w:line="240" w:lineRule="auto"/>
        <w:jc w:val="both"/>
        <w:rPr>
          <w:rFonts w:ascii="Arial" w:hAnsi="Arial" w:cs="Arial"/>
          <w:sz w:val="18"/>
          <w:szCs w:val="18"/>
          <w:highlight w:val="yellow"/>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Предоставление результата муниципальной услуги</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3.49. Основанием для начала выполнения административной процедуры является подписание документа с исправленными опечатками и ошибками или решения об отказе в предоставлении муниципальной услуги.</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3.50. Заявитель по его выбору вправе получить результат предоставления услуги одним из следующих способов:</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 на бумажном носителе;</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3.51. 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3.52. При подаче заявления в ходе личного приема, посредством почтового отправления результат услуги соответственно выдается заявителю на руки или направляется посредством почтового отправления, если в заявлении не был указан иной способ.</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При подаче заявления посредством Единого портала, регионального портала направление результата услуги осуществляется в личный кабинет заявителя на Едином портале, региональном портале (статус заявления обновляется до статуса «Услуга оказана»), если в заявлении не был указан иной способ.</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При подаче заявления через многофункциональный центр результат услуги направляется в многофункциональный центр, если в заявлении не был указан иной способ.</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xml:space="preserve">3.53. Срок предоставления заявителю результата муниципальной услуги исчисляется со дня принятия решения об исправлении допущенных опечаток и ошибок и составляет один рабочий день, но не превышает пяти рабочих дней </w:t>
      </w:r>
      <w:proofErr w:type="gramStart"/>
      <w:r w:rsidRPr="007C7FC7">
        <w:rPr>
          <w:rFonts w:ascii="Arial" w:hAnsi="Arial" w:cs="Arial"/>
          <w:sz w:val="18"/>
          <w:szCs w:val="18"/>
        </w:rPr>
        <w:t>с даты поступления</w:t>
      </w:r>
      <w:proofErr w:type="gramEnd"/>
      <w:r w:rsidRPr="007C7FC7">
        <w:rPr>
          <w:rFonts w:ascii="Arial" w:hAnsi="Arial" w:cs="Arial"/>
          <w:sz w:val="18"/>
          <w:szCs w:val="18"/>
        </w:rPr>
        <w:t xml:space="preserve"> заявления.</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 xml:space="preserve"> </w:t>
      </w:r>
      <w:r w:rsidRPr="007C7FC7">
        <w:rPr>
          <w:rFonts w:ascii="Arial" w:hAnsi="Arial" w:cs="Arial"/>
          <w:sz w:val="18"/>
          <w:szCs w:val="18"/>
        </w:rPr>
        <w:tab/>
        <w:t xml:space="preserve">3.54. Возможность предоставления результата муниципальной услуги по экстерриториальному принципу отсутствует.     </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Получение дополнительных сведений от заявителя</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3.55. Получение дополнительных сведений от заявителя не предусмотрено.</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Максимальный срок предоставления муниципальной услуги</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xml:space="preserve">3.56. Срок предоставления муниципальной услуги не превышает пяти рабочих дней </w:t>
      </w:r>
      <w:proofErr w:type="gramStart"/>
      <w:r w:rsidRPr="007C7FC7">
        <w:rPr>
          <w:rFonts w:ascii="Arial" w:hAnsi="Arial" w:cs="Arial"/>
          <w:sz w:val="18"/>
          <w:szCs w:val="18"/>
        </w:rPr>
        <w:t>с даты поступления</w:t>
      </w:r>
      <w:proofErr w:type="gramEnd"/>
      <w:r w:rsidRPr="007C7FC7">
        <w:rPr>
          <w:rFonts w:ascii="Arial" w:hAnsi="Arial" w:cs="Arial"/>
          <w:sz w:val="18"/>
          <w:szCs w:val="18"/>
        </w:rPr>
        <w:t xml:space="preserve"> заявления.</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keepNext/>
        <w:spacing w:before="76" w:after="0" w:line="240" w:lineRule="auto"/>
        <w:ind w:right="276"/>
        <w:jc w:val="center"/>
        <w:outlineLvl w:val="0"/>
        <w:rPr>
          <w:rFonts w:ascii="Arial" w:eastAsia="Times New Roman" w:hAnsi="Arial" w:cs="Arial"/>
          <w:b/>
          <w:bCs/>
          <w:sz w:val="18"/>
          <w:szCs w:val="18"/>
        </w:rPr>
      </w:pPr>
      <w:bookmarkStart w:id="7" w:name="_TOC_250000"/>
      <w:r w:rsidRPr="007C7FC7">
        <w:rPr>
          <w:rFonts w:ascii="Arial" w:eastAsia="Times New Roman" w:hAnsi="Arial" w:cs="Arial"/>
          <w:b/>
          <w:bCs/>
          <w:sz w:val="18"/>
          <w:szCs w:val="18"/>
        </w:rPr>
        <w:t>Раздел</w:t>
      </w:r>
      <w:r w:rsidRPr="007C7FC7">
        <w:rPr>
          <w:rFonts w:ascii="Arial" w:eastAsia="Times New Roman" w:hAnsi="Arial" w:cs="Arial"/>
          <w:b/>
          <w:bCs/>
          <w:spacing w:val="-4"/>
          <w:sz w:val="18"/>
          <w:szCs w:val="18"/>
        </w:rPr>
        <w:t xml:space="preserve"> </w:t>
      </w:r>
      <w:r w:rsidRPr="007C7FC7">
        <w:rPr>
          <w:rFonts w:ascii="Arial" w:eastAsia="Times New Roman" w:hAnsi="Arial" w:cs="Arial"/>
          <w:b/>
          <w:bCs/>
          <w:sz w:val="18"/>
          <w:szCs w:val="18"/>
        </w:rPr>
        <w:t>IV.</w:t>
      </w:r>
      <w:r w:rsidRPr="007C7FC7">
        <w:rPr>
          <w:rFonts w:ascii="Arial" w:eastAsia="Times New Roman" w:hAnsi="Arial" w:cs="Arial"/>
          <w:b/>
          <w:bCs/>
          <w:spacing w:val="-3"/>
          <w:sz w:val="18"/>
          <w:szCs w:val="18"/>
        </w:rPr>
        <w:t xml:space="preserve"> </w:t>
      </w:r>
      <w:r w:rsidRPr="007C7FC7">
        <w:rPr>
          <w:rFonts w:ascii="Arial" w:eastAsia="Times New Roman" w:hAnsi="Arial" w:cs="Arial"/>
          <w:b/>
          <w:bCs/>
          <w:sz w:val="18"/>
          <w:szCs w:val="18"/>
        </w:rPr>
        <w:t>Формы</w:t>
      </w:r>
      <w:r w:rsidRPr="007C7FC7">
        <w:rPr>
          <w:rFonts w:ascii="Arial" w:eastAsia="Times New Roman" w:hAnsi="Arial" w:cs="Arial"/>
          <w:b/>
          <w:bCs/>
          <w:spacing w:val="-3"/>
          <w:sz w:val="18"/>
          <w:szCs w:val="18"/>
        </w:rPr>
        <w:t xml:space="preserve"> </w:t>
      </w:r>
      <w:proofErr w:type="gramStart"/>
      <w:r w:rsidRPr="007C7FC7">
        <w:rPr>
          <w:rFonts w:ascii="Arial" w:eastAsia="Times New Roman" w:hAnsi="Arial" w:cs="Arial"/>
          <w:b/>
          <w:bCs/>
          <w:sz w:val="18"/>
          <w:szCs w:val="18"/>
        </w:rPr>
        <w:t>контроля</w:t>
      </w:r>
      <w:r w:rsidRPr="007C7FC7">
        <w:rPr>
          <w:rFonts w:ascii="Arial" w:eastAsia="Times New Roman" w:hAnsi="Arial" w:cs="Arial"/>
          <w:b/>
          <w:bCs/>
          <w:spacing w:val="-4"/>
          <w:sz w:val="18"/>
          <w:szCs w:val="18"/>
        </w:rPr>
        <w:t xml:space="preserve"> </w:t>
      </w:r>
      <w:r w:rsidRPr="007C7FC7">
        <w:rPr>
          <w:rFonts w:ascii="Arial" w:eastAsia="Times New Roman" w:hAnsi="Arial" w:cs="Arial"/>
          <w:b/>
          <w:bCs/>
          <w:sz w:val="18"/>
          <w:szCs w:val="18"/>
        </w:rPr>
        <w:t>за</w:t>
      </w:r>
      <w:proofErr w:type="gramEnd"/>
      <w:r w:rsidRPr="007C7FC7">
        <w:rPr>
          <w:rFonts w:ascii="Arial" w:eastAsia="Times New Roman" w:hAnsi="Arial" w:cs="Arial"/>
          <w:b/>
          <w:bCs/>
          <w:spacing w:val="-3"/>
          <w:sz w:val="18"/>
          <w:szCs w:val="18"/>
        </w:rPr>
        <w:t xml:space="preserve"> </w:t>
      </w:r>
      <w:r w:rsidRPr="007C7FC7">
        <w:rPr>
          <w:rFonts w:ascii="Arial" w:eastAsia="Times New Roman" w:hAnsi="Arial" w:cs="Arial"/>
          <w:b/>
          <w:bCs/>
          <w:sz w:val="18"/>
          <w:szCs w:val="18"/>
        </w:rPr>
        <w:t>исполнением</w:t>
      </w:r>
      <w:r w:rsidRPr="007C7FC7">
        <w:rPr>
          <w:rFonts w:ascii="Arial" w:eastAsia="Times New Roman" w:hAnsi="Arial" w:cs="Arial"/>
          <w:b/>
          <w:bCs/>
          <w:spacing w:val="-3"/>
          <w:sz w:val="18"/>
          <w:szCs w:val="18"/>
        </w:rPr>
        <w:t xml:space="preserve"> </w:t>
      </w:r>
      <w:r w:rsidRPr="007C7FC7">
        <w:rPr>
          <w:rFonts w:ascii="Arial" w:eastAsia="Times New Roman" w:hAnsi="Arial" w:cs="Arial"/>
          <w:b/>
          <w:bCs/>
          <w:sz w:val="18"/>
          <w:szCs w:val="18"/>
        </w:rPr>
        <w:t>административного</w:t>
      </w:r>
      <w:r w:rsidRPr="007C7FC7">
        <w:rPr>
          <w:rFonts w:ascii="Arial" w:eastAsia="Times New Roman" w:hAnsi="Arial" w:cs="Arial"/>
          <w:b/>
          <w:bCs/>
          <w:spacing w:val="-4"/>
          <w:sz w:val="18"/>
          <w:szCs w:val="18"/>
        </w:rPr>
        <w:t xml:space="preserve"> </w:t>
      </w:r>
      <w:bookmarkEnd w:id="7"/>
      <w:r w:rsidRPr="007C7FC7">
        <w:rPr>
          <w:rFonts w:ascii="Arial" w:eastAsia="Times New Roman" w:hAnsi="Arial" w:cs="Arial"/>
          <w:b/>
          <w:bCs/>
          <w:sz w:val="18"/>
          <w:szCs w:val="18"/>
        </w:rPr>
        <w:t>регламента</w:t>
      </w:r>
    </w:p>
    <w:p w:rsidR="007C7FC7" w:rsidRPr="007C7FC7" w:rsidRDefault="007C7FC7" w:rsidP="007C7FC7">
      <w:pPr>
        <w:spacing w:after="0" w:line="240" w:lineRule="auto"/>
        <w:rPr>
          <w:rFonts w:ascii="Arial" w:eastAsia="Times New Roman" w:hAnsi="Arial" w:cs="Arial"/>
          <w:b/>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 xml:space="preserve">Порядок осуществления текущего </w:t>
      </w:r>
      <w:proofErr w:type="gramStart"/>
      <w:r w:rsidRPr="007C7FC7">
        <w:rPr>
          <w:rFonts w:ascii="Arial" w:hAnsi="Arial" w:cs="Arial"/>
          <w:b/>
          <w:sz w:val="18"/>
          <w:szCs w:val="18"/>
        </w:rPr>
        <w:t>контроля за</w:t>
      </w:r>
      <w:proofErr w:type="gramEnd"/>
      <w:r w:rsidRPr="007C7FC7">
        <w:rPr>
          <w:rFonts w:ascii="Arial" w:hAnsi="Arial" w:cs="Arial"/>
          <w:b/>
          <w:sz w:val="18"/>
          <w:szCs w:val="1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ind w:firstLine="567"/>
        <w:jc w:val="both"/>
        <w:rPr>
          <w:rFonts w:ascii="Arial" w:hAnsi="Arial" w:cs="Arial"/>
          <w:sz w:val="18"/>
          <w:szCs w:val="18"/>
        </w:rPr>
      </w:pPr>
      <w:r w:rsidRPr="007C7FC7">
        <w:rPr>
          <w:rFonts w:ascii="Arial" w:hAnsi="Arial" w:cs="Arial"/>
          <w:sz w:val="18"/>
          <w:szCs w:val="18"/>
        </w:rPr>
        <w:t xml:space="preserve">4.1. Текущий </w:t>
      </w:r>
      <w:proofErr w:type="gramStart"/>
      <w:r w:rsidRPr="007C7FC7">
        <w:rPr>
          <w:rFonts w:ascii="Arial" w:hAnsi="Arial" w:cs="Arial"/>
          <w:sz w:val="18"/>
          <w:szCs w:val="18"/>
        </w:rPr>
        <w:t>контроль за</w:t>
      </w:r>
      <w:proofErr w:type="gramEnd"/>
      <w:r w:rsidRPr="007C7FC7">
        <w:rPr>
          <w:rFonts w:ascii="Arial" w:hAnsi="Arial" w:cs="Arial"/>
          <w:sz w:val="18"/>
          <w:szCs w:val="1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Краснополянского сельского поселения.</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4.2.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местного самоуправления.</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xml:space="preserve">Текущий </w:t>
      </w:r>
      <w:proofErr w:type="gramStart"/>
      <w:r w:rsidRPr="007C7FC7">
        <w:rPr>
          <w:rFonts w:ascii="Arial" w:hAnsi="Arial" w:cs="Arial"/>
          <w:sz w:val="18"/>
          <w:szCs w:val="18"/>
        </w:rPr>
        <w:t>контроль за</w:t>
      </w:r>
      <w:proofErr w:type="gramEnd"/>
      <w:r w:rsidRPr="007C7FC7">
        <w:rPr>
          <w:rFonts w:ascii="Arial" w:hAnsi="Arial" w:cs="Arial"/>
          <w:sz w:val="18"/>
          <w:szCs w:val="18"/>
        </w:rPr>
        <w:t xml:space="preserve">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 а также оценки полноты и объективности рассмотрения таких заявлений, обоснованности и законности предлагаемых для принятия решений.</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Порядок и периодичность осуществления плановых и внеплановых проверок полноты и качества предоставления</w:t>
      </w: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 xml:space="preserve">муниципальной услуги, в том числе порядок и формы </w:t>
      </w:r>
      <w:proofErr w:type="gramStart"/>
      <w:r w:rsidRPr="007C7FC7">
        <w:rPr>
          <w:rFonts w:ascii="Arial" w:hAnsi="Arial" w:cs="Arial"/>
          <w:b/>
          <w:sz w:val="18"/>
          <w:szCs w:val="18"/>
        </w:rPr>
        <w:t>контроля за</w:t>
      </w:r>
      <w:proofErr w:type="gramEnd"/>
      <w:r w:rsidRPr="007C7FC7">
        <w:rPr>
          <w:rFonts w:ascii="Arial" w:hAnsi="Arial" w:cs="Arial"/>
          <w:b/>
          <w:sz w:val="18"/>
          <w:szCs w:val="18"/>
        </w:rPr>
        <w:t xml:space="preserve"> полнотой и качеством предоставления муниципальной услуги</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xml:space="preserve">4.3. </w:t>
      </w:r>
      <w:proofErr w:type="gramStart"/>
      <w:r w:rsidRPr="007C7FC7">
        <w:rPr>
          <w:rFonts w:ascii="Arial" w:hAnsi="Arial" w:cs="Arial"/>
          <w:sz w:val="18"/>
          <w:szCs w:val="18"/>
        </w:rPr>
        <w:t>Контроль за</w:t>
      </w:r>
      <w:proofErr w:type="gramEnd"/>
      <w:r w:rsidRPr="007C7FC7">
        <w:rPr>
          <w:rFonts w:ascii="Arial" w:hAnsi="Arial" w:cs="Arial"/>
          <w:sz w:val="18"/>
          <w:szCs w:val="18"/>
        </w:rPr>
        <w:t xml:space="preserve"> полнотой и качеством предоставления услуги включает в себя проведение плановых и внеплановых проверок.</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 xml:space="preserve">4.4. Плановые проверки осуществляются на основании годовых планов работы уполномоченного органа местного самоуправления, утверждаемых руководителем уполномоченного органа местного самоуправления. </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При плановой проверке полноты и качества предоставления услуги контролю подлежат:</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 соблюдение сроков предоставления услуги;</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 соблюдение положений настоящего Административного регламента;</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 правильность и обоснованность принятого решения об отказе в предоставлении услуги.</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4.5. Основанием для проведения внеплановых проверок являются:</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Свердловской области и нормативных правовых актов Краснополянского сельского поселения;</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 обращения граждан и юридических лиц на нарушения законодательства, в том числе на качество предоставления услуги.</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ind w:firstLine="567"/>
        <w:jc w:val="both"/>
        <w:rPr>
          <w:rFonts w:ascii="Arial" w:hAnsi="Arial" w:cs="Arial"/>
          <w:sz w:val="18"/>
          <w:szCs w:val="18"/>
        </w:rPr>
      </w:pPr>
      <w:r w:rsidRPr="007C7FC7">
        <w:rPr>
          <w:rFonts w:ascii="Arial" w:hAnsi="Arial" w:cs="Arial"/>
          <w:sz w:val="18"/>
          <w:szCs w:val="18"/>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Свердловской области и нормативных правовых актов Краснополянского сельского поселения осуществляется привлечение виновных лиц к ответственности в соответствии с законодательством Российской Федерации.</w:t>
      </w:r>
    </w:p>
    <w:p w:rsidR="007C7FC7" w:rsidRPr="007C7FC7" w:rsidRDefault="007C7FC7" w:rsidP="007C7FC7">
      <w:pPr>
        <w:spacing w:after="0" w:line="240" w:lineRule="auto"/>
        <w:ind w:firstLine="567"/>
        <w:jc w:val="both"/>
        <w:rPr>
          <w:rFonts w:ascii="Arial" w:hAnsi="Arial" w:cs="Arial"/>
          <w:sz w:val="18"/>
          <w:szCs w:val="18"/>
        </w:rPr>
      </w:pPr>
      <w:r w:rsidRPr="007C7FC7">
        <w:rPr>
          <w:rFonts w:ascii="Arial" w:hAnsi="Arial" w:cs="Arial"/>
          <w:sz w:val="18"/>
          <w:szCs w:val="18"/>
        </w:rPr>
        <w:t>4.7. 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инструкциях в соответствии с требованиями законодательства.</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 xml:space="preserve">Требования к порядку и формам </w:t>
      </w:r>
      <w:proofErr w:type="gramStart"/>
      <w:r w:rsidRPr="007C7FC7">
        <w:rPr>
          <w:rFonts w:ascii="Arial" w:hAnsi="Arial" w:cs="Arial"/>
          <w:b/>
          <w:sz w:val="18"/>
          <w:szCs w:val="18"/>
        </w:rPr>
        <w:t>контроля за</w:t>
      </w:r>
      <w:proofErr w:type="gramEnd"/>
      <w:r w:rsidRPr="007C7FC7">
        <w:rPr>
          <w:rFonts w:ascii="Arial" w:hAnsi="Arial" w:cs="Arial"/>
          <w:b/>
          <w:sz w:val="18"/>
          <w:szCs w:val="18"/>
        </w:rPr>
        <w:t xml:space="preserve"> предоставлением муниципальной услуги, в том числе со стороны граждан, их объединений и организаций</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ind w:firstLine="567"/>
        <w:jc w:val="both"/>
        <w:rPr>
          <w:rFonts w:ascii="Arial" w:hAnsi="Arial" w:cs="Arial"/>
          <w:sz w:val="18"/>
          <w:szCs w:val="18"/>
        </w:rPr>
      </w:pPr>
      <w:r w:rsidRPr="007C7FC7">
        <w:rPr>
          <w:rFonts w:ascii="Arial" w:hAnsi="Arial" w:cs="Arial"/>
          <w:sz w:val="18"/>
          <w:szCs w:val="18"/>
        </w:rPr>
        <w:t xml:space="preserve">4.8. Граждане, их объединения и организации имеют право осуществлять </w:t>
      </w:r>
      <w:proofErr w:type="gramStart"/>
      <w:r w:rsidRPr="007C7FC7">
        <w:rPr>
          <w:rFonts w:ascii="Arial" w:hAnsi="Arial" w:cs="Arial"/>
          <w:sz w:val="18"/>
          <w:szCs w:val="18"/>
        </w:rPr>
        <w:t>контроль за</w:t>
      </w:r>
      <w:proofErr w:type="gramEnd"/>
      <w:r w:rsidRPr="007C7FC7">
        <w:rPr>
          <w:rFonts w:ascii="Arial" w:hAnsi="Arial" w:cs="Arial"/>
          <w:sz w:val="18"/>
          <w:szCs w:val="18"/>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7C7FC7" w:rsidRPr="007C7FC7" w:rsidRDefault="007C7FC7" w:rsidP="007C7FC7">
      <w:pPr>
        <w:spacing w:after="0" w:line="240" w:lineRule="auto"/>
        <w:ind w:firstLine="567"/>
        <w:jc w:val="both"/>
        <w:rPr>
          <w:rFonts w:ascii="Arial" w:hAnsi="Arial" w:cs="Arial"/>
          <w:sz w:val="18"/>
          <w:szCs w:val="18"/>
        </w:rPr>
      </w:pPr>
      <w:r w:rsidRPr="007C7FC7">
        <w:rPr>
          <w:rFonts w:ascii="Arial" w:hAnsi="Arial" w:cs="Arial"/>
          <w:sz w:val="18"/>
          <w:szCs w:val="18"/>
        </w:rPr>
        <w:t>4.9. Граждане, их объединения и организации также имеют право:</w:t>
      </w:r>
    </w:p>
    <w:p w:rsidR="007C7FC7" w:rsidRPr="007C7FC7" w:rsidRDefault="007C7FC7" w:rsidP="007C7FC7">
      <w:pPr>
        <w:spacing w:after="0" w:line="240" w:lineRule="auto"/>
        <w:ind w:firstLine="567"/>
        <w:jc w:val="both"/>
        <w:rPr>
          <w:rFonts w:ascii="Arial" w:hAnsi="Arial" w:cs="Arial"/>
          <w:sz w:val="18"/>
          <w:szCs w:val="18"/>
        </w:rPr>
      </w:pPr>
      <w:r w:rsidRPr="007C7FC7">
        <w:rPr>
          <w:rFonts w:ascii="Arial" w:hAnsi="Arial" w:cs="Arial"/>
          <w:sz w:val="18"/>
          <w:szCs w:val="18"/>
        </w:rPr>
        <w:t>- направлять замечания и предложения по улучшению доступности и качества   предоставления услуги;</w:t>
      </w:r>
    </w:p>
    <w:p w:rsidR="007C7FC7" w:rsidRPr="007C7FC7" w:rsidRDefault="007C7FC7" w:rsidP="007C7FC7">
      <w:pPr>
        <w:spacing w:after="0" w:line="240" w:lineRule="auto"/>
        <w:ind w:firstLine="567"/>
        <w:jc w:val="both"/>
        <w:rPr>
          <w:rFonts w:ascii="Arial" w:hAnsi="Arial" w:cs="Arial"/>
          <w:sz w:val="18"/>
          <w:szCs w:val="18"/>
        </w:rPr>
      </w:pPr>
      <w:r w:rsidRPr="007C7FC7">
        <w:rPr>
          <w:rFonts w:ascii="Arial" w:hAnsi="Arial" w:cs="Arial"/>
          <w:sz w:val="18"/>
          <w:szCs w:val="18"/>
        </w:rPr>
        <w:t>- вносить предложения о мерах по устранению нарушений настоящего     Административного регламента.</w:t>
      </w:r>
    </w:p>
    <w:p w:rsidR="007C7FC7" w:rsidRPr="007C7FC7" w:rsidRDefault="007C7FC7" w:rsidP="007C7FC7">
      <w:pPr>
        <w:spacing w:after="0" w:line="240" w:lineRule="auto"/>
        <w:ind w:firstLine="567"/>
        <w:jc w:val="both"/>
        <w:rPr>
          <w:rFonts w:ascii="Arial" w:hAnsi="Arial" w:cs="Arial"/>
          <w:sz w:val="18"/>
          <w:szCs w:val="18"/>
        </w:rPr>
      </w:pPr>
      <w:r w:rsidRPr="007C7FC7">
        <w:rPr>
          <w:rFonts w:ascii="Arial" w:hAnsi="Arial" w:cs="Arial"/>
          <w:sz w:val="18"/>
          <w:szCs w:val="18"/>
        </w:rPr>
        <w:t>4.10. Должностные лица уполномоченного органа местного самоуправления принимают меры к прекращению допущенных нарушений, устраняют причины и условия, способствующие совершению нарушений.</w:t>
      </w:r>
    </w:p>
    <w:p w:rsidR="007C7FC7" w:rsidRPr="007C7FC7" w:rsidRDefault="007C7FC7" w:rsidP="007C7FC7">
      <w:pPr>
        <w:spacing w:after="0" w:line="240" w:lineRule="auto"/>
        <w:ind w:firstLine="567"/>
        <w:jc w:val="both"/>
        <w:rPr>
          <w:rFonts w:ascii="Arial" w:hAnsi="Arial" w:cs="Arial"/>
          <w:sz w:val="18"/>
          <w:szCs w:val="18"/>
        </w:rPr>
      </w:pPr>
      <w:r w:rsidRPr="007C7FC7">
        <w:rPr>
          <w:rFonts w:ascii="Arial" w:hAnsi="Arial" w:cs="Arial"/>
          <w:sz w:val="18"/>
          <w:szCs w:val="1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Раздел 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p w:rsidR="007C7FC7" w:rsidRPr="007C7FC7" w:rsidRDefault="007C7FC7" w:rsidP="007C7FC7">
      <w:pPr>
        <w:spacing w:after="0"/>
        <w:jc w:val="both"/>
        <w:rPr>
          <w:rFonts w:ascii="Arial" w:hAnsi="Arial" w:cs="Arial"/>
          <w:sz w:val="18"/>
          <w:szCs w:val="18"/>
        </w:rPr>
      </w:pP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5.1. Заявитель имеет право на обжалование решения и (или) действий (бездействия) уполномоченного органа местного самоуправления, должностных лиц уполномоченного органа местного самоуправления,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rsidR="007C7FC7" w:rsidRPr="007C7FC7" w:rsidRDefault="007C7FC7" w:rsidP="007C7FC7">
      <w:pPr>
        <w:spacing w:after="0" w:line="240" w:lineRule="auto"/>
        <w:ind w:firstLine="720"/>
        <w:jc w:val="both"/>
        <w:rPr>
          <w:rFonts w:ascii="Arial" w:hAnsi="Arial" w:cs="Arial"/>
          <w:sz w:val="18"/>
          <w:szCs w:val="18"/>
        </w:rPr>
      </w:pPr>
      <w:r w:rsidRPr="007C7FC7">
        <w:rPr>
          <w:rFonts w:ascii="Arial" w:hAnsi="Arial" w:cs="Arial"/>
          <w:sz w:val="18"/>
          <w:szCs w:val="1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7C7FC7" w:rsidRPr="007C7FC7" w:rsidRDefault="007C7FC7" w:rsidP="007C7FC7">
      <w:pPr>
        <w:spacing w:after="0" w:line="240" w:lineRule="auto"/>
        <w:ind w:firstLine="567"/>
        <w:jc w:val="both"/>
        <w:rPr>
          <w:rFonts w:ascii="Arial" w:hAnsi="Arial" w:cs="Arial"/>
          <w:sz w:val="18"/>
          <w:szCs w:val="18"/>
        </w:rPr>
      </w:pPr>
      <w:r w:rsidRPr="007C7FC7">
        <w:rPr>
          <w:rFonts w:ascii="Arial" w:hAnsi="Arial" w:cs="Arial"/>
          <w:sz w:val="18"/>
          <w:szCs w:val="18"/>
        </w:rPr>
        <w:t>- в уполномоченный орган местного самоуправления – на решение и (или) действия (бездействие) должностного лица, руководителя структурного подразделения уполномоченного органа местного самоуправления, на решение и действия (бездействие) уполномоченного органа местного самоуправления, руководителя уполномоченного органа местного самоуправления;</w:t>
      </w:r>
    </w:p>
    <w:p w:rsidR="007C7FC7" w:rsidRPr="007C7FC7" w:rsidRDefault="007C7FC7" w:rsidP="007C7FC7">
      <w:pPr>
        <w:spacing w:after="0" w:line="240" w:lineRule="auto"/>
        <w:ind w:firstLine="567"/>
        <w:jc w:val="both"/>
        <w:rPr>
          <w:rFonts w:ascii="Arial" w:hAnsi="Arial" w:cs="Arial"/>
          <w:sz w:val="18"/>
          <w:szCs w:val="18"/>
        </w:rPr>
      </w:pPr>
      <w:r w:rsidRPr="007C7FC7">
        <w:rPr>
          <w:rFonts w:ascii="Arial" w:hAnsi="Arial" w:cs="Arial"/>
          <w:sz w:val="18"/>
          <w:szCs w:val="18"/>
        </w:rPr>
        <w:t>- к руководителю многофункционального центра – на решения и действия (бездействие) работника многофункционального центра;</w:t>
      </w:r>
    </w:p>
    <w:p w:rsidR="007C7FC7" w:rsidRPr="007C7FC7" w:rsidRDefault="007C7FC7" w:rsidP="007C7FC7">
      <w:pPr>
        <w:spacing w:after="0" w:line="240" w:lineRule="auto"/>
        <w:ind w:firstLine="567"/>
        <w:jc w:val="both"/>
        <w:rPr>
          <w:rFonts w:ascii="Arial" w:hAnsi="Arial" w:cs="Arial"/>
          <w:sz w:val="18"/>
          <w:szCs w:val="18"/>
        </w:rPr>
      </w:pPr>
      <w:r w:rsidRPr="007C7FC7">
        <w:rPr>
          <w:rFonts w:ascii="Arial" w:hAnsi="Arial" w:cs="Arial"/>
          <w:sz w:val="18"/>
          <w:szCs w:val="18"/>
        </w:rPr>
        <w:t>- к учредителю многофункционального центра – на решение и действия (бездействие) многофункционального центра.</w:t>
      </w:r>
    </w:p>
    <w:p w:rsidR="007C7FC7" w:rsidRPr="007C7FC7" w:rsidRDefault="007C7FC7" w:rsidP="007C7FC7">
      <w:pPr>
        <w:spacing w:after="0" w:line="240" w:lineRule="auto"/>
        <w:ind w:firstLine="567"/>
        <w:jc w:val="both"/>
        <w:rPr>
          <w:rFonts w:ascii="Arial" w:hAnsi="Arial" w:cs="Arial"/>
          <w:sz w:val="18"/>
          <w:szCs w:val="18"/>
        </w:rPr>
      </w:pPr>
      <w:r w:rsidRPr="007C7FC7">
        <w:rPr>
          <w:rFonts w:ascii="Arial" w:hAnsi="Arial" w:cs="Arial"/>
          <w:sz w:val="18"/>
          <w:szCs w:val="18"/>
        </w:rPr>
        <w:t>5.3. В уполномоченном органе местного самоуправления, многофункциональном центре, у учредителя многофункционального центра определяются уполномоченные на рассмотрение жалоб должностные лица.</w:t>
      </w:r>
    </w:p>
    <w:p w:rsidR="007C7FC7" w:rsidRPr="007C7FC7" w:rsidRDefault="007C7FC7" w:rsidP="007C7FC7">
      <w:pPr>
        <w:spacing w:after="0" w:line="240" w:lineRule="auto"/>
        <w:ind w:firstLine="567"/>
        <w:jc w:val="both"/>
        <w:rPr>
          <w:rFonts w:ascii="Arial" w:hAnsi="Arial" w:cs="Arial"/>
          <w:sz w:val="18"/>
          <w:szCs w:val="18"/>
        </w:rPr>
      </w:pPr>
      <w:r w:rsidRPr="007C7FC7">
        <w:rPr>
          <w:rFonts w:ascii="Arial" w:hAnsi="Arial" w:cs="Arial"/>
          <w:sz w:val="18"/>
          <w:szCs w:val="18"/>
        </w:rPr>
        <w:t>5.4.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местного самоуправления,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7C7FC7" w:rsidRPr="007C7FC7" w:rsidRDefault="007C7FC7" w:rsidP="007C7FC7">
      <w:pPr>
        <w:spacing w:after="0" w:line="240" w:lineRule="auto"/>
        <w:ind w:firstLine="567"/>
        <w:jc w:val="both"/>
        <w:rPr>
          <w:rFonts w:ascii="Arial" w:hAnsi="Arial" w:cs="Arial"/>
          <w:sz w:val="18"/>
          <w:szCs w:val="18"/>
        </w:rPr>
      </w:pPr>
      <w:r w:rsidRPr="007C7FC7">
        <w:rPr>
          <w:rFonts w:ascii="Arial" w:hAnsi="Arial" w:cs="Arial"/>
          <w:sz w:val="18"/>
          <w:szCs w:val="18"/>
        </w:rPr>
        <w:t>5.5. Порядок досудебного (внесудебного) обжалования решений и действий (бездействия) уполномоченного органа местного самоуправления, а также его должностных лиц регулируется:</w:t>
      </w:r>
    </w:p>
    <w:p w:rsidR="007C7FC7" w:rsidRPr="007C7FC7" w:rsidRDefault="007C7FC7" w:rsidP="007C7FC7">
      <w:pPr>
        <w:spacing w:after="0" w:line="240" w:lineRule="auto"/>
        <w:ind w:firstLine="567"/>
        <w:jc w:val="both"/>
        <w:rPr>
          <w:rFonts w:ascii="Arial" w:hAnsi="Arial" w:cs="Arial"/>
          <w:sz w:val="18"/>
          <w:szCs w:val="18"/>
        </w:rPr>
      </w:pPr>
      <w:r w:rsidRPr="007C7FC7">
        <w:rPr>
          <w:rFonts w:ascii="Arial" w:hAnsi="Arial" w:cs="Arial"/>
          <w:sz w:val="18"/>
          <w:szCs w:val="18"/>
        </w:rPr>
        <w:t>1) статьями 11.1-11.3 Федерального закона от 27 июля 2010 года № 210-ФЗ;</w:t>
      </w:r>
    </w:p>
    <w:p w:rsidR="007C7FC7" w:rsidRPr="007C7FC7" w:rsidRDefault="007C7FC7" w:rsidP="007C7FC7">
      <w:pPr>
        <w:spacing w:after="0" w:line="240" w:lineRule="auto"/>
        <w:ind w:firstLine="567"/>
        <w:jc w:val="both"/>
        <w:rPr>
          <w:rFonts w:ascii="Arial" w:hAnsi="Arial" w:cs="Arial"/>
          <w:sz w:val="18"/>
          <w:szCs w:val="18"/>
        </w:rPr>
      </w:pPr>
      <w:r w:rsidRPr="007C7FC7">
        <w:rPr>
          <w:rFonts w:ascii="Arial" w:hAnsi="Arial" w:cs="Arial"/>
          <w:sz w:val="18"/>
          <w:szCs w:val="18"/>
        </w:rPr>
        <w:t xml:space="preserve">2) </w:t>
      </w:r>
      <w:hyperlink r:id="rId22" w:history="1">
        <w:r w:rsidRPr="007C7FC7">
          <w:rPr>
            <w:rFonts w:ascii="Arial" w:hAnsi="Arial" w:cs="Arial"/>
            <w:color w:val="0000FF"/>
            <w:sz w:val="18"/>
            <w:szCs w:val="18"/>
            <w:u w:val="single"/>
          </w:rPr>
          <w:t>постановлением</w:t>
        </w:r>
      </w:hyperlink>
      <w:r w:rsidRPr="007C7FC7">
        <w:rPr>
          <w:rFonts w:ascii="Arial" w:hAnsi="Arial" w:cs="Arial"/>
          <w:sz w:val="18"/>
          <w:szCs w:val="1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C7FC7" w:rsidRPr="007C7FC7" w:rsidRDefault="007C7FC7" w:rsidP="007C7FC7">
      <w:pPr>
        <w:spacing w:after="0" w:line="240" w:lineRule="auto"/>
        <w:ind w:firstLine="567"/>
        <w:jc w:val="both"/>
        <w:rPr>
          <w:rFonts w:ascii="Arial" w:hAnsi="Arial" w:cs="Arial"/>
          <w:sz w:val="18"/>
          <w:szCs w:val="18"/>
        </w:rPr>
      </w:pPr>
      <w:proofErr w:type="gramStart"/>
      <w:r w:rsidRPr="007C7FC7">
        <w:rPr>
          <w:rFonts w:ascii="Arial" w:hAnsi="Arial" w:cs="Arial"/>
          <w:sz w:val="18"/>
          <w:szCs w:val="18"/>
        </w:rPr>
        <w:t>3) постановлением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w:t>
      </w:r>
      <w:proofErr w:type="gramEnd"/>
      <w:r w:rsidRPr="007C7FC7">
        <w:rPr>
          <w:rFonts w:ascii="Arial" w:hAnsi="Arial" w:cs="Arial"/>
          <w:sz w:val="18"/>
          <w:szCs w:val="18"/>
        </w:rPr>
        <w:t xml:space="preserve"> и его работников».</w:t>
      </w:r>
    </w:p>
    <w:p w:rsidR="007C7FC7" w:rsidRPr="007C7FC7" w:rsidRDefault="007C7FC7" w:rsidP="007C7FC7">
      <w:pPr>
        <w:spacing w:after="0" w:line="240" w:lineRule="auto"/>
        <w:rPr>
          <w:rFonts w:ascii="Arial" w:hAnsi="Arial" w:cs="Arial"/>
          <w:sz w:val="18"/>
          <w:szCs w:val="18"/>
        </w:rPr>
      </w:pPr>
      <w:r w:rsidRPr="007C7FC7">
        <w:rPr>
          <w:rFonts w:ascii="Arial" w:hAnsi="Arial" w:cs="Arial"/>
          <w:sz w:val="18"/>
          <w:szCs w:val="18"/>
        </w:rPr>
        <w:lastRenderedPageBreak/>
        <w:t xml:space="preserve">         </w:t>
      </w:r>
    </w:p>
    <w:p w:rsidR="007C7FC7" w:rsidRPr="007C7FC7" w:rsidRDefault="007C7FC7" w:rsidP="007C7FC7">
      <w:pPr>
        <w:spacing w:before="76" w:after="0" w:line="240" w:lineRule="auto"/>
        <w:ind w:left="5842" w:right="109"/>
        <w:jc w:val="right"/>
        <w:rPr>
          <w:rFonts w:ascii="Arial" w:eastAsia="Times New Roman" w:hAnsi="Arial" w:cs="Arial"/>
          <w:sz w:val="18"/>
          <w:szCs w:val="18"/>
        </w:rPr>
      </w:pPr>
      <w:r w:rsidRPr="007C7FC7">
        <w:rPr>
          <w:rFonts w:ascii="Arial" w:eastAsia="Times New Roman" w:hAnsi="Arial" w:cs="Arial"/>
          <w:sz w:val="18"/>
          <w:szCs w:val="18"/>
        </w:rPr>
        <w:t xml:space="preserve">         ПРИЛОЖЕНИЕ</w:t>
      </w:r>
      <w:r w:rsidRPr="007C7FC7">
        <w:rPr>
          <w:rFonts w:ascii="Arial" w:eastAsia="Times New Roman" w:hAnsi="Arial" w:cs="Arial"/>
          <w:spacing w:val="-4"/>
          <w:sz w:val="18"/>
          <w:szCs w:val="18"/>
        </w:rPr>
        <w:t xml:space="preserve"> </w:t>
      </w:r>
      <w:r w:rsidRPr="007C7FC7">
        <w:rPr>
          <w:rFonts w:ascii="Arial" w:eastAsia="Times New Roman" w:hAnsi="Arial" w:cs="Arial"/>
          <w:sz w:val="18"/>
          <w:szCs w:val="18"/>
        </w:rPr>
        <w:t>№</w:t>
      </w:r>
      <w:r w:rsidRPr="007C7FC7">
        <w:rPr>
          <w:rFonts w:ascii="Arial" w:eastAsia="Times New Roman" w:hAnsi="Arial" w:cs="Arial"/>
          <w:spacing w:val="-3"/>
          <w:sz w:val="18"/>
          <w:szCs w:val="18"/>
        </w:rPr>
        <w:t xml:space="preserve"> </w:t>
      </w:r>
      <w:r w:rsidRPr="007C7FC7">
        <w:rPr>
          <w:rFonts w:ascii="Arial" w:eastAsia="Times New Roman" w:hAnsi="Arial" w:cs="Arial"/>
          <w:sz w:val="18"/>
          <w:szCs w:val="18"/>
        </w:rPr>
        <w:t>1</w:t>
      </w:r>
    </w:p>
    <w:p w:rsidR="007C7FC7" w:rsidRPr="007C7FC7" w:rsidRDefault="007C7FC7" w:rsidP="007C7FC7">
      <w:pPr>
        <w:spacing w:after="0" w:line="240" w:lineRule="auto"/>
        <w:ind w:left="5809" w:right="109" w:hanging="1"/>
        <w:jc w:val="right"/>
        <w:rPr>
          <w:rFonts w:ascii="Arial" w:eastAsia="Times New Roman" w:hAnsi="Arial" w:cs="Arial"/>
          <w:sz w:val="18"/>
          <w:szCs w:val="18"/>
        </w:rPr>
      </w:pPr>
      <w:r w:rsidRPr="007C7FC7">
        <w:rPr>
          <w:rFonts w:ascii="Arial" w:eastAsia="Times New Roman" w:hAnsi="Arial" w:cs="Arial"/>
          <w:sz w:val="18"/>
          <w:szCs w:val="18"/>
        </w:rPr>
        <w:t>к Административному регламенту</w:t>
      </w:r>
      <w:r w:rsidRPr="007C7FC7">
        <w:rPr>
          <w:rFonts w:ascii="Arial" w:eastAsia="Times New Roman" w:hAnsi="Arial" w:cs="Arial"/>
          <w:spacing w:val="1"/>
          <w:sz w:val="18"/>
          <w:szCs w:val="18"/>
        </w:rPr>
        <w:t xml:space="preserve"> </w:t>
      </w:r>
      <w:r w:rsidRPr="007C7FC7">
        <w:rPr>
          <w:rFonts w:ascii="Arial" w:eastAsia="Times New Roman" w:hAnsi="Arial" w:cs="Arial"/>
          <w:sz w:val="18"/>
          <w:szCs w:val="18"/>
        </w:rPr>
        <w:t>предоставления муниципальной услуги «</w:t>
      </w:r>
      <w:r w:rsidRPr="007C7FC7">
        <w:rPr>
          <w:rFonts w:ascii="Arial" w:eastAsia="Calibri" w:hAnsi="Arial" w:cs="Arial"/>
          <w:sz w:val="18"/>
          <w:szCs w:val="18"/>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Свердловской области</w:t>
      </w:r>
      <w:r w:rsidRPr="007C7FC7">
        <w:rPr>
          <w:rFonts w:ascii="Arial" w:eastAsia="Times New Roman" w:hAnsi="Arial" w:cs="Arial"/>
          <w:sz w:val="18"/>
          <w:szCs w:val="18"/>
        </w:rPr>
        <w:t>»</w:t>
      </w:r>
    </w:p>
    <w:p w:rsidR="007C7FC7" w:rsidRPr="007C7FC7" w:rsidRDefault="007C7FC7" w:rsidP="007C7FC7">
      <w:pPr>
        <w:keepNext/>
        <w:spacing w:after="0" w:line="240" w:lineRule="auto"/>
        <w:ind w:left="1303"/>
        <w:jc w:val="center"/>
        <w:outlineLvl w:val="0"/>
        <w:rPr>
          <w:rFonts w:ascii="Arial" w:eastAsia="Times New Roman" w:hAnsi="Arial" w:cs="Arial"/>
          <w:b/>
          <w:bCs/>
          <w:sz w:val="18"/>
          <w:szCs w:val="18"/>
        </w:rPr>
      </w:pPr>
      <w:proofErr w:type="gramStart"/>
      <w:r w:rsidRPr="007C7FC7">
        <w:rPr>
          <w:rFonts w:ascii="Arial" w:eastAsia="Times New Roman" w:hAnsi="Arial" w:cs="Arial"/>
          <w:b/>
          <w:bCs/>
          <w:sz w:val="18"/>
          <w:szCs w:val="18"/>
        </w:rPr>
        <w:t>П</w:t>
      </w:r>
      <w:proofErr w:type="gramEnd"/>
      <w:r w:rsidRPr="007C7FC7">
        <w:rPr>
          <w:rFonts w:ascii="Arial" w:eastAsia="Times New Roman" w:hAnsi="Arial" w:cs="Arial"/>
          <w:b/>
          <w:bCs/>
          <w:sz w:val="18"/>
          <w:szCs w:val="18"/>
        </w:rPr>
        <w:t xml:space="preserve"> Е Р Е Ч Е Н</w:t>
      </w:r>
      <w:r w:rsidRPr="007C7FC7">
        <w:rPr>
          <w:rFonts w:ascii="Arial" w:eastAsia="Times New Roman" w:hAnsi="Arial" w:cs="Arial"/>
          <w:b/>
          <w:bCs/>
          <w:spacing w:val="-1"/>
          <w:sz w:val="18"/>
          <w:szCs w:val="18"/>
        </w:rPr>
        <w:t xml:space="preserve"> </w:t>
      </w:r>
      <w:r w:rsidRPr="007C7FC7">
        <w:rPr>
          <w:rFonts w:ascii="Arial" w:eastAsia="Times New Roman" w:hAnsi="Arial" w:cs="Arial"/>
          <w:b/>
          <w:bCs/>
          <w:sz w:val="18"/>
          <w:szCs w:val="18"/>
        </w:rPr>
        <w:t>Ь</w:t>
      </w:r>
    </w:p>
    <w:p w:rsidR="007C7FC7" w:rsidRPr="007C7FC7" w:rsidRDefault="007C7FC7" w:rsidP="007C7FC7">
      <w:pPr>
        <w:ind w:right="274"/>
        <w:jc w:val="center"/>
        <w:rPr>
          <w:rFonts w:ascii="Arial" w:hAnsi="Arial" w:cs="Arial"/>
          <w:b/>
          <w:sz w:val="18"/>
          <w:szCs w:val="18"/>
        </w:rPr>
      </w:pPr>
      <w:r w:rsidRPr="007C7FC7">
        <w:rPr>
          <w:rFonts w:ascii="Arial" w:hAnsi="Arial" w:cs="Arial"/>
          <w:b/>
          <w:sz w:val="18"/>
          <w:szCs w:val="18"/>
        </w:rPr>
        <w:t>признаков заявителей, а также комбинации значений признаков, каждая из</w:t>
      </w:r>
      <w:r w:rsidRPr="007C7FC7">
        <w:rPr>
          <w:rFonts w:ascii="Arial" w:hAnsi="Arial" w:cs="Arial"/>
          <w:b/>
          <w:spacing w:val="-67"/>
          <w:sz w:val="18"/>
          <w:szCs w:val="18"/>
        </w:rPr>
        <w:t xml:space="preserve"> </w:t>
      </w:r>
      <w:r w:rsidRPr="007C7FC7">
        <w:rPr>
          <w:rFonts w:ascii="Arial" w:hAnsi="Arial" w:cs="Arial"/>
          <w:b/>
          <w:sz w:val="18"/>
          <w:szCs w:val="18"/>
        </w:rPr>
        <w:t>которых</w:t>
      </w:r>
      <w:r w:rsidRPr="007C7FC7">
        <w:rPr>
          <w:rFonts w:ascii="Arial" w:hAnsi="Arial" w:cs="Arial"/>
          <w:b/>
          <w:spacing w:val="-1"/>
          <w:sz w:val="18"/>
          <w:szCs w:val="18"/>
        </w:rPr>
        <w:t xml:space="preserve"> </w:t>
      </w:r>
      <w:r w:rsidRPr="007C7FC7">
        <w:rPr>
          <w:rFonts w:ascii="Arial" w:hAnsi="Arial" w:cs="Arial"/>
          <w:b/>
          <w:sz w:val="18"/>
          <w:szCs w:val="18"/>
        </w:rPr>
        <w:t>соответствует</w:t>
      </w:r>
      <w:r w:rsidRPr="007C7FC7">
        <w:rPr>
          <w:rFonts w:ascii="Arial" w:hAnsi="Arial" w:cs="Arial"/>
          <w:b/>
          <w:spacing w:val="-1"/>
          <w:sz w:val="18"/>
          <w:szCs w:val="18"/>
        </w:rPr>
        <w:t xml:space="preserve"> </w:t>
      </w:r>
      <w:r w:rsidRPr="007C7FC7">
        <w:rPr>
          <w:rFonts w:ascii="Arial" w:hAnsi="Arial" w:cs="Arial"/>
          <w:b/>
          <w:sz w:val="18"/>
          <w:szCs w:val="18"/>
        </w:rPr>
        <w:t>одному</w:t>
      </w:r>
      <w:r w:rsidRPr="007C7FC7">
        <w:rPr>
          <w:rFonts w:ascii="Arial" w:hAnsi="Arial" w:cs="Arial"/>
          <w:b/>
          <w:spacing w:val="-1"/>
          <w:sz w:val="18"/>
          <w:szCs w:val="18"/>
        </w:rPr>
        <w:t xml:space="preserve"> </w:t>
      </w:r>
      <w:r w:rsidRPr="007C7FC7">
        <w:rPr>
          <w:rFonts w:ascii="Arial" w:hAnsi="Arial" w:cs="Arial"/>
          <w:b/>
          <w:sz w:val="18"/>
          <w:szCs w:val="18"/>
        </w:rPr>
        <w:t>варианту</w:t>
      </w:r>
      <w:r w:rsidRPr="007C7FC7">
        <w:rPr>
          <w:rFonts w:ascii="Arial" w:hAnsi="Arial" w:cs="Arial"/>
          <w:b/>
          <w:spacing w:val="-1"/>
          <w:sz w:val="18"/>
          <w:szCs w:val="18"/>
        </w:rPr>
        <w:t xml:space="preserve"> </w:t>
      </w:r>
      <w:r w:rsidRPr="007C7FC7">
        <w:rPr>
          <w:rFonts w:ascii="Arial" w:hAnsi="Arial" w:cs="Arial"/>
          <w:b/>
          <w:sz w:val="18"/>
          <w:szCs w:val="18"/>
        </w:rPr>
        <w:t>предоставления услуги</w:t>
      </w:r>
    </w:p>
    <w:p w:rsidR="007C7FC7" w:rsidRPr="007C7FC7" w:rsidRDefault="007C7FC7" w:rsidP="007C7FC7">
      <w:pPr>
        <w:spacing w:after="0" w:line="240" w:lineRule="auto"/>
        <w:rPr>
          <w:rFonts w:ascii="Arial" w:eastAsia="Times New Roman" w:hAnsi="Arial" w:cs="Arial"/>
          <w:b/>
          <w:sz w:val="18"/>
          <w:szCs w:val="18"/>
        </w:rPr>
      </w:pPr>
    </w:p>
    <w:tbl>
      <w:tblPr>
        <w:tblStyle w:val="TableNormal"/>
        <w:tblW w:w="14765"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13210"/>
      </w:tblGrid>
      <w:tr w:rsidR="007C7FC7" w:rsidRPr="007C7FC7" w:rsidTr="007C7FC7">
        <w:trPr>
          <w:trHeight w:val="168"/>
        </w:trPr>
        <w:tc>
          <w:tcPr>
            <w:tcW w:w="1555" w:type="dxa"/>
          </w:tcPr>
          <w:p w:rsidR="007C7FC7" w:rsidRPr="007C7FC7" w:rsidRDefault="007C7FC7" w:rsidP="007C7FC7">
            <w:pPr>
              <w:spacing w:before="102"/>
              <w:ind w:left="57" w:right="48"/>
              <w:jc w:val="center"/>
              <w:rPr>
                <w:rFonts w:ascii="Arial" w:eastAsia="Times New Roman" w:hAnsi="Arial" w:cs="Arial"/>
                <w:sz w:val="18"/>
                <w:szCs w:val="18"/>
              </w:rPr>
            </w:pPr>
            <w:r w:rsidRPr="007C7FC7">
              <w:rPr>
                <w:rFonts w:ascii="Arial" w:eastAsia="Times New Roman" w:hAnsi="Arial" w:cs="Arial"/>
                <w:sz w:val="18"/>
                <w:szCs w:val="18"/>
              </w:rPr>
              <w:t>№</w:t>
            </w:r>
            <w:r w:rsidRPr="007C7FC7">
              <w:rPr>
                <w:rFonts w:ascii="Arial" w:eastAsia="Times New Roman" w:hAnsi="Arial" w:cs="Arial"/>
                <w:spacing w:val="-5"/>
                <w:sz w:val="18"/>
                <w:szCs w:val="18"/>
              </w:rPr>
              <w:t xml:space="preserve"> </w:t>
            </w:r>
            <w:proofErr w:type="spellStart"/>
            <w:r w:rsidRPr="007C7FC7">
              <w:rPr>
                <w:rFonts w:ascii="Arial" w:eastAsia="Times New Roman" w:hAnsi="Arial" w:cs="Arial"/>
                <w:sz w:val="18"/>
                <w:szCs w:val="18"/>
              </w:rPr>
              <w:t>варианта</w:t>
            </w:r>
            <w:proofErr w:type="spellEnd"/>
          </w:p>
        </w:tc>
        <w:tc>
          <w:tcPr>
            <w:tcW w:w="13210" w:type="dxa"/>
          </w:tcPr>
          <w:p w:rsidR="007C7FC7" w:rsidRPr="007C7FC7" w:rsidRDefault="007C7FC7" w:rsidP="007C7FC7">
            <w:pPr>
              <w:spacing w:before="102" w:line="256" w:lineRule="auto"/>
              <w:ind w:left="403" w:right="392"/>
              <w:jc w:val="center"/>
              <w:rPr>
                <w:rFonts w:ascii="Arial" w:eastAsia="Times New Roman" w:hAnsi="Arial" w:cs="Arial"/>
                <w:sz w:val="18"/>
                <w:szCs w:val="18"/>
                <w:lang w:val="ru-RU"/>
              </w:rPr>
            </w:pPr>
            <w:r w:rsidRPr="007C7FC7">
              <w:rPr>
                <w:rFonts w:ascii="Arial" w:eastAsia="Times New Roman" w:hAnsi="Arial" w:cs="Arial"/>
                <w:sz w:val="18"/>
                <w:szCs w:val="18"/>
                <w:lang w:val="ru-RU"/>
              </w:rPr>
              <w:t>Перечень признаков заявителей, а также комбинации значений</w:t>
            </w:r>
            <w:r w:rsidRPr="007C7FC7">
              <w:rPr>
                <w:rFonts w:ascii="Arial" w:eastAsia="Times New Roman" w:hAnsi="Arial" w:cs="Arial"/>
                <w:spacing w:val="-68"/>
                <w:sz w:val="18"/>
                <w:szCs w:val="18"/>
                <w:lang w:val="ru-RU"/>
              </w:rPr>
              <w:t xml:space="preserve"> </w:t>
            </w:r>
            <w:r w:rsidRPr="007C7FC7">
              <w:rPr>
                <w:rFonts w:ascii="Arial" w:eastAsia="Times New Roman" w:hAnsi="Arial" w:cs="Arial"/>
                <w:sz w:val="18"/>
                <w:szCs w:val="18"/>
                <w:lang w:val="ru-RU"/>
              </w:rPr>
              <w:t>признаков, каждая из которых соответствует одному варианту</w:t>
            </w:r>
            <w:r w:rsidRPr="007C7FC7">
              <w:rPr>
                <w:rFonts w:ascii="Arial" w:eastAsia="Times New Roman" w:hAnsi="Arial" w:cs="Arial"/>
                <w:spacing w:val="1"/>
                <w:sz w:val="18"/>
                <w:szCs w:val="18"/>
                <w:lang w:val="ru-RU"/>
              </w:rPr>
              <w:t xml:space="preserve"> </w:t>
            </w:r>
            <w:r w:rsidRPr="007C7FC7">
              <w:rPr>
                <w:rFonts w:ascii="Arial" w:eastAsia="Times New Roman" w:hAnsi="Arial" w:cs="Arial"/>
                <w:sz w:val="18"/>
                <w:szCs w:val="18"/>
                <w:lang w:val="ru-RU"/>
              </w:rPr>
              <w:t>предоставления</w:t>
            </w:r>
            <w:r w:rsidRPr="007C7FC7">
              <w:rPr>
                <w:rFonts w:ascii="Arial" w:eastAsia="Times New Roman" w:hAnsi="Arial" w:cs="Arial"/>
                <w:spacing w:val="-1"/>
                <w:sz w:val="18"/>
                <w:szCs w:val="18"/>
                <w:lang w:val="ru-RU"/>
              </w:rPr>
              <w:t xml:space="preserve"> </w:t>
            </w:r>
            <w:r w:rsidRPr="007C7FC7">
              <w:rPr>
                <w:rFonts w:ascii="Arial" w:eastAsia="Times New Roman" w:hAnsi="Arial" w:cs="Arial"/>
                <w:sz w:val="18"/>
                <w:szCs w:val="18"/>
                <w:lang w:val="ru-RU"/>
              </w:rPr>
              <w:t>услуги</w:t>
            </w:r>
          </w:p>
        </w:tc>
      </w:tr>
      <w:tr w:rsidR="007C7FC7" w:rsidRPr="007C7FC7" w:rsidTr="007C7FC7">
        <w:trPr>
          <w:trHeight w:val="60"/>
        </w:trPr>
        <w:tc>
          <w:tcPr>
            <w:tcW w:w="1555" w:type="dxa"/>
          </w:tcPr>
          <w:p w:rsidR="007C7FC7" w:rsidRPr="007C7FC7" w:rsidRDefault="007C7FC7" w:rsidP="007C7FC7">
            <w:pPr>
              <w:spacing w:before="102"/>
              <w:ind w:left="10"/>
              <w:jc w:val="center"/>
              <w:rPr>
                <w:rFonts w:ascii="Arial" w:eastAsia="Times New Roman" w:hAnsi="Arial" w:cs="Arial"/>
                <w:sz w:val="18"/>
                <w:szCs w:val="18"/>
              </w:rPr>
            </w:pPr>
            <w:r w:rsidRPr="007C7FC7">
              <w:rPr>
                <w:rFonts w:ascii="Arial" w:eastAsia="Times New Roman" w:hAnsi="Arial" w:cs="Arial"/>
                <w:sz w:val="18"/>
                <w:szCs w:val="18"/>
              </w:rPr>
              <w:t>1</w:t>
            </w:r>
          </w:p>
        </w:tc>
        <w:tc>
          <w:tcPr>
            <w:tcW w:w="13210" w:type="dxa"/>
          </w:tcPr>
          <w:p w:rsidR="007C7FC7" w:rsidRPr="007C7FC7" w:rsidRDefault="007C7FC7" w:rsidP="007C7FC7">
            <w:pPr>
              <w:spacing w:before="102" w:line="256" w:lineRule="auto"/>
              <w:ind w:left="61"/>
              <w:rPr>
                <w:rFonts w:ascii="Arial" w:eastAsia="Times New Roman" w:hAnsi="Arial" w:cs="Arial"/>
                <w:sz w:val="18"/>
                <w:szCs w:val="18"/>
                <w:lang w:val="ru-RU"/>
              </w:rPr>
            </w:pPr>
            <w:r w:rsidRPr="007C7FC7">
              <w:rPr>
                <w:rFonts w:ascii="Arial" w:eastAsia="Times New Roman" w:hAnsi="Arial" w:cs="Arial"/>
                <w:sz w:val="18"/>
                <w:szCs w:val="18"/>
                <w:lang w:val="ru-RU"/>
              </w:rPr>
              <w:t>Заявитель</w:t>
            </w:r>
            <w:r w:rsidRPr="007C7FC7">
              <w:rPr>
                <w:rFonts w:ascii="Arial" w:eastAsia="Times New Roman" w:hAnsi="Arial" w:cs="Arial"/>
                <w:spacing w:val="23"/>
                <w:sz w:val="18"/>
                <w:szCs w:val="18"/>
                <w:lang w:val="ru-RU"/>
              </w:rPr>
              <w:t xml:space="preserve"> </w:t>
            </w:r>
            <w:r w:rsidRPr="007C7FC7">
              <w:rPr>
                <w:rFonts w:ascii="Arial" w:eastAsia="Times New Roman" w:hAnsi="Arial" w:cs="Arial"/>
                <w:sz w:val="18"/>
                <w:szCs w:val="18"/>
                <w:lang w:val="ru-RU"/>
              </w:rPr>
              <w:t>обратился</w:t>
            </w:r>
            <w:r w:rsidRPr="007C7FC7">
              <w:rPr>
                <w:rFonts w:ascii="Arial" w:eastAsia="Times New Roman" w:hAnsi="Arial" w:cs="Arial"/>
                <w:spacing w:val="23"/>
                <w:sz w:val="18"/>
                <w:szCs w:val="18"/>
                <w:lang w:val="ru-RU"/>
              </w:rPr>
              <w:t xml:space="preserve"> с запросом на п</w:t>
            </w:r>
            <w:r w:rsidRPr="007C7FC7">
              <w:rPr>
                <w:rFonts w:ascii="Arial" w:eastAsia="Calibri" w:hAnsi="Arial" w:cs="Arial"/>
                <w:sz w:val="18"/>
                <w:szCs w:val="18"/>
                <w:lang w:val="ru-RU"/>
              </w:rPr>
              <w:t>редоставление сведений, документов и материалов, содержащихся в государственной информационной системе обеспечения градостроительной деятельности Свердловской области</w:t>
            </w:r>
          </w:p>
        </w:tc>
      </w:tr>
      <w:tr w:rsidR="007C7FC7" w:rsidRPr="007C7FC7" w:rsidTr="007C7FC7">
        <w:trPr>
          <w:trHeight w:val="60"/>
        </w:trPr>
        <w:tc>
          <w:tcPr>
            <w:tcW w:w="1555" w:type="dxa"/>
          </w:tcPr>
          <w:p w:rsidR="007C7FC7" w:rsidRPr="007C7FC7" w:rsidRDefault="007C7FC7" w:rsidP="007C7FC7">
            <w:pPr>
              <w:spacing w:before="102"/>
              <w:ind w:left="10"/>
              <w:jc w:val="center"/>
              <w:rPr>
                <w:rFonts w:ascii="Arial" w:eastAsia="Times New Roman" w:hAnsi="Arial" w:cs="Arial"/>
                <w:sz w:val="18"/>
                <w:szCs w:val="18"/>
              </w:rPr>
            </w:pPr>
            <w:r w:rsidRPr="007C7FC7">
              <w:rPr>
                <w:rFonts w:ascii="Arial" w:eastAsia="Times New Roman" w:hAnsi="Arial" w:cs="Arial"/>
                <w:sz w:val="18"/>
                <w:szCs w:val="18"/>
              </w:rPr>
              <w:t>2</w:t>
            </w:r>
          </w:p>
        </w:tc>
        <w:tc>
          <w:tcPr>
            <w:tcW w:w="13210" w:type="dxa"/>
          </w:tcPr>
          <w:p w:rsidR="007C7FC7" w:rsidRPr="007C7FC7" w:rsidRDefault="007C7FC7" w:rsidP="007C7FC7">
            <w:pPr>
              <w:spacing w:before="102" w:line="256" w:lineRule="auto"/>
              <w:ind w:left="61"/>
              <w:rPr>
                <w:rFonts w:ascii="Arial" w:eastAsia="Times New Roman" w:hAnsi="Arial" w:cs="Arial"/>
                <w:sz w:val="18"/>
                <w:szCs w:val="18"/>
                <w:lang w:val="ru-RU"/>
              </w:rPr>
            </w:pPr>
            <w:r w:rsidRPr="007C7FC7">
              <w:rPr>
                <w:rFonts w:ascii="Arial" w:eastAsia="Times New Roman" w:hAnsi="Arial" w:cs="Arial"/>
                <w:sz w:val="18"/>
                <w:szCs w:val="18"/>
                <w:lang w:val="ru-RU"/>
              </w:rPr>
              <w:t>Заявитель</w:t>
            </w:r>
            <w:r w:rsidRPr="007C7FC7">
              <w:rPr>
                <w:rFonts w:ascii="Arial" w:eastAsia="Times New Roman" w:hAnsi="Arial" w:cs="Arial"/>
                <w:spacing w:val="49"/>
                <w:sz w:val="18"/>
                <w:szCs w:val="18"/>
                <w:lang w:val="ru-RU"/>
              </w:rPr>
              <w:t xml:space="preserve"> </w:t>
            </w:r>
            <w:r w:rsidRPr="007C7FC7">
              <w:rPr>
                <w:rFonts w:ascii="Arial" w:eastAsia="Times New Roman" w:hAnsi="Arial" w:cs="Arial"/>
                <w:sz w:val="18"/>
                <w:szCs w:val="18"/>
                <w:lang w:val="ru-RU"/>
              </w:rPr>
              <w:t>обратился</w:t>
            </w:r>
            <w:r w:rsidRPr="007C7FC7">
              <w:rPr>
                <w:rFonts w:ascii="Arial" w:eastAsia="Times New Roman" w:hAnsi="Arial" w:cs="Arial"/>
                <w:spacing w:val="49"/>
                <w:sz w:val="18"/>
                <w:szCs w:val="18"/>
                <w:lang w:val="ru-RU"/>
              </w:rPr>
              <w:t xml:space="preserve"> </w:t>
            </w:r>
            <w:r w:rsidRPr="007C7FC7">
              <w:rPr>
                <w:rFonts w:ascii="Arial" w:eastAsia="Times New Roman" w:hAnsi="Arial" w:cs="Arial"/>
                <w:sz w:val="18"/>
                <w:szCs w:val="18"/>
                <w:lang w:val="ru-RU"/>
              </w:rPr>
              <w:t>за</w:t>
            </w:r>
            <w:r w:rsidRPr="007C7FC7">
              <w:rPr>
                <w:rFonts w:ascii="Arial" w:eastAsia="Times New Roman" w:hAnsi="Arial" w:cs="Arial"/>
                <w:spacing w:val="49"/>
                <w:sz w:val="18"/>
                <w:szCs w:val="18"/>
                <w:lang w:val="ru-RU"/>
              </w:rPr>
              <w:t xml:space="preserve"> </w:t>
            </w:r>
            <w:r w:rsidRPr="007C7FC7">
              <w:rPr>
                <w:rFonts w:ascii="Arial" w:eastAsia="Times New Roman" w:hAnsi="Arial" w:cs="Arial"/>
                <w:sz w:val="18"/>
                <w:szCs w:val="18"/>
                <w:lang w:val="ru-RU"/>
              </w:rPr>
              <w:t>исправлением</w:t>
            </w:r>
            <w:r w:rsidRPr="007C7FC7">
              <w:rPr>
                <w:rFonts w:ascii="Arial" w:eastAsia="Times New Roman" w:hAnsi="Arial" w:cs="Arial"/>
                <w:spacing w:val="49"/>
                <w:sz w:val="18"/>
                <w:szCs w:val="18"/>
                <w:lang w:val="ru-RU"/>
              </w:rPr>
              <w:t xml:space="preserve"> </w:t>
            </w:r>
            <w:r w:rsidRPr="007C7FC7">
              <w:rPr>
                <w:rFonts w:ascii="Arial" w:eastAsia="Times New Roman" w:hAnsi="Arial" w:cs="Arial"/>
                <w:sz w:val="18"/>
                <w:szCs w:val="18"/>
                <w:lang w:val="ru-RU"/>
              </w:rPr>
              <w:t>допущенных</w:t>
            </w:r>
            <w:r w:rsidRPr="007C7FC7">
              <w:rPr>
                <w:rFonts w:ascii="Arial" w:eastAsia="Times New Roman" w:hAnsi="Arial" w:cs="Arial"/>
                <w:spacing w:val="49"/>
                <w:sz w:val="18"/>
                <w:szCs w:val="18"/>
                <w:lang w:val="ru-RU"/>
              </w:rPr>
              <w:t xml:space="preserve"> </w:t>
            </w:r>
            <w:r w:rsidRPr="007C7FC7">
              <w:rPr>
                <w:rFonts w:ascii="Arial" w:eastAsia="Times New Roman" w:hAnsi="Arial" w:cs="Arial"/>
                <w:sz w:val="18"/>
                <w:szCs w:val="18"/>
                <w:lang w:val="ru-RU"/>
              </w:rPr>
              <w:t>опечаток</w:t>
            </w:r>
            <w:r w:rsidRPr="007C7FC7">
              <w:rPr>
                <w:rFonts w:ascii="Arial" w:eastAsia="Times New Roman" w:hAnsi="Arial" w:cs="Arial"/>
                <w:spacing w:val="49"/>
                <w:sz w:val="18"/>
                <w:szCs w:val="18"/>
                <w:lang w:val="ru-RU"/>
              </w:rPr>
              <w:t xml:space="preserve"> </w:t>
            </w:r>
            <w:r w:rsidRPr="007C7FC7">
              <w:rPr>
                <w:rFonts w:ascii="Arial" w:eastAsia="Times New Roman" w:hAnsi="Arial" w:cs="Arial"/>
                <w:sz w:val="18"/>
                <w:szCs w:val="18"/>
                <w:lang w:val="ru-RU"/>
              </w:rPr>
              <w:t xml:space="preserve">и </w:t>
            </w:r>
            <w:r w:rsidRPr="007C7FC7">
              <w:rPr>
                <w:rFonts w:ascii="Arial" w:eastAsia="Times New Roman" w:hAnsi="Arial" w:cs="Arial"/>
                <w:spacing w:val="-67"/>
                <w:sz w:val="18"/>
                <w:szCs w:val="18"/>
                <w:lang w:val="ru-RU"/>
              </w:rPr>
              <w:t xml:space="preserve"> </w:t>
            </w:r>
            <w:r w:rsidRPr="007C7FC7">
              <w:rPr>
                <w:rFonts w:ascii="Arial" w:eastAsia="Times New Roman" w:hAnsi="Arial" w:cs="Arial"/>
                <w:sz w:val="18"/>
                <w:szCs w:val="18"/>
                <w:lang w:val="ru-RU"/>
              </w:rPr>
              <w:t>ошибок</w:t>
            </w:r>
            <w:r w:rsidRPr="007C7FC7">
              <w:rPr>
                <w:rFonts w:ascii="Arial" w:eastAsia="Times New Roman" w:hAnsi="Arial" w:cs="Arial"/>
                <w:spacing w:val="-1"/>
                <w:sz w:val="18"/>
                <w:szCs w:val="18"/>
                <w:lang w:val="ru-RU"/>
              </w:rPr>
              <w:t xml:space="preserve"> </w:t>
            </w:r>
            <w:r w:rsidRPr="007C7FC7">
              <w:rPr>
                <w:rFonts w:ascii="Arial" w:eastAsia="Times New Roman" w:hAnsi="Arial" w:cs="Arial"/>
                <w:sz w:val="18"/>
                <w:szCs w:val="18"/>
                <w:lang w:val="ru-RU"/>
              </w:rPr>
              <w:t>в документах, выданных в результате предоставления муниципальной услуги</w:t>
            </w:r>
          </w:p>
        </w:tc>
      </w:tr>
    </w:tbl>
    <w:p w:rsidR="007C7FC7" w:rsidRPr="007C7FC7" w:rsidRDefault="007C7FC7" w:rsidP="007C7FC7">
      <w:pPr>
        <w:spacing w:before="76" w:after="0" w:line="240" w:lineRule="auto"/>
        <w:ind w:left="5842" w:right="141"/>
        <w:jc w:val="right"/>
        <w:rPr>
          <w:rFonts w:ascii="Arial" w:eastAsia="Times New Roman" w:hAnsi="Arial" w:cs="Arial"/>
          <w:sz w:val="18"/>
          <w:szCs w:val="18"/>
        </w:rPr>
      </w:pPr>
      <w:r w:rsidRPr="007C7FC7">
        <w:rPr>
          <w:rFonts w:ascii="Arial" w:eastAsia="Times New Roman" w:hAnsi="Arial" w:cs="Arial"/>
          <w:sz w:val="18"/>
          <w:szCs w:val="18"/>
        </w:rPr>
        <w:t>ПРИЛОЖЕНИЕ</w:t>
      </w:r>
      <w:r w:rsidRPr="007C7FC7">
        <w:rPr>
          <w:rFonts w:ascii="Arial" w:eastAsia="Times New Roman" w:hAnsi="Arial" w:cs="Arial"/>
          <w:spacing w:val="-4"/>
          <w:sz w:val="18"/>
          <w:szCs w:val="18"/>
        </w:rPr>
        <w:t xml:space="preserve"> </w:t>
      </w:r>
      <w:r w:rsidRPr="007C7FC7">
        <w:rPr>
          <w:rFonts w:ascii="Arial" w:eastAsia="Times New Roman" w:hAnsi="Arial" w:cs="Arial"/>
          <w:sz w:val="18"/>
          <w:szCs w:val="18"/>
        </w:rPr>
        <w:t>№</w:t>
      </w:r>
      <w:r w:rsidRPr="007C7FC7">
        <w:rPr>
          <w:rFonts w:ascii="Arial" w:eastAsia="Times New Roman" w:hAnsi="Arial" w:cs="Arial"/>
          <w:spacing w:val="-3"/>
          <w:sz w:val="18"/>
          <w:szCs w:val="18"/>
        </w:rPr>
        <w:t xml:space="preserve"> </w:t>
      </w:r>
      <w:r w:rsidRPr="007C7FC7">
        <w:rPr>
          <w:rFonts w:ascii="Arial" w:eastAsia="Times New Roman" w:hAnsi="Arial" w:cs="Arial"/>
          <w:sz w:val="18"/>
          <w:szCs w:val="18"/>
        </w:rPr>
        <w:t>2</w:t>
      </w:r>
    </w:p>
    <w:p w:rsidR="007C7FC7" w:rsidRPr="007C7FC7" w:rsidRDefault="007C7FC7" w:rsidP="007C7FC7">
      <w:pPr>
        <w:spacing w:after="0" w:line="240" w:lineRule="auto"/>
        <w:ind w:left="5809" w:right="141" w:hanging="1"/>
        <w:jc w:val="right"/>
        <w:rPr>
          <w:rFonts w:ascii="Arial" w:eastAsia="Times New Roman" w:hAnsi="Arial" w:cs="Arial"/>
          <w:sz w:val="18"/>
          <w:szCs w:val="18"/>
        </w:rPr>
      </w:pPr>
      <w:r w:rsidRPr="007C7FC7">
        <w:rPr>
          <w:rFonts w:ascii="Arial" w:eastAsia="Times New Roman" w:hAnsi="Arial" w:cs="Arial"/>
          <w:sz w:val="18"/>
          <w:szCs w:val="18"/>
        </w:rPr>
        <w:t>к Административному регламенту</w:t>
      </w:r>
      <w:r w:rsidRPr="007C7FC7">
        <w:rPr>
          <w:rFonts w:ascii="Arial" w:eastAsia="Times New Roman" w:hAnsi="Arial" w:cs="Arial"/>
          <w:spacing w:val="1"/>
          <w:sz w:val="18"/>
          <w:szCs w:val="18"/>
        </w:rPr>
        <w:t xml:space="preserve"> </w:t>
      </w:r>
      <w:r w:rsidRPr="007C7FC7">
        <w:rPr>
          <w:rFonts w:ascii="Arial" w:eastAsia="Times New Roman" w:hAnsi="Arial" w:cs="Arial"/>
          <w:sz w:val="18"/>
          <w:szCs w:val="18"/>
        </w:rPr>
        <w:t>предоставления муниципальной услуги «</w:t>
      </w:r>
      <w:r w:rsidRPr="007C7FC7">
        <w:rPr>
          <w:rFonts w:ascii="Arial" w:eastAsia="Calibri" w:hAnsi="Arial" w:cs="Arial"/>
          <w:sz w:val="18"/>
          <w:szCs w:val="18"/>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Свердловской области</w:t>
      </w:r>
      <w:r w:rsidRPr="007C7FC7">
        <w:rPr>
          <w:rFonts w:ascii="Arial" w:eastAsia="Times New Roman" w:hAnsi="Arial" w:cs="Arial"/>
          <w:sz w:val="18"/>
          <w:szCs w:val="18"/>
        </w:rPr>
        <w:t>»</w:t>
      </w:r>
    </w:p>
    <w:p w:rsidR="007C7FC7" w:rsidRPr="007C7FC7" w:rsidRDefault="007C7FC7" w:rsidP="007C7FC7">
      <w:pPr>
        <w:spacing w:after="0" w:line="240" w:lineRule="auto"/>
        <w:rPr>
          <w:rFonts w:ascii="Arial" w:eastAsia="Times New Roman" w:hAnsi="Arial" w:cs="Arial"/>
          <w:sz w:val="18"/>
          <w:szCs w:val="18"/>
        </w:rPr>
      </w:pPr>
    </w:p>
    <w:p w:rsidR="007C7FC7" w:rsidRPr="007C7FC7" w:rsidRDefault="007C7FC7" w:rsidP="007C7FC7">
      <w:pPr>
        <w:spacing w:after="0" w:line="240" w:lineRule="auto"/>
        <w:ind w:left="5842" w:right="109"/>
        <w:jc w:val="right"/>
        <w:rPr>
          <w:rFonts w:ascii="Arial" w:eastAsia="Times New Roman" w:hAnsi="Arial" w:cs="Arial"/>
          <w:sz w:val="18"/>
          <w:szCs w:val="18"/>
        </w:rPr>
      </w:pPr>
      <w:r w:rsidRPr="007C7FC7">
        <w:rPr>
          <w:rFonts w:ascii="Arial" w:eastAsia="Times New Roman" w:hAnsi="Arial" w:cs="Arial"/>
          <w:sz w:val="18"/>
          <w:szCs w:val="18"/>
        </w:rPr>
        <w:t>Рекомендуемая</w:t>
      </w:r>
      <w:r w:rsidRPr="007C7FC7">
        <w:rPr>
          <w:rFonts w:ascii="Arial" w:eastAsia="Times New Roman" w:hAnsi="Arial" w:cs="Arial"/>
          <w:spacing w:val="-3"/>
          <w:sz w:val="18"/>
          <w:szCs w:val="18"/>
        </w:rPr>
        <w:t xml:space="preserve"> </w:t>
      </w:r>
      <w:r w:rsidRPr="007C7FC7">
        <w:rPr>
          <w:rFonts w:ascii="Arial" w:eastAsia="Times New Roman" w:hAnsi="Arial" w:cs="Arial"/>
          <w:sz w:val="18"/>
          <w:szCs w:val="18"/>
        </w:rPr>
        <w:t>форма</w:t>
      </w:r>
    </w:p>
    <w:p w:rsidR="007C7FC7" w:rsidRPr="007C7FC7" w:rsidRDefault="007C7FC7" w:rsidP="007C7FC7">
      <w:pPr>
        <w:spacing w:after="0" w:line="240" w:lineRule="auto"/>
        <w:jc w:val="right"/>
        <w:rPr>
          <w:rFonts w:ascii="Arial" w:eastAsia="Times New Roman" w:hAnsi="Arial" w:cs="Arial"/>
          <w:sz w:val="18"/>
          <w:szCs w:val="18"/>
        </w:rPr>
      </w:pPr>
    </w:p>
    <w:p w:rsidR="007C7FC7" w:rsidRPr="007C7FC7" w:rsidRDefault="007C7FC7" w:rsidP="007C7FC7">
      <w:pPr>
        <w:spacing w:after="0" w:line="240" w:lineRule="auto"/>
        <w:jc w:val="right"/>
        <w:rPr>
          <w:rFonts w:ascii="Arial" w:hAnsi="Arial" w:cs="Arial"/>
          <w:i/>
          <w:sz w:val="18"/>
          <w:szCs w:val="18"/>
        </w:rPr>
      </w:pPr>
      <w:r w:rsidRPr="007C7FC7">
        <w:rPr>
          <w:rFonts w:ascii="Arial" w:hAnsi="Arial" w:cs="Arial"/>
          <w:i/>
          <w:sz w:val="18"/>
          <w:szCs w:val="18"/>
        </w:rPr>
        <w:t>На бланке организации (в случае если заявитель - юридическое лицо)</w:t>
      </w:r>
    </w:p>
    <w:p w:rsidR="007C7FC7" w:rsidRPr="007C7FC7" w:rsidRDefault="007C7FC7" w:rsidP="007C7FC7">
      <w:pPr>
        <w:spacing w:after="0" w:line="240" w:lineRule="auto"/>
        <w:rPr>
          <w:rFonts w:ascii="Arial" w:hAnsi="Arial" w:cs="Arial"/>
          <w:i/>
          <w:sz w:val="18"/>
          <w:szCs w:val="18"/>
        </w:rPr>
      </w:pPr>
    </w:p>
    <w:p w:rsidR="007C7FC7" w:rsidRPr="007C7FC7" w:rsidRDefault="007C7FC7" w:rsidP="007C7FC7">
      <w:pPr>
        <w:spacing w:after="0" w:line="240" w:lineRule="auto"/>
        <w:rPr>
          <w:rFonts w:ascii="Arial" w:hAnsi="Arial" w:cs="Arial"/>
          <w:i/>
          <w:sz w:val="18"/>
          <w:szCs w:val="18"/>
        </w:rPr>
      </w:pPr>
    </w:p>
    <w:p w:rsidR="007C7FC7" w:rsidRPr="007C7FC7" w:rsidRDefault="007C7FC7" w:rsidP="007C7FC7">
      <w:pPr>
        <w:spacing w:after="0" w:line="240" w:lineRule="auto"/>
        <w:ind w:left="3686"/>
        <w:jc w:val="right"/>
        <w:rPr>
          <w:rFonts w:ascii="Arial" w:hAnsi="Arial" w:cs="Arial"/>
          <w:sz w:val="18"/>
          <w:szCs w:val="18"/>
        </w:rPr>
      </w:pPr>
      <w:r w:rsidRPr="007C7FC7">
        <w:rPr>
          <w:rFonts w:ascii="Arial" w:hAnsi="Arial" w:cs="Arial"/>
          <w:sz w:val="18"/>
          <w:szCs w:val="18"/>
        </w:rPr>
        <w:t>Руководителю уполномоченного органа</w:t>
      </w:r>
    </w:p>
    <w:p w:rsidR="007C7FC7" w:rsidRPr="007C7FC7" w:rsidRDefault="007C7FC7" w:rsidP="007C7FC7">
      <w:pPr>
        <w:spacing w:after="0" w:line="240" w:lineRule="auto"/>
        <w:ind w:left="3686"/>
        <w:jc w:val="right"/>
        <w:rPr>
          <w:rFonts w:ascii="Arial" w:hAnsi="Arial" w:cs="Arial"/>
          <w:sz w:val="18"/>
          <w:szCs w:val="18"/>
        </w:rPr>
      </w:pPr>
      <w:r w:rsidRPr="007C7FC7">
        <w:rPr>
          <w:rFonts w:ascii="Arial" w:hAnsi="Arial" w:cs="Arial"/>
          <w:sz w:val="18"/>
          <w:szCs w:val="18"/>
        </w:rPr>
        <w:t>____________________________________________</w:t>
      </w:r>
    </w:p>
    <w:p w:rsidR="007C7FC7" w:rsidRPr="007C7FC7" w:rsidRDefault="007C7FC7" w:rsidP="007C7FC7">
      <w:pPr>
        <w:spacing w:after="0" w:line="240" w:lineRule="auto"/>
        <w:ind w:left="3686"/>
        <w:jc w:val="right"/>
        <w:rPr>
          <w:rFonts w:ascii="Arial" w:hAnsi="Arial" w:cs="Arial"/>
          <w:i/>
          <w:sz w:val="18"/>
          <w:szCs w:val="18"/>
        </w:rPr>
      </w:pPr>
      <w:r w:rsidRPr="007C7FC7">
        <w:rPr>
          <w:rFonts w:ascii="Arial" w:hAnsi="Arial" w:cs="Arial"/>
          <w:i/>
          <w:sz w:val="18"/>
          <w:szCs w:val="18"/>
        </w:rPr>
        <w:t>(наименование руководителя и уполномоченного органа)</w:t>
      </w:r>
    </w:p>
    <w:p w:rsidR="007C7FC7" w:rsidRPr="007C7FC7" w:rsidRDefault="007C7FC7" w:rsidP="007C7FC7">
      <w:pPr>
        <w:spacing w:after="0" w:line="240" w:lineRule="auto"/>
        <w:ind w:left="3686"/>
        <w:jc w:val="right"/>
        <w:rPr>
          <w:rFonts w:ascii="Arial" w:hAnsi="Arial" w:cs="Arial"/>
          <w:sz w:val="18"/>
          <w:szCs w:val="18"/>
        </w:rPr>
      </w:pPr>
      <w:r w:rsidRPr="007C7FC7">
        <w:rPr>
          <w:rFonts w:ascii="Arial" w:hAnsi="Arial" w:cs="Arial"/>
          <w:sz w:val="18"/>
          <w:szCs w:val="18"/>
        </w:rPr>
        <w:t>_____________________________________________</w:t>
      </w:r>
    </w:p>
    <w:p w:rsidR="007C7FC7" w:rsidRPr="007C7FC7" w:rsidRDefault="007C7FC7" w:rsidP="007C7FC7">
      <w:pPr>
        <w:spacing w:after="0" w:line="240" w:lineRule="auto"/>
        <w:ind w:left="3686"/>
        <w:jc w:val="right"/>
        <w:rPr>
          <w:rFonts w:ascii="Arial" w:hAnsi="Arial" w:cs="Arial"/>
          <w:i/>
          <w:sz w:val="18"/>
          <w:szCs w:val="18"/>
        </w:rPr>
      </w:pPr>
      <w:r w:rsidRPr="007C7FC7">
        <w:rPr>
          <w:rFonts w:ascii="Arial" w:hAnsi="Arial" w:cs="Arial"/>
          <w:i/>
          <w:sz w:val="18"/>
          <w:szCs w:val="18"/>
        </w:rPr>
        <w:t>ФИО заявителя или полное наименование организации,</w:t>
      </w:r>
    </w:p>
    <w:p w:rsidR="007C7FC7" w:rsidRPr="007C7FC7" w:rsidRDefault="007C7FC7" w:rsidP="007C7FC7">
      <w:pPr>
        <w:spacing w:after="0" w:line="240" w:lineRule="auto"/>
        <w:ind w:left="3686"/>
        <w:jc w:val="right"/>
        <w:rPr>
          <w:rFonts w:ascii="Arial" w:hAnsi="Arial" w:cs="Arial"/>
          <w:i/>
          <w:sz w:val="18"/>
          <w:szCs w:val="18"/>
        </w:rPr>
      </w:pPr>
      <w:r w:rsidRPr="007C7FC7">
        <w:rPr>
          <w:rFonts w:ascii="Arial" w:hAnsi="Arial" w:cs="Arial"/>
          <w:i/>
          <w:sz w:val="18"/>
          <w:szCs w:val="18"/>
        </w:rPr>
        <w:t>____________________________________________</w:t>
      </w:r>
    </w:p>
    <w:p w:rsidR="007C7FC7" w:rsidRPr="007C7FC7" w:rsidRDefault="007C7FC7" w:rsidP="007C7FC7">
      <w:pPr>
        <w:spacing w:after="0" w:line="240" w:lineRule="auto"/>
        <w:ind w:left="3686"/>
        <w:jc w:val="right"/>
        <w:rPr>
          <w:rFonts w:ascii="Arial" w:hAnsi="Arial" w:cs="Arial"/>
          <w:i/>
          <w:sz w:val="18"/>
          <w:szCs w:val="18"/>
        </w:rPr>
      </w:pPr>
      <w:proofErr w:type="gramStart"/>
      <w:r w:rsidRPr="007C7FC7">
        <w:rPr>
          <w:rFonts w:ascii="Arial" w:hAnsi="Arial" w:cs="Arial"/>
          <w:i/>
          <w:sz w:val="18"/>
          <w:szCs w:val="18"/>
        </w:rPr>
        <w:t>юридический и почтовый адреса, адрес регистрации (места</w:t>
      </w:r>
      <w:proofErr w:type="gramEnd"/>
    </w:p>
    <w:p w:rsidR="007C7FC7" w:rsidRPr="007C7FC7" w:rsidRDefault="007C7FC7" w:rsidP="007C7FC7">
      <w:pPr>
        <w:spacing w:after="0" w:line="240" w:lineRule="auto"/>
        <w:ind w:left="3686"/>
        <w:jc w:val="right"/>
        <w:rPr>
          <w:rFonts w:ascii="Arial" w:hAnsi="Arial" w:cs="Arial"/>
          <w:i/>
          <w:sz w:val="18"/>
          <w:szCs w:val="18"/>
        </w:rPr>
      </w:pPr>
      <w:r w:rsidRPr="007C7FC7">
        <w:rPr>
          <w:rFonts w:ascii="Arial" w:hAnsi="Arial" w:cs="Arial"/>
          <w:i/>
          <w:sz w:val="18"/>
          <w:szCs w:val="18"/>
        </w:rPr>
        <w:t xml:space="preserve"> _____________________________________________</w:t>
      </w:r>
    </w:p>
    <w:p w:rsidR="007C7FC7" w:rsidRPr="007C7FC7" w:rsidRDefault="007C7FC7" w:rsidP="007C7FC7">
      <w:pPr>
        <w:spacing w:after="0" w:line="240" w:lineRule="auto"/>
        <w:ind w:left="3686"/>
        <w:jc w:val="right"/>
        <w:rPr>
          <w:rFonts w:ascii="Arial" w:hAnsi="Arial" w:cs="Arial"/>
          <w:i/>
          <w:sz w:val="18"/>
          <w:szCs w:val="18"/>
        </w:rPr>
      </w:pPr>
      <w:r w:rsidRPr="007C7FC7">
        <w:rPr>
          <w:rFonts w:ascii="Arial" w:hAnsi="Arial" w:cs="Arial"/>
          <w:i/>
          <w:sz w:val="18"/>
          <w:szCs w:val="18"/>
        </w:rPr>
        <w:t>жительства) - для физических лиц</w:t>
      </w:r>
    </w:p>
    <w:p w:rsidR="007C7FC7" w:rsidRPr="007C7FC7" w:rsidRDefault="007C7FC7" w:rsidP="007C7FC7">
      <w:pPr>
        <w:spacing w:after="0" w:line="240" w:lineRule="auto"/>
        <w:ind w:left="3686"/>
        <w:jc w:val="right"/>
        <w:rPr>
          <w:rFonts w:ascii="Arial" w:hAnsi="Arial" w:cs="Arial"/>
          <w:i/>
          <w:sz w:val="18"/>
          <w:szCs w:val="18"/>
        </w:rPr>
      </w:pPr>
      <w:r w:rsidRPr="007C7FC7">
        <w:rPr>
          <w:rFonts w:ascii="Arial" w:hAnsi="Arial" w:cs="Arial"/>
          <w:i/>
          <w:sz w:val="18"/>
          <w:szCs w:val="18"/>
        </w:rPr>
        <w:t>____________________________________________</w:t>
      </w:r>
    </w:p>
    <w:p w:rsidR="007C7FC7" w:rsidRPr="007C7FC7" w:rsidRDefault="007C7FC7" w:rsidP="007C7FC7">
      <w:pPr>
        <w:spacing w:after="0" w:line="240" w:lineRule="auto"/>
        <w:ind w:left="3686"/>
        <w:jc w:val="right"/>
        <w:rPr>
          <w:rFonts w:ascii="Arial" w:hAnsi="Arial" w:cs="Arial"/>
          <w:sz w:val="18"/>
          <w:szCs w:val="18"/>
        </w:rPr>
      </w:pPr>
      <w:r w:rsidRPr="007C7FC7">
        <w:rPr>
          <w:rFonts w:ascii="Arial" w:hAnsi="Arial" w:cs="Arial"/>
          <w:sz w:val="18"/>
          <w:szCs w:val="18"/>
        </w:rPr>
        <w:t>____________________________________________</w:t>
      </w:r>
    </w:p>
    <w:p w:rsidR="007C7FC7" w:rsidRPr="007C7FC7" w:rsidRDefault="007C7FC7" w:rsidP="007C7FC7">
      <w:pPr>
        <w:spacing w:after="0" w:line="240" w:lineRule="auto"/>
        <w:ind w:left="3686"/>
        <w:jc w:val="right"/>
        <w:rPr>
          <w:rFonts w:ascii="Arial" w:hAnsi="Arial" w:cs="Arial"/>
          <w:i/>
          <w:sz w:val="18"/>
          <w:szCs w:val="18"/>
        </w:rPr>
      </w:pPr>
      <w:r w:rsidRPr="007C7FC7">
        <w:rPr>
          <w:rFonts w:ascii="Arial" w:hAnsi="Arial" w:cs="Arial"/>
          <w:i/>
          <w:sz w:val="18"/>
          <w:szCs w:val="18"/>
        </w:rPr>
        <w:t>ИНН, ОГРН, банковские реквизит</w:t>
      </w:r>
      <w:proofErr w:type="gramStart"/>
      <w:r w:rsidRPr="007C7FC7">
        <w:rPr>
          <w:rFonts w:ascii="Arial" w:hAnsi="Arial" w:cs="Arial"/>
          <w:i/>
          <w:sz w:val="18"/>
          <w:szCs w:val="18"/>
        </w:rPr>
        <w:t>ы-</w:t>
      </w:r>
      <w:proofErr w:type="gramEnd"/>
      <w:r w:rsidRPr="007C7FC7">
        <w:rPr>
          <w:rFonts w:ascii="Arial" w:hAnsi="Arial" w:cs="Arial"/>
          <w:i/>
          <w:sz w:val="18"/>
          <w:szCs w:val="18"/>
        </w:rPr>
        <w:t xml:space="preserve"> для юридических лиц, </w:t>
      </w:r>
    </w:p>
    <w:p w:rsidR="007C7FC7" w:rsidRPr="007C7FC7" w:rsidRDefault="007C7FC7" w:rsidP="007C7FC7">
      <w:pPr>
        <w:spacing w:after="0" w:line="240" w:lineRule="auto"/>
        <w:ind w:left="3686"/>
        <w:jc w:val="right"/>
        <w:rPr>
          <w:rFonts w:ascii="Arial" w:hAnsi="Arial" w:cs="Arial"/>
          <w:i/>
          <w:sz w:val="18"/>
          <w:szCs w:val="18"/>
        </w:rPr>
      </w:pPr>
      <w:r w:rsidRPr="007C7FC7">
        <w:rPr>
          <w:rFonts w:ascii="Arial" w:hAnsi="Arial" w:cs="Arial"/>
          <w:i/>
          <w:sz w:val="18"/>
          <w:szCs w:val="18"/>
        </w:rPr>
        <w:t>____________________________________________</w:t>
      </w:r>
    </w:p>
    <w:p w:rsidR="007C7FC7" w:rsidRPr="007C7FC7" w:rsidRDefault="007C7FC7" w:rsidP="007C7FC7">
      <w:pPr>
        <w:spacing w:after="0" w:line="240" w:lineRule="auto"/>
        <w:ind w:left="3686"/>
        <w:jc w:val="right"/>
        <w:rPr>
          <w:rFonts w:ascii="Arial" w:hAnsi="Arial" w:cs="Arial"/>
          <w:i/>
          <w:sz w:val="18"/>
          <w:szCs w:val="18"/>
        </w:rPr>
      </w:pPr>
      <w:r w:rsidRPr="007C7FC7">
        <w:rPr>
          <w:rFonts w:ascii="Arial" w:hAnsi="Arial" w:cs="Arial"/>
          <w:i/>
          <w:sz w:val="18"/>
          <w:szCs w:val="18"/>
        </w:rPr>
        <w:t xml:space="preserve">номер телефона, факс </w:t>
      </w:r>
    </w:p>
    <w:p w:rsidR="007C7FC7" w:rsidRPr="007C7FC7" w:rsidRDefault="007C7FC7" w:rsidP="007C7FC7">
      <w:pPr>
        <w:spacing w:after="0" w:line="240" w:lineRule="auto"/>
        <w:ind w:left="3686"/>
        <w:jc w:val="right"/>
        <w:rPr>
          <w:rFonts w:ascii="Arial" w:hAnsi="Arial" w:cs="Arial"/>
          <w:sz w:val="18"/>
          <w:szCs w:val="18"/>
        </w:rPr>
      </w:pPr>
      <w:r w:rsidRPr="007C7FC7">
        <w:rPr>
          <w:rFonts w:ascii="Arial" w:hAnsi="Arial" w:cs="Arial"/>
          <w:sz w:val="18"/>
          <w:szCs w:val="18"/>
        </w:rPr>
        <w:t>____________________________________________</w:t>
      </w:r>
    </w:p>
    <w:p w:rsidR="007C7FC7" w:rsidRPr="007C7FC7" w:rsidRDefault="007C7FC7" w:rsidP="007C7FC7">
      <w:pPr>
        <w:spacing w:after="0" w:line="240" w:lineRule="auto"/>
        <w:ind w:left="3686"/>
        <w:jc w:val="right"/>
        <w:rPr>
          <w:rFonts w:ascii="Arial" w:hAnsi="Arial" w:cs="Arial"/>
          <w:i/>
          <w:sz w:val="18"/>
          <w:szCs w:val="18"/>
        </w:rPr>
      </w:pPr>
      <w:r w:rsidRPr="007C7FC7">
        <w:rPr>
          <w:rFonts w:ascii="Arial" w:hAnsi="Arial" w:cs="Arial"/>
          <w:i/>
          <w:sz w:val="18"/>
          <w:szCs w:val="18"/>
        </w:rPr>
        <w:t>адрес электронной почты для связи с заявителем</w:t>
      </w:r>
    </w:p>
    <w:p w:rsidR="007C7FC7" w:rsidRPr="007C7FC7" w:rsidRDefault="007C7FC7" w:rsidP="007C7FC7">
      <w:pPr>
        <w:spacing w:after="0" w:line="240" w:lineRule="auto"/>
        <w:ind w:left="3686"/>
        <w:jc w:val="right"/>
        <w:rPr>
          <w:rFonts w:ascii="Arial" w:hAnsi="Arial" w:cs="Arial"/>
          <w:i/>
          <w:sz w:val="18"/>
          <w:szCs w:val="18"/>
        </w:rPr>
      </w:pPr>
      <w:r w:rsidRPr="007C7FC7">
        <w:rPr>
          <w:rFonts w:ascii="Arial" w:hAnsi="Arial" w:cs="Arial"/>
          <w:i/>
          <w:sz w:val="18"/>
          <w:szCs w:val="18"/>
        </w:rPr>
        <w:t>____________________________________________</w:t>
      </w:r>
    </w:p>
    <w:p w:rsidR="007C7FC7" w:rsidRPr="007C7FC7" w:rsidRDefault="007C7FC7" w:rsidP="007C7FC7">
      <w:pPr>
        <w:spacing w:after="0" w:line="240" w:lineRule="auto"/>
        <w:rPr>
          <w:rFonts w:ascii="Arial" w:hAnsi="Arial" w:cs="Arial"/>
          <w:sz w:val="18"/>
          <w:szCs w:val="18"/>
        </w:rPr>
      </w:pPr>
    </w:p>
    <w:p w:rsidR="007C7FC7" w:rsidRPr="007C7FC7" w:rsidRDefault="007C7FC7" w:rsidP="007C7FC7">
      <w:pPr>
        <w:autoSpaceDE w:val="0"/>
        <w:autoSpaceDN w:val="0"/>
        <w:adjustRightInd w:val="0"/>
        <w:spacing w:after="0" w:line="240" w:lineRule="auto"/>
        <w:jc w:val="center"/>
        <w:rPr>
          <w:rFonts w:ascii="Arial" w:eastAsia="Times New Roman" w:hAnsi="Arial" w:cs="Arial"/>
          <w:sz w:val="18"/>
          <w:szCs w:val="18"/>
        </w:rPr>
      </w:pPr>
      <w:r w:rsidRPr="007C7FC7">
        <w:rPr>
          <w:rFonts w:ascii="Arial" w:eastAsia="Times New Roman" w:hAnsi="Arial" w:cs="Arial"/>
          <w:b/>
          <w:bCs/>
          <w:sz w:val="18"/>
          <w:szCs w:val="18"/>
        </w:rPr>
        <w:t>Запрос на предоставление сведений, копий документов, материалов,</w:t>
      </w:r>
    </w:p>
    <w:p w:rsidR="007C7FC7" w:rsidRPr="007C7FC7" w:rsidRDefault="007C7FC7" w:rsidP="007C7FC7">
      <w:pPr>
        <w:autoSpaceDE w:val="0"/>
        <w:autoSpaceDN w:val="0"/>
        <w:adjustRightInd w:val="0"/>
        <w:spacing w:after="0" w:line="240" w:lineRule="auto"/>
        <w:jc w:val="center"/>
        <w:rPr>
          <w:rFonts w:ascii="Arial" w:eastAsia="Times New Roman" w:hAnsi="Arial" w:cs="Arial"/>
          <w:b/>
          <w:bCs/>
          <w:sz w:val="18"/>
          <w:szCs w:val="18"/>
        </w:rPr>
      </w:pPr>
      <w:proofErr w:type="gramStart"/>
      <w:r w:rsidRPr="007C7FC7">
        <w:rPr>
          <w:rFonts w:ascii="Arial" w:eastAsia="Times New Roman" w:hAnsi="Arial" w:cs="Arial"/>
          <w:b/>
          <w:bCs/>
          <w:sz w:val="18"/>
          <w:szCs w:val="18"/>
        </w:rPr>
        <w:t>содержащихся</w:t>
      </w:r>
      <w:proofErr w:type="gramEnd"/>
      <w:r w:rsidRPr="007C7FC7">
        <w:rPr>
          <w:rFonts w:ascii="Arial" w:eastAsia="Times New Roman" w:hAnsi="Arial" w:cs="Arial"/>
          <w:b/>
          <w:bCs/>
          <w:sz w:val="18"/>
          <w:szCs w:val="18"/>
        </w:rPr>
        <w:t xml:space="preserve"> в государственной информационной системе обеспечения градостроительной</w:t>
      </w:r>
      <w:r w:rsidRPr="007C7FC7">
        <w:rPr>
          <w:rFonts w:ascii="Arial" w:eastAsia="Times New Roman" w:hAnsi="Arial" w:cs="Arial"/>
          <w:sz w:val="18"/>
          <w:szCs w:val="18"/>
        </w:rPr>
        <w:t xml:space="preserve"> </w:t>
      </w:r>
      <w:r w:rsidRPr="007C7FC7">
        <w:rPr>
          <w:rFonts w:ascii="Arial" w:eastAsia="Times New Roman" w:hAnsi="Arial" w:cs="Arial"/>
          <w:b/>
          <w:bCs/>
          <w:sz w:val="18"/>
          <w:szCs w:val="18"/>
        </w:rPr>
        <w:t>деятельности Свердловской области</w:t>
      </w:r>
    </w:p>
    <w:p w:rsidR="007C7FC7" w:rsidRPr="007C7FC7" w:rsidRDefault="007C7FC7" w:rsidP="007C7FC7">
      <w:pPr>
        <w:autoSpaceDE w:val="0"/>
        <w:autoSpaceDN w:val="0"/>
        <w:adjustRightInd w:val="0"/>
        <w:spacing w:after="0" w:line="240" w:lineRule="auto"/>
        <w:jc w:val="center"/>
        <w:rPr>
          <w:rFonts w:ascii="Arial" w:eastAsia="Times New Roman" w:hAnsi="Arial" w:cs="Arial"/>
          <w:sz w:val="18"/>
          <w:szCs w:val="18"/>
        </w:rPr>
      </w:pPr>
    </w:p>
    <w:p w:rsidR="007C7FC7" w:rsidRPr="007C7FC7" w:rsidRDefault="007C7FC7" w:rsidP="007C7FC7">
      <w:pPr>
        <w:adjustRightInd w:val="0"/>
        <w:spacing w:after="0" w:line="240" w:lineRule="auto"/>
        <w:rPr>
          <w:rFonts w:ascii="Arial" w:hAnsi="Arial" w:cs="Arial"/>
          <w:sz w:val="18"/>
          <w:szCs w:val="18"/>
        </w:rPr>
      </w:pPr>
      <w:r w:rsidRPr="007C7FC7">
        <w:rPr>
          <w:rFonts w:ascii="Arial" w:hAnsi="Arial" w:cs="Arial"/>
          <w:b/>
          <w:bCs/>
          <w:sz w:val="18"/>
          <w:szCs w:val="18"/>
        </w:rPr>
        <w:t>1. Прошу предоставить сведения о наличии документов, материалов в</w:t>
      </w:r>
      <w:r w:rsidRPr="007C7FC7">
        <w:rPr>
          <w:rFonts w:ascii="Arial" w:hAnsi="Arial" w:cs="Arial"/>
          <w:b/>
          <w:sz w:val="18"/>
          <w:szCs w:val="18"/>
        </w:rPr>
        <w:t xml:space="preserve"> государственной</w:t>
      </w:r>
      <w:r w:rsidRPr="007C7FC7">
        <w:rPr>
          <w:rFonts w:ascii="Arial" w:hAnsi="Arial" w:cs="Arial"/>
          <w:sz w:val="18"/>
          <w:szCs w:val="18"/>
        </w:rPr>
        <w:t xml:space="preserve"> и</w:t>
      </w:r>
      <w:r w:rsidRPr="007C7FC7">
        <w:rPr>
          <w:rFonts w:ascii="Arial" w:hAnsi="Arial" w:cs="Arial"/>
          <w:b/>
          <w:bCs/>
          <w:sz w:val="18"/>
          <w:szCs w:val="18"/>
        </w:rPr>
        <w:t>нформационной системе обеспечения градостроительной деятельности Свердловской области</w:t>
      </w:r>
    </w:p>
    <w:p w:rsidR="007C7FC7" w:rsidRPr="007C7FC7" w:rsidRDefault="007C7FC7" w:rsidP="007C7FC7">
      <w:pPr>
        <w:adjustRightInd w:val="0"/>
        <w:spacing w:after="0" w:line="240" w:lineRule="auto"/>
        <w:rPr>
          <w:rFonts w:ascii="Arial" w:hAnsi="Arial" w:cs="Arial"/>
          <w:sz w:val="18"/>
          <w:szCs w:val="18"/>
        </w:rPr>
      </w:pPr>
      <w:r w:rsidRPr="007C7FC7">
        <w:rPr>
          <w:rFonts w:ascii="Arial" w:hAnsi="Arial" w:cs="Arial"/>
          <w:sz w:val="18"/>
          <w:szCs w:val="18"/>
        </w:rPr>
        <w:t xml:space="preserve">(за исключением сведений об инженерных изысканиях: см. </w:t>
      </w:r>
      <w:hyperlink w:anchor="Par261" w:tooltip="    3.  Прошу  предоставить сведения об инженерных изысканиях, материалах и" w:history="1">
        <w:r w:rsidRPr="007C7FC7">
          <w:rPr>
            <w:rFonts w:ascii="Arial" w:hAnsi="Arial" w:cs="Arial"/>
            <w:sz w:val="18"/>
            <w:szCs w:val="18"/>
          </w:rPr>
          <w:t>пункт 3</w:t>
        </w:r>
      </w:hyperlink>
      <w:r w:rsidRPr="007C7FC7">
        <w:rPr>
          <w:rFonts w:ascii="Arial" w:hAnsi="Arial" w:cs="Arial"/>
          <w:sz w:val="18"/>
          <w:szCs w:val="18"/>
        </w:rPr>
        <w:t xml:space="preserve"> запроса) в отношении:</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территории в границах</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□земельного участка</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□объекта недвижимости</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________________________________________________________________________________</w:t>
      </w:r>
    </w:p>
    <w:p w:rsidR="007C7FC7" w:rsidRPr="007C7FC7" w:rsidRDefault="007C7FC7" w:rsidP="007C7FC7">
      <w:pPr>
        <w:autoSpaceDE w:val="0"/>
        <w:autoSpaceDN w:val="0"/>
        <w:adjustRightInd w:val="0"/>
        <w:spacing w:after="0" w:line="240" w:lineRule="auto"/>
        <w:rPr>
          <w:rFonts w:ascii="Arial" w:eastAsia="Times New Roman" w:hAnsi="Arial" w:cs="Arial"/>
          <w:sz w:val="18"/>
          <w:szCs w:val="18"/>
        </w:rPr>
      </w:pPr>
      <w:r w:rsidRPr="007C7FC7">
        <w:rPr>
          <w:rFonts w:ascii="Arial" w:eastAsia="Times New Roman" w:hAnsi="Arial" w:cs="Arial"/>
          <w:i/>
          <w:iCs/>
          <w:sz w:val="18"/>
          <w:szCs w:val="18"/>
        </w:rPr>
        <w:t>сведения о границах территории (графическое описание местоположения</w:t>
      </w:r>
      <w:r w:rsidRPr="007C7FC7">
        <w:rPr>
          <w:rFonts w:ascii="Arial" w:eastAsia="Times New Roman" w:hAnsi="Arial" w:cs="Arial"/>
          <w:sz w:val="18"/>
          <w:szCs w:val="18"/>
        </w:rPr>
        <w:t xml:space="preserve"> </w:t>
      </w:r>
      <w:r w:rsidRPr="007C7FC7">
        <w:rPr>
          <w:rFonts w:ascii="Arial" w:eastAsia="Times New Roman" w:hAnsi="Arial" w:cs="Arial"/>
          <w:i/>
          <w:iCs/>
          <w:sz w:val="18"/>
          <w:szCs w:val="18"/>
        </w:rPr>
        <w:t>границ этой территории с перечнем координат характерных точек</w:t>
      </w:r>
      <w:r w:rsidRPr="007C7FC7">
        <w:rPr>
          <w:rFonts w:ascii="Arial" w:eastAsia="Times New Roman" w:hAnsi="Arial" w:cs="Arial"/>
          <w:sz w:val="18"/>
          <w:szCs w:val="18"/>
        </w:rPr>
        <w:t xml:space="preserve"> </w:t>
      </w:r>
      <w:r w:rsidRPr="007C7FC7">
        <w:rPr>
          <w:rFonts w:ascii="Arial" w:eastAsia="Times New Roman" w:hAnsi="Arial" w:cs="Arial"/>
          <w:i/>
          <w:iCs/>
          <w:sz w:val="18"/>
          <w:szCs w:val="18"/>
        </w:rPr>
        <w:t>этих границ), и/или кадастровый номер земельного участка,</w:t>
      </w:r>
      <w:r w:rsidRPr="007C7FC7">
        <w:rPr>
          <w:rFonts w:ascii="Arial" w:eastAsia="Times New Roman" w:hAnsi="Arial" w:cs="Arial"/>
          <w:sz w:val="18"/>
          <w:szCs w:val="18"/>
        </w:rPr>
        <w:t xml:space="preserve"> </w:t>
      </w:r>
      <w:r w:rsidRPr="007C7FC7">
        <w:rPr>
          <w:rFonts w:ascii="Arial" w:eastAsia="Times New Roman" w:hAnsi="Arial" w:cs="Arial"/>
          <w:i/>
          <w:iCs/>
          <w:sz w:val="18"/>
          <w:szCs w:val="18"/>
        </w:rPr>
        <w:t>и/или адрес объекта недвижимости, и/или реквизиты</w:t>
      </w:r>
      <w:r w:rsidRPr="007C7FC7">
        <w:rPr>
          <w:rFonts w:ascii="Arial" w:eastAsia="Times New Roman" w:hAnsi="Arial" w:cs="Arial"/>
          <w:sz w:val="18"/>
          <w:szCs w:val="18"/>
        </w:rPr>
        <w:t xml:space="preserve">, </w:t>
      </w:r>
      <w:r w:rsidRPr="007C7FC7">
        <w:rPr>
          <w:rFonts w:ascii="Arial" w:eastAsia="Times New Roman" w:hAnsi="Arial" w:cs="Arial"/>
          <w:i/>
          <w:iCs/>
          <w:sz w:val="18"/>
          <w:szCs w:val="18"/>
        </w:rPr>
        <w:t>необходимых сведений, документов, материалов</w:t>
      </w:r>
    </w:p>
    <w:p w:rsidR="007C7FC7" w:rsidRPr="007C7FC7" w:rsidRDefault="007C7FC7" w:rsidP="007C7FC7">
      <w:pPr>
        <w:adjustRightInd w:val="0"/>
        <w:spacing w:after="0" w:line="240" w:lineRule="auto"/>
        <w:rPr>
          <w:rFonts w:ascii="Arial" w:eastAsia="Calibri" w:hAnsi="Arial" w:cs="Arial"/>
          <w:sz w:val="18"/>
          <w:szCs w:val="18"/>
        </w:rPr>
      </w:pPr>
      <w:r w:rsidRPr="007C7FC7">
        <w:rPr>
          <w:rFonts w:ascii="Arial" w:hAnsi="Arial" w:cs="Arial"/>
          <w:b/>
          <w:bCs/>
          <w:sz w:val="18"/>
          <w:szCs w:val="18"/>
        </w:rPr>
        <w:t xml:space="preserve">2. Прошу предоставить копии документов, материалов из государственной </w:t>
      </w:r>
      <w:r w:rsidRPr="007C7FC7">
        <w:rPr>
          <w:rFonts w:ascii="Arial" w:hAnsi="Arial" w:cs="Arial"/>
          <w:b/>
          <w:sz w:val="18"/>
          <w:szCs w:val="18"/>
        </w:rPr>
        <w:t>и</w:t>
      </w:r>
      <w:r w:rsidRPr="007C7FC7">
        <w:rPr>
          <w:rFonts w:ascii="Arial" w:hAnsi="Arial" w:cs="Arial"/>
          <w:b/>
          <w:bCs/>
          <w:sz w:val="18"/>
          <w:szCs w:val="18"/>
        </w:rPr>
        <w:t>нформационной системы обеспечения градостроительной деятельности Свердловской области</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xml:space="preserve"> (за исключением материалов и результатов инженерных  изысканий: см. </w:t>
      </w:r>
      <w:hyperlink w:anchor="Par261" w:tooltip="    3.  Прошу  предоставить сведения об инженерных изысканиях, материалах и" w:history="1">
        <w:r w:rsidRPr="007C7FC7">
          <w:rPr>
            <w:rFonts w:ascii="Arial" w:eastAsia="Times New Roman" w:hAnsi="Arial" w:cs="Arial"/>
            <w:sz w:val="18"/>
            <w:szCs w:val="18"/>
          </w:rPr>
          <w:t>пункт 3</w:t>
        </w:r>
      </w:hyperlink>
      <w:r w:rsidRPr="007C7FC7">
        <w:rPr>
          <w:rFonts w:ascii="Arial" w:eastAsia="Times New Roman" w:hAnsi="Arial" w:cs="Arial"/>
          <w:sz w:val="18"/>
          <w:szCs w:val="18"/>
        </w:rPr>
        <w:t xml:space="preserve"> запроса)</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в отношении:</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 территории в границах</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□земельного участка</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□объекта недвижимости</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_________________________________________________________________________________</w:t>
      </w:r>
    </w:p>
    <w:p w:rsidR="007C7FC7" w:rsidRPr="007C7FC7" w:rsidRDefault="007C7FC7" w:rsidP="007C7FC7">
      <w:pPr>
        <w:autoSpaceDE w:val="0"/>
        <w:autoSpaceDN w:val="0"/>
        <w:adjustRightInd w:val="0"/>
        <w:spacing w:after="0" w:line="240" w:lineRule="auto"/>
        <w:rPr>
          <w:rFonts w:ascii="Arial" w:eastAsia="Times New Roman" w:hAnsi="Arial" w:cs="Arial"/>
          <w:sz w:val="18"/>
          <w:szCs w:val="18"/>
        </w:rPr>
      </w:pPr>
      <w:r w:rsidRPr="007C7FC7">
        <w:rPr>
          <w:rFonts w:ascii="Arial" w:eastAsia="Times New Roman" w:hAnsi="Arial" w:cs="Arial"/>
          <w:i/>
          <w:iCs/>
          <w:sz w:val="18"/>
          <w:szCs w:val="18"/>
        </w:rPr>
        <w:t>сведения о границах территории (графическое описание местоположения</w:t>
      </w:r>
      <w:r w:rsidRPr="007C7FC7">
        <w:rPr>
          <w:rFonts w:ascii="Arial" w:eastAsia="Times New Roman" w:hAnsi="Arial" w:cs="Arial"/>
          <w:sz w:val="18"/>
          <w:szCs w:val="18"/>
        </w:rPr>
        <w:t xml:space="preserve"> </w:t>
      </w:r>
      <w:r w:rsidRPr="007C7FC7">
        <w:rPr>
          <w:rFonts w:ascii="Arial" w:eastAsia="Times New Roman" w:hAnsi="Arial" w:cs="Arial"/>
          <w:i/>
          <w:iCs/>
          <w:sz w:val="18"/>
          <w:szCs w:val="18"/>
        </w:rPr>
        <w:t>границ этой территории с перечнем координат характерных точек</w:t>
      </w:r>
      <w:r w:rsidRPr="007C7FC7">
        <w:rPr>
          <w:rFonts w:ascii="Arial" w:eastAsia="Times New Roman" w:hAnsi="Arial" w:cs="Arial"/>
          <w:sz w:val="18"/>
          <w:szCs w:val="18"/>
        </w:rPr>
        <w:t xml:space="preserve"> </w:t>
      </w:r>
      <w:r w:rsidRPr="007C7FC7">
        <w:rPr>
          <w:rFonts w:ascii="Arial" w:eastAsia="Times New Roman" w:hAnsi="Arial" w:cs="Arial"/>
          <w:i/>
          <w:iCs/>
          <w:sz w:val="18"/>
          <w:szCs w:val="18"/>
        </w:rPr>
        <w:t>этих границ), и/или кадастровый номер земельного участка,</w:t>
      </w:r>
      <w:r w:rsidRPr="007C7FC7">
        <w:rPr>
          <w:rFonts w:ascii="Arial" w:eastAsia="Times New Roman" w:hAnsi="Arial" w:cs="Arial"/>
          <w:sz w:val="18"/>
          <w:szCs w:val="18"/>
        </w:rPr>
        <w:t xml:space="preserve"> </w:t>
      </w:r>
      <w:r w:rsidRPr="007C7FC7">
        <w:rPr>
          <w:rFonts w:ascii="Arial" w:eastAsia="Times New Roman" w:hAnsi="Arial" w:cs="Arial"/>
          <w:i/>
          <w:iCs/>
          <w:sz w:val="18"/>
          <w:szCs w:val="18"/>
        </w:rPr>
        <w:t>и/или адрес объекта недвижимости, и/или реквизиты</w:t>
      </w:r>
      <w:r w:rsidRPr="007C7FC7">
        <w:rPr>
          <w:rFonts w:ascii="Arial" w:eastAsia="Times New Roman" w:hAnsi="Arial" w:cs="Arial"/>
          <w:sz w:val="18"/>
          <w:szCs w:val="18"/>
        </w:rPr>
        <w:t xml:space="preserve">, </w:t>
      </w:r>
      <w:r w:rsidRPr="007C7FC7">
        <w:rPr>
          <w:rFonts w:ascii="Arial" w:eastAsia="Times New Roman" w:hAnsi="Arial" w:cs="Arial"/>
          <w:i/>
          <w:iCs/>
          <w:sz w:val="18"/>
          <w:szCs w:val="18"/>
        </w:rPr>
        <w:t>необходимых сведений, документов, материалов</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proofErr w:type="gramStart"/>
      <w:r w:rsidRPr="007C7FC7">
        <w:rPr>
          <w:rFonts w:ascii="Arial" w:eastAsia="Times New Roman" w:hAnsi="Arial" w:cs="Arial"/>
          <w:sz w:val="18"/>
          <w:szCs w:val="18"/>
        </w:rPr>
        <w:t>содержащихся</w:t>
      </w:r>
      <w:proofErr w:type="gramEnd"/>
      <w:r w:rsidRPr="007C7FC7">
        <w:rPr>
          <w:rFonts w:ascii="Arial" w:eastAsia="Times New Roman" w:hAnsi="Arial" w:cs="Arial"/>
          <w:sz w:val="18"/>
          <w:szCs w:val="18"/>
        </w:rPr>
        <w:t xml:space="preserve"> в: (указать номер раздела)</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□Раздел 1. Документы территориального планирования Российской Федерации</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□Раздел 2. Документы территориального планирования двух и более субъектов Российской Федерации, документы территориального планирования субъектов Российской Федерации</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□Раздел 3. Документы территориального планирования муниципальных образований</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□Раздел 4. Нормативы градостроительного проектирования</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□Раздел 5. Градостроительное зонирование</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□Раздел 6. Правила благоустройства территории</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□Раздел 7. Планировка территории</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□Раздел 9. Искусственные земельные участки</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□Раздел 10. Зоны с особыми условиями использования территории</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□Раздел 12. Резервирование земель и изъятие земельных участков</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□Раздел 13. Дела о застроенных или подлежащих застройке земельных участках</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□Раздел 14. Программы реализации документов территориального планирования</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□Раздел 15. Особо охраняемые природные территории</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□Раздел 16. Лесничества</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□Раздел 17. Информационные модели объектов капитального строительства</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□Раздел 18. Иные сведения, документы, материалы</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_________________________________________________________________________________</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_________________________________________________________________________________</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bookmarkStart w:id="8" w:name="Par261"/>
      <w:bookmarkEnd w:id="8"/>
      <w:r w:rsidRPr="007C7FC7">
        <w:rPr>
          <w:rFonts w:ascii="Arial" w:eastAsia="Times New Roman" w:hAnsi="Arial" w:cs="Arial"/>
          <w:b/>
          <w:bCs/>
          <w:sz w:val="18"/>
          <w:szCs w:val="18"/>
        </w:rPr>
        <w:t>3. Прошу предоставить сведения об инженерных изысканиях, материалах и</w:t>
      </w:r>
      <w:r w:rsidRPr="007C7FC7">
        <w:rPr>
          <w:rFonts w:ascii="Arial" w:eastAsia="Times New Roman" w:hAnsi="Arial" w:cs="Arial"/>
          <w:sz w:val="18"/>
          <w:szCs w:val="18"/>
        </w:rPr>
        <w:t xml:space="preserve"> </w:t>
      </w:r>
      <w:r w:rsidRPr="007C7FC7">
        <w:rPr>
          <w:rFonts w:ascii="Arial" w:eastAsia="Times New Roman" w:hAnsi="Arial" w:cs="Arial"/>
          <w:b/>
          <w:bCs/>
          <w:sz w:val="18"/>
          <w:szCs w:val="18"/>
        </w:rPr>
        <w:t>результатах инженерных изысканий</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в отношении:</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□территории в границах      □земельного участка</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__________________________________________________________________________________________________</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_________________________________________________________________________________</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i/>
          <w:iCs/>
          <w:sz w:val="18"/>
          <w:szCs w:val="18"/>
        </w:rPr>
        <w:t>сведения о границах территории (графическое описание местоположения</w:t>
      </w:r>
      <w:r w:rsidRPr="007C7FC7">
        <w:rPr>
          <w:rFonts w:ascii="Arial" w:eastAsia="Times New Roman" w:hAnsi="Arial" w:cs="Arial"/>
          <w:sz w:val="18"/>
          <w:szCs w:val="18"/>
        </w:rPr>
        <w:t xml:space="preserve"> </w:t>
      </w:r>
      <w:r w:rsidRPr="007C7FC7">
        <w:rPr>
          <w:rFonts w:ascii="Arial" w:eastAsia="Times New Roman" w:hAnsi="Arial" w:cs="Arial"/>
          <w:i/>
          <w:iCs/>
          <w:sz w:val="18"/>
          <w:szCs w:val="18"/>
        </w:rPr>
        <w:t>границ этой территории с перечнем координат характерных точек</w:t>
      </w:r>
      <w:r w:rsidRPr="007C7FC7">
        <w:rPr>
          <w:rFonts w:ascii="Arial" w:eastAsia="Times New Roman" w:hAnsi="Arial" w:cs="Arial"/>
          <w:sz w:val="18"/>
          <w:szCs w:val="18"/>
        </w:rPr>
        <w:t xml:space="preserve"> </w:t>
      </w:r>
      <w:r w:rsidRPr="007C7FC7">
        <w:rPr>
          <w:rFonts w:ascii="Arial" w:eastAsia="Times New Roman" w:hAnsi="Arial" w:cs="Arial"/>
          <w:i/>
          <w:iCs/>
          <w:sz w:val="18"/>
          <w:szCs w:val="18"/>
        </w:rPr>
        <w:t>этих границ), и/или кадастровый номер земельного участка,</w:t>
      </w:r>
      <w:r w:rsidRPr="007C7FC7">
        <w:rPr>
          <w:rFonts w:ascii="Arial" w:eastAsia="Times New Roman" w:hAnsi="Arial" w:cs="Arial"/>
          <w:sz w:val="18"/>
          <w:szCs w:val="18"/>
        </w:rPr>
        <w:t xml:space="preserve"> </w:t>
      </w:r>
      <w:r w:rsidRPr="007C7FC7">
        <w:rPr>
          <w:rFonts w:ascii="Arial" w:eastAsia="Times New Roman" w:hAnsi="Arial" w:cs="Arial"/>
          <w:i/>
          <w:iCs/>
          <w:sz w:val="18"/>
          <w:szCs w:val="18"/>
        </w:rPr>
        <w:t>и/или реквизиты необходимых сведений, документов, материалов</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b/>
          <w:bCs/>
          <w:sz w:val="18"/>
          <w:szCs w:val="18"/>
        </w:rPr>
        <w:t>3.1. Сведения об инженерных изысканиях:</w:t>
      </w:r>
      <w:r w:rsidRPr="007C7FC7">
        <w:rPr>
          <w:rFonts w:ascii="Arial" w:eastAsia="Times New Roman" w:hAnsi="Arial" w:cs="Arial"/>
          <w:sz w:val="18"/>
          <w:szCs w:val="18"/>
        </w:rPr>
        <w:t xml:space="preserve"> </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_________________________________________________________________________________</w:t>
      </w:r>
    </w:p>
    <w:p w:rsidR="007C7FC7" w:rsidRPr="007C7FC7" w:rsidRDefault="007C7FC7" w:rsidP="007C7FC7">
      <w:pPr>
        <w:autoSpaceDE w:val="0"/>
        <w:autoSpaceDN w:val="0"/>
        <w:adjustRightInd w:val="0"/>
        <w:spacing w:after="0" w:line="240" w:lineRule="auto"/>
        <w:rPr>
          <w:rFonts w:ascii="Arial" w:eastAsia="Times New Roman" w:hAnsi="Arial" w:cs="Arial"/>
          <w:sz w:val="18"/>
          <w:szCs w:val="18"/>
        </w:rPr>
      </w:pPr>
      <w:r w:rsidRPr="007C7FC7">
        <w:rPr>
          <w:rFonts w:ascii="Arial" w:eastAsia="Times New Roman" w:hAnsi="Arial" w:cs="Arial"/>
          <w:sz w:val="18"/>
          <w:szCs w:val="18"/>
        </w:rPr>
        <w:t>(указать соответствующие сведения)</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_________________________________________________________________________________</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b/>
          <w:bCs/>
          <w:sz w:val="18"/>
          <w:szCs w:val="18"/>
        </w:rPr>
        <w:t>3.2. Материалы и результаты инженерных изысканий:</w:t>
      </w:r>
      <w:r w:rsidRPr="007C7FC7">
        <w:rPr>
          <w:rFonts w:ascii="Arial" w:eastAsia="Times New Roman" w:hAnsi="Arial" w:cs="Arial"/>
          <w:sz w:val="18"/>
          <w:szCs w:val="18"/>
        </w:rPr>
        <w:t xml:space="preserve"> (указать соответствующие материалы и результаты)</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□инженерно-геодезических изысканий</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□инженерно-геологических изысканий</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□инженерно-экологических изысканий</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□инженерно-гидрометеорологических изысканий</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lastRenderedPageBreak/>
        <w:t>□инженерно-геотехнических изысканий</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_________________________________________________________________________________</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_________________________________________________________________________________</w:t>
      </w:r>
    </w:p>
    <w:p w:rsidR="007C7FC7" w:rsidRPr="007C7FC7" w:rsidRDefault="007C7FC7" w:rsidP="007C7FC7">
      <w:pPr>
        <w:autoSpaceDE w:val="0"/>
        <w:autoSpaceDN w:val="0"/>
        <w:adjustRightInd w:val="0"/>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Приложение:______________________________________________________________________</w:t>
      </w:r>
      <w:r w:rsidRPr="007C7FC7">
        <w:rPr>
          <w:rFonts w:ascii="Arial" w:eastAsia="Times New Roman" w:hAnsi="Arial" w:cs="Arial"/>
          <w:i/>
          <w:iCs/>
          <w:sz w:val="18"/>
          <w:szCs w:val="18"/>
        </w:rPr>
        <w:t>перечислить все прилагаемые документ</w:t>
      </w:r>
    </w:p>
    <w:p w:rsidR="007C7FC7" w:rsidRPr="007C7FC7" w:rsidRDefault="007C7FC7" w:rsidP="007C7FC7">
      <w:pPr>
        <w:spacing w:after="0" w:line="240" w:lineRule="auto"/>
        <w:rPr>
          <w:rFonts w:ascii="Arial" w:hAnsi="Arial" w:cs="Arial"/>
          <w:sz w:val="18"/>
          <w:szCs w:val="18"/>
        </w:rPr>
      </w:pPr>
      <w:r w:rsidRPr="007C7FC7">
        <w:rPr>
          <w:rFonts w:ascii="Arial" w:hAnsi="Arial" w:cs="Arial"/>
          <w:sz w:val="18"/>
          <w:szCs w:val="18"/>
        </w:rPr>
        <w:t>Форма предоставления сведений: ______________________________________________</w:t>
      </w:r>
    </w:p>
    <w:p w:rsidR="007C7FC7" w:rsidRPr="007C7FC7" w:rsidRDefault="007C7FC7" w:rsidP="007C7FC7">
      <w:pPr>
        <w:spacing w:after="0" w:line="240" w:lineRule="auto"/>
        <w:rPr>
          <w:rFonts w:ascii="Arial" w:hAnsi="Arial" w:cs="Arial"/>
          <w:i/>
          <w:sz w:val="18"/>
          <w:szCs w:val="18"/>
        </w:rPr>
      </w:pPr>
      <w:r w:rsidRPr="007C7FC7">
        <w:rPr>
          <w:rFonts w:ascii="Arial" w:hAnsi="Arial" w:cs="Arial"/>
          <w:i/>
          <w:sz w:val="18"/>
          <w:szCs w:val="18"/>
        </w:rPr>
        <w:t>(на бумажном и (или) электронном носителе)</w:t>
      </w:r>
    </w:p>
    <w:p w:rsidR="007C7FC7" w:rsidRPr="007C7FC7" w:rsidRDefault="007C7FC7" w:rsidP="007C7FC7">
      <w:pPr>
        <w:spacing w:after="0" w:line="240" w:lineRule="auto"/>
        <w:rPr>
          <w:rFonts w:ascii="Arial" w:eastAsia="Calibri" w:hAnsi="Arial" w:cs="Arial"/>
          <w:sz w:val="18"/>
          <w:szCs w:val="18"/>
        </w:rPr>
      </w:pPr>
      <w:r w:rsidRPr="007C7FC7">
        <w:rPr>
          <w:rFonts w:ascii="Arial" w:hAnsi="Arial" w:cs="Arial"/>
          <w:sz w:val="18"/>
          <w:szCs w:val="18"/>
        </w:rPr>
        <w:t xml:space="preserve">В случае предоставления запрашиваемых </w:t>
      </w:r>
      <w:r w:rsidRPr="007C7FC7">
        <w:rPr>
          <w:rFonts w:ascii="Arial" w:eastAsia="Calibri" w:hAnsi="Arial" w:cs="Arial"/>
          <w:sz w:val="18"/>
          <w:szCs w:val="18"/>
        </w:rPr>
        <w:t xml:space="preserve">сведений, документов, материалов в электронном виде прилагаю следующий машинный носитель информации: </w:t>
      </w:r>
    </w:p>
    <w:p w:rsidR="007C7FC7" w:rsidRPr="007C7FC7" w:rsidRDefault="007C7FC7" w:rsidP="007C7FC7">
      <w:pPr>
        <w:spacing w:after="0" w:line="240" w:lineRule="auto"/>
        <w:rPr>
          <w:rFonts w:ascii="Arial" w:hAnsi="Arial" w:cs="Arial"/>
          <w:sz w:val="18"/>
          <w:szCs w:val="18"/>
        </w:rPr>
      </w:pPr>
      <w:r w:rsidRPr="007C7FC7">
        <w:rPr>
          <w:rFonts w:ascii="Arial" w:hAnsi="Arial" w:cs="Arial"/>
          <w:sz w:val="18"/>
          <w:szCs w:val="18"/>
        </w:rPr>
        <w:t>□</w:t>
      </w:r>
      <w:r w:rsidRPr="007C7FC7">
        <w:rPr>
          <w:rFonts w:ascii="Arial" w:hAnsi="Arial" w:cs="Arial"/>
          <w:spacing w:val="2"/>
          <w:sz w:val="18"/>
          <w:szCs w:val="18"/>
        </w:rPr>
        <w:t xml:space="preserve">CD-R, </w:t>
      </w:r>
      <w:r w:rsidRPr="007C7FC7">
        <w:rPr>
          <w:rFonts w:ascii="Arial" w:hAnsi="Arial" w:cs="Arial"/>
          <w:sz w:val="18"/>
          <w:szCs w:val="18"/>
        </w:rPr>
        <w:t>□</w:t>
      </w:r>
      <w:r w:rsidRPr="007C7FC7">
        <w:rPr>
          <w:rFonts w:ascii="Arial" w:hAnsi="Arial" w:cs="Arial"/>
          <w:spacing w:val="2"/>
          <w:sz w:val="18"/>
          <w:szCs w:val="18"/>
        </w:rPr>
        <w:t xml:space="preserve">CD-RW, </w:t>
      </w:r>
      <w:r w:rsidRPr="007C7FC7">
        <w:rPr>
          <w:rFonts w:ascii="Arial" w:hAnsi="Arial" w:cs="Arial"/>
          <w:sz w:val="18"/>
          <w:szCs w:val="18"/>
        </w:rPr>
        <w:t>□</w:t>
      </w:r>
      <w:proofErr w:type="spellStart"/>
      <w:r w:rsidRPr="007C7FC7">
        <w:rPr>
          <w:rFonts w:ascii="Arial" w:hAnsi="Arial" w:cs="Arial"/>
          <w:spacing w:val="2"/>
          <w:sz w:val="18"/>
          <w:szCs w:val="18"/>
        </w:rPr>
        <w:t>Flash</w:t>
      </w:r>
      <w:proofErr w:type="spellEnd"/>
      <w:r w:rsidRPr="007C7FC7">
        <w:rPr>
          <w:rFonts w:ascii="Arial" w:hAnsi="Arial" w:cs="Arial"/>
          <w:spacing w:val="2"/>
          <w:sz w:val="18"/>
          <w:szCs w:val="18"/>
        </w:rPr>
        <w:t>-память.</w:t>
      </w:r>
    </w:p>
    <w:p w:rsidR="007C7FC7" w:rsidRPr="007C7FC7" w:rsidRDefault="007C7FC7" w:rsidP="007C7FC7">
      <w:pPr>
        <w:spacing w:after="0" w:line="240" w:lineRule="auto"/>
        <w:rPr>
          <w:rFonts w:ascii="Arial" w:hAnsi="Arial" w:cs="Arial"/>
          <w:sz w:val="18"/>
          <w:szCs w:val="18"/>
        </w:rPr>
      </w:pPr>
      <w:r w:rsidRPr="007C7FC7">
        <w:rPr>
          <w:rFonts w:ascii="Arial" w:hAnsi="Arial" w:cs="Arial"/>
          <w:sz w:val="18"/>
          <w:szCs w:val="18"/>
        </w:rPr>
        <w:t>Способ получения сведений: _________________________________________________</w:t>
      </w:r>
    </w:p>
    <w:p w:rsidR="007C7FC7" w:rsidRPr="007C7FC7" w:rsidRDefault="007C7FC7" w:rsidP="007C7FC7">
      <w:pPr>
        <w:spacing w:after="0" w:line="240" w:lineRule="auto"/>
        <w:jc w:val="center"/>
        <w:rPr>
          <w:rFonts w:ascii="Arial" w:hAnsi="Arial" w:cs="Arial"/>
          <w:i/>
          <w:sz w:val="18"/>
          <w:szCs w:val="18"/>
        </w:rPr>
      </w:pPr>
      <w:r w:rsidRPr="007C7FC7">
        <w:rPr>
          <w:rFonts w:ascii="Arial" w:hAnsi="Arial" w:cs="Arial"/>
          <w:i/>
          <w:sz w:val="18"/>
          <w:szCs w:val="18"/>
        </w:rPr>
        <w:t>(путем направления на почтовый адрес и (или) адрес электронной почты или нарочным в уполномоченном на выдачу сведений документов, материалов органе местного самоуправления, в том числе через многофункциональный центр)</w:t>
      </w:r>
    </w:p>
    <w:p w:rsidR="007C7FC7" w:rsidRPr="007C7FC7" w:rsidRDefault="007C7FC7" w:rsidP="007C7FC7">
      <w:pPr>
        <w:spacing w:after="0" w:line="240" w:lineRule="auto"/>
        <w:rPr>
          <w:rFonts w:ascii="Arial" w:hAnsi="Arial" w:cs="Arial"/>
          <w:sz w:val="18"/>
          <w:szCs w:val="18"/>
        </w:rPr>
      </w:pPr>
      <w:r w:rsidRPr="007C7FC7">
        <w:rPr>
          <w:rFonts w:ascii="Arial" w:hAnsi="Arial" w:cs="Arial"/>
          <w:sz w:val="18"/>
          <w:szCs w:val="18"/>
        </w:rPr>
        <w:t>□Настоящим даю свое согласие на обработку указанных в заявлении персональных данных.</w:t>
      </w:r>
    </w:p>
    <w:p w:rsidR="007C7FC7" w:rsidRPr="007C7FC7" w:rsidRDefault="007C7FC7" w:rsidP="007C7FC7">
      <w:pPr>
        <w:spacing w:after="0" w:line="240" w:lineRule="auto"/>
        <w:rPr>
          <w:rFonts w:ascii="Arial" w:hAnsi="Arial" w:cs="Arial"/>
          <w:sz w:val="18"/>
          <w:szCs w:val="18"/>
        </w:rPr>
      </w:pPr>
    </w:p>
    <w:p w:rsidR="007C7FC7" w:rsidRPr="007C7FC7" w:rsidRDefault="007C7FC7" w:rsidP="007C7FC7">
      <w:pPr>
        <w:spacing w:after="0" w:line="240" w:lineRule="auto"/>
        <w:rPr>
          <w:rFonts w:ascii="Arial" w:hAnsi="Arial" w:cs="Arial"/>
          <w:sz w:val="18"/>
          <w:szCs w:val="18"/>
        </w:rPr>
      </w:pPr>
      <w:r w:rsidRPr="007C7FC7">
        <w:rPr>
          <w:rFonts w:ascii="Arial" w:hAnsi="Arial" w:cs="Arial"/>
          <w:sz w:val="18"/>
          <w:szCs w:val="18"/>
        </w:rPr>
        <w:t>«_____» ____________ 20 ____ г.                                     __________________ /     __________________</w:t>
      </w:r>
    </w:p>
    <w:p w:rsidR="007C7FC7" w:rsidRPr="007C7FC7" w:rsidRDefault="007C7FC7" w:rsidP="007C7FC7">
      <w:pPr>
        <w:spacing w:after="0" w:line="240" w:lineRule="auto"/>
        <w:rPr>
          <w:rFonts w:ascii="Arial" w:hAnsi="Arial" w:cs="Arial"/>
          <w:sz w:val="18"/>
          <w:szCs w:val="18"/>
        </w:rPr>
      </w:pPr>
      <w:r w:rsidRPr="007C7FC7">
        <w:rPr>
          <w:rFonts w:ascii="Arial" w:hAnsi="Arial" w:cs="Arial"/>
          <w:i/>
          <w:sz w:val="18"/>
          <w:szCs w:val="18"/>
        </w:rPr>
        <w:t xml:space="preserve">                                                                                                    (подпись)                  (расшифровка подписи)</w:t>
      </w:r>
    </w:p>
    <w:p w:rsidR="007C7FC7" w:rsidRPr="007C7FC7" w:rsidRDefault="007C7FC7" w:rsidP="007C7FC7">
      <w:pPr>
        <w:tabs>
          <w:tab w:val="left" w:pos="9781"/>
        </w:tabs>
        <w:spacing w:before="76" w:after="0" w:line="240" w:lineRule="auto"/>
        <w:ind w:right="141"/>
        <w:jc w:val="right"/>
        <w:rPr>
          <w:rFonts w:ascii="Arial" w:eastAsia="Times New Roman" w:hAnsi="Arial" w:cs="Arial"/>
          <w:sz w:val="18"/>
          <w:szCs w:val="18"/>
        </w:rPr>
      </w:pPr>
      <w:r w:rsidRPr="007C7FC7">
        <w:rPr>
          <w:rFonts w:ascii="Arial" w:eastAsia="Times New Roman" w:hAnsi="Arial" w:cs="Arial"/>
          <w:sz w:val="18"/>
          <w:szCs w:val="18"/>
        </w:rPr>
        <w:t xml:space="preserve">  ПРИЛОЖЕНИЕ</w:t>
      </w:r>
      <w:r w:rsidRPr="007C7FC7">
        <w:rPr>
          <w:rFonts w:ascii="Arial" w:eastAsia="Times New Roman" w:hAnsi="Arial" w:cs="Arial"/>
          <w:spacing w:val="-4"/>
          <w:sz w:val="18"/>
          <w:szCs w:val="18"/>
        </w:rPr>
        <w:t xml:space="preserve"> </w:t>
      </w:r>
      <w:r w:rsidRPr="007C7FC7">
        <w:rPr>
          <w:rFonts w:ascii="Arial" w:eastAsia="Times New Roman" w:hAnsi="Arial" w:cs="Arial"/>
          <w:sz w:val="18"/>
          <w:szCs w:val="18"/>
        </w:rPr>
        <w:t>№</w:t>
      </w:r>
      <w:r w:rsidRPr="007C7FC7">
        <w:rPr>
          <w:rFonts w:ascii="Arial" w:eastAsia="Times New Roman" w:hAnsi="Arial" w:cs="Arial"/>
          <w:spacing w:val="-3"/>
          <w:sz w:val="18"/>
          <w:szCs w:val="18"/>
        </w:rPr>
        <w:t xml:space="preserve"> </w:t>
      </w:r>
      <w:r w:rsidRPr="007C7FC7">
        <w:rPr>
          <w:rFonts w:ascii="Arial" w:eastAsia="Times New Roman" w:hAnsi="Arial" w:cs="Arial"/>
          <w:sz w:val="18"/>
          <w:szCs w:val="18"/>
        </w:rPr>
        <w:t>3</w:t>
      </w:r>
    </w:p>
    <w:p w:rsidR="007C7FC7" w:rsidRPr="007C7FC7" w:rsidRDefault="007C7FC7" w:rsidP="007C7FC7">
      <w:pPr>
        <w:spacing w:after="0" w:line="240" w:lineRule="auto"/>
        <w:ind w:left="5809" w:right="109" w:hanging="1"/>
        <w:jc w:val="right"/>
        <w:rPr>
          <w:rFonts w:ascii="Arial" w:eastAsia="Times New Roman" w:hAnsi="Arial" w:cs="Arial"/>
          <w:sz w:val="18"/>
          <w:szCs w:val="18"/>
        </w:rPr>
      </w:pPr>
      <w:r w:rsidRPr="007C7FC7">
        <w:rPr>
          <w:rFonts w:ascii="Arial" w:eastAsia="Times New Roman" w:hAnsi="Arial" w:cs="Arial"/>
          <w:sz w:val="18"/>
          <w:szCs w:val="18"/>
        </w:rPr>
        <w:t>к Административному регламенту</w:t>
      </w:r>
      <w:r w:rsidRPr="007C7FC7">
        <w:rPr>
          <w:rFonts w:ascii="Arial" w:eastAsia="Times New Roman" w:hAnsi="Arial" w:cs="Arial"/>
          <w:spacing w:val="1"/>
          <w:sz w:val="18"/>
          <w:szCs w:val="18"/>
        </w:rPr>
        <w:t xml:space="preserve"> </w:t>
      </w:r>
      <w:r w:rsidRPr="007C7FC7">
        <w:rPr>
          <w:rFonts w:ascii="Arial" w:eastAsia="Times New Roman" w:hAnsi="Arial" w:cs="Arial"/>
          <w:sz w:val="18"/>
          <w:szCs w:val="18"/>
        </w:rPr>
        <w:t>предоставления муниципальной услуги «</w:t>
      </w:r>
      <w:r w:rsidRPr="007C7FC7">
        <w:rPr>
          <w:rFonts w:ascii="Arial" w:eastAsia="Calibri" w:hAnsi="Arial" w:cs="Arial"/>
          <w:sz w:val="18"/>
          <w:szCs w:val="18"/>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Свердловской области</w:t>
      </w:r>
      <w:r w:rsidRPr="007C7FC7">
        <w:rPr>
          <w:rFonts w:ascii="Arial" w:eastAsia="Times New Roman" w:hAnsi="Arial" w:cs="Arial"/>
          <w:sz w:val="18"/>
          <w:szCs w:val="18"/>
        </w:rPr>
        <w:t>»</w:t>
      </w:r>
    </w:p>
    <w:p w:rsidR="007C7FC7" w:rsidRPr="007C7FC7" w:rsidRDefault="007C7FC7" w:rsidP="007C7FC7">
      <w:pPr>
        <w:spacing w:after="0" w:line="240" w:lineRule="auto"/>
        <w:jc w:val="right"/>
        <w:rPr>
          <w:rFonts w:ascii="Arial" w:hAnsi="Arial" w:cs="Arial"/>
          <w:i/>
          <w:sz w:val="18"/>
          <w:szCs w:val="18"/>
        </w:rPr>
      </w:pPr>
      <w:r w:rsidRPr="007C7FC7">
        <w:rPr>
          <w:rFonts w:ascii="Arial" w:hAnsi="Arial" w:cs="Arial"/>
          <w:i/>
          <w:sz w:val="18"/>
          <w:szCs w:val="18"/>
        </w:rPr>
        <w:t>Бланк уполномоченного органа</w:t>
      </w:r>
    </w:p>
    <w:p w:rsidR="007C7FC7" w:rsidRPr="007C7FC7" w:rsidRDefault="007C7FC7" w:rsidP="007C7FC7">
      <w:pPr>
        <w:spacing w:after="0" w:line="240" w:lineRule="auto"/>
        <w:jc w:val="right"/>
        <w:rPr>
          <w:rFonts w:ascii="Arial" w:hAnsi="Arial" w:cs="Arial"/>
          <w:sz w:val="18"/>
          <w:szCs w:val="18"/>
        </w:rPr>
      </w:pPr>
    </w:p>
    <w:p w:rsidR="007C7FC7" w:rsidRPr="007C7FC7" w:rsidRDefault="007C7FC7" w:rsidP="007C7FC7">
      <w:pPr>
        <w:adjustRightInd w:val="0"/>
        <w:spacing w:after="0" w:line="240" w:lineRule="auto"/>
        <w:ind w:left="3686"/>
        <w:jc w:val="right"/>
        <w:rPr>
          <w:rFonts w:ascii="Arial" w:hAnsi="Arial" w:cs="Arial"/>
          <w:sz w:val="18"/>
          <w:szCs w:val="18"/>
        </w:rPr>
      </w:pPr>
      <w:r w:rsidRPr="007C7FC7">
        <w:rPr>
          <w:rFonts w:ascii="Arial" w:hAnsi="Arial" w:cs="Arial"/>
          <w:sz w:val="18"/>
          <w:szCs w:val="18"/>
        </w:rPr>
        <w:t>____________________________________________</w:t>
      </w:r>
    </w:p>
    <w:p w:rsidR="007C7FC7" w:rsidRPr="007C7FC7" w:rsidRDefault="007C7FC7" w:rsidP="007C7FC7">
      <w:pPr>
        <w:adjustRightInd w:val="0"/>
        <w:spacing w:after="0" w:line="240" w:lineRule="auto"/>
        <w:ind w:left="3686"/>
        <w:jc w:val="right"/>
        <w:rPr>
          <w:rFonts w:ascii="Arial" w:hAnsi="Arial" w:cs="Arial"/>
          <w:i/>
          <w:sz w:val="18"/>
          <w:szCs w:val="18"/>
        </w:rPr>
      </w:pPr>
      <w:r w:rsidRPr="007C7FC7">
        <w:rPr>
          <w:rFonts w:ascii="Arial" w:hAnsi="Arial" w:cs="Arial"/>
          <w:i/>
          <w:sz w:val="18"/>
          <w:szCs w:val="18"/>
        </w:rPr>
        <w:t>наименование и почтовый адрес получателя муниципальной услуги</w:t>
      </w:r>
      <w:r w:rsidRPr="007C7FC7">
        <w:rPr>
          <w:rFonts w:ascii="Arial" w:hAnsi="Arial" w:cs="Arial"/>
          <w:i/>
          <w:sz w:val="18"/>
          <w:szCs w:val="18"/>
        </w:rPr>
        <w:br/>
        <w:t xml:space="preserve">(для юридических лиц) </w:t>
      </w:r>
    </w:p>
    <w:p w:rsidR="007C7FC7" w:rsidRPr="007C7FC7" w:rsidRDefault="007C7FC7" w:rsidP="007C7FC7">
      <w:pPr>
        <w:spacing w:after="0" w:line="240" w:lineRule="auto"/>
        <w:ind w:left="3686"/>
        <w:jc w:val="right"/>
        <w:rPr>
          <w:rFonts w:ascii="Arial" w:hAnsi="Arial" w:cs="Arial"/>
          <w:sz w:val="18"/>
          <w:szCs w:val="18"/>
        </w:rPr>
      </w:pPr>
      <w:r w:rsidRPr="007C7FC7">
        <w:rPr>
          <w:rFonts w:ascii="Arial" w:hAnsi="Arial" w:cs="Arial"/>
          <w:sz w:val="18"/>
          <w:szCs w:val="18"/>
        </w:rPr>
        <w:t>____________________________________________</w:t>
      </w:r>
    </w:p>
    <w:p w:rsidR="007C7FC7" w:rsidRPr="007C7FC7" w:rsidRDefault="007C7FC7" w:rsidP="007C7FC7">
      <w:pPr>
        <w:adjustRightInd w:val="0"/>
        <w:spacing w:after="0" w:line="240" w:lineRule="auto"/>
        <w:ind w:left="3686"/>
        <w:jc w:val="right"/>
        <w:rPr>
          <w:rFonts w:ascii="Arial" w:hAnsi="Arial" w:cs="Arial"/>
          <w:i/>
          <w:sz w:val="18"/>
          <w:szCs w:val="18"/>
        </w:rPr>
      </w:pPr>
      <w:r w:rsidRPr="007C7FC7">
        <w:rPr>
          <w:rFonts w:ascii="Arial" w:hAnsi="Arial" w:cs="Arial"/>
          <w:i/>
          <w:sz w:val="18"/>
          <w:szCs w:val="18"/>
        </w:rPr>
        <w:t>ФИО, почтовый адрес получателя муниципальной услуги</w:t>
      </w:r>
      <w:r w:rsidRPr="007C7FC7">
        <w:rPr>
          <w:rFonts w:ascii="Arial" w:hAnsi="Arial" w:cs="Arial"/>
          <w:i/>
          <w:sz w:val="18"/>
          <w:szCs w:val="18"/>
        </w:rPr>
        <w:br/>
        <w:t xml:space="preserve">(для физических лиц)  </w:t>
      </w:r>
    </w:p>
    <w:p w:rsidR="007C7FC7" w:rsidRPr="007C7FC7" w:rsidRDefault="007C7FC7" w:rsidP="007C7FC7">
      <w:pPr>
        <w:adjustRightInd w:val="0"/>
        <w:spacing w:after="0" w:line="240" w:lineRule="auto"/>
        <w:ind w:left="3686"/>
        <w:jc w:val="right"/>
        <w:rPr>
          <w:rFonts w:ascii="Arial" w:hAnsi="Arial" w:cs="Arial"/>
          <w:i/>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Уведомление об общем размере платы за предоставление муниципальной услуги</w:t>
      </w:r>
    </w:p>
    <w:p w:rsidR="007C7FC7" w:rsidRPr="007C7FC7" w:rsidRDefault="007C7FC7" w:rsidP="007C7FC7">
      <w:pPr>
        <w:adjustRightInd w:val="0"/>
        <w:spacing w:after="0" w:line="240" w:lineRule="auto"/>
        <w:ind w:firstLine="720"/>
        <w:outlineLvl w:val="0"/>
        <w:rPr>
          <w:rFonts w:ascii="Arial" w:hAnsi="Arial" w:cs="Arial"/>
          <w:sz w:val="18"/>
          <w:szCs w:val="18"/>
        </w:rPr>
      </w:pPr>
    </w:p>
    <w:p w:rsidR="007C7FC7" w:rsidRPr="007C7FC7" w:rsidRDefault="007C7FC7" w:rsidP="007C7FC7">
      <w:pPr>
        <w:adjustRightInd w:val="0"/>
        <w:spacing w:after="0" w:line="240" w:lineRule="auto"/>
        <w:ind w:firstLine="720"/>
        <w:outlineLvl w:val="0"/>
        <w:rPr>
          <w:rFonts w:ascii="Arial" w:hAnsi="Arial" w:cs="Arial"/>
          <w:sz w:val="18"/>
          <w:szCs w:val="18"/>
        </w:rPr>
      </w:pPr>
      <w:r w:rsidRPr="007C7FC7">
        <w:rPr>
          <w:rFonts w:ascii="Arial" w:hAnsi="Arial" w:cs="Arial"/>
          <w:sz w:val="18"/>
          <w:szCs w:val="18"/>
        </w:rPr>
        <w:t>Вам, _____________________________________________________________________,</w:t>
      </w:r>
    </w:p>
    <w:p w:rsidR="007C7FC7" w:rsidRPr="007C7FC7" w:rsidRDefault="007C7FC7" w:rsidP="007C7FC7">
      <w:pPr>
        <w:adjustRightInd w:val="0"/>
        <w:spacing w:after="0" w:line="240" w:lineRule="auto"/>
        <w:ind w:firstLine="720"/>
        <w:outlineLvl w:val="0"/>
        <w:rPr>
          <w:rFonts w:ascii="Arial" w:hAnsi="Arial" w:cs="Arial"/>
          <w:i/>
          <w:sz w:val="18"/>
          <w:szCs w:val="18"/>
        </w:rPr>
      </w:pPr>
      <w:r w:rsidRPr="007C7FC7">
        <w:rPr>
          <w:rFonts w:ascii="Arial" w:hAnsi="Arial" w:cs="Arial"/>
          <w:i/>
          <w:sz w:val="18"/>
          <w:szCs w:val="18"/>
        </w:rPr>
        <w:t>(полное наименование организаци</w:t>
      </w:r>
      <w:proofErr w:type="gramStart"/>
      <w:r w:rsidRPr="007C7FC7">
        <w:rPr>
          <w:rFonts w:ascii="Arial" w:hAnsi="Arial" w:cs="Arial"/>
          <w:i/>
          <w:sz w:val="18"/>
          <w:szCs w:val="18"/>
        </w:rPr>
        <w:t>и–</w:t>
      </w:r>
      <w:proofErr w:type="gramEnd"/>
      <w:r w:rsidRPr="007C7FC7">
        <w:rPr>
          <w:rFonts w:ascii="Arial" w:hAnsi="Arial" w:cs="Arial"/>
          <w:i/>
          <w:sz w:val="18"/>
          <w:szCs w:val="18"/>
        </w:rPr>
        <w:t xml:space="preserve"> для заявителя – юридического лица, ФИО – для заявителя – физического лица)</w:t>
      </w:r>
    </w:p>
    <w:p w:rsidR="007C7FC7" w:rsidRPr="007C7FC7" w:rsidRDefault="007C7FC7" w:rsidP="007C7FC7">
      <w:pPr>
        <w:spacing w:after="0" w:line="240" w:lineRule="auto"/>
        <w:ind w:firstLine="720"/>
        <w:rPr>
          <w:rFonts w:ascii="Arial" w:hAnsi="Arial" w:cs="Arial"/>
          <w:sz w:val="18"/>
          <w:szCs w:val="18"/>
        </w:rPr>
      </w:pPr>
      <w:r w:rsidRPr="007C7FC7">
        <w:rPr>
          <w:rFonts w:ascii="Arial" w:hAnsi="Arial" w:cs="Arial"/>
          <w:sz w:val="18"/>
          <w:szCs w:val="18"/>
        </w:rPr>
        <w:t xml:space="preserve">для предоставления запрошенных Вами сведений из государственной информационной системы обеспечения градостроительной деятельности Свердловской области в соответствии с Вашим запросом </w:t>
      </w:r>
      <w:proofErr w:type="gramStart"/>
      <w:r w:rsidRPr="007C7FC7">
        <w:rPr>
          <w:rFonts w:ascii="Arial" w:hAnsi="Arial" w:cs="Arial"/>
          <w:sz w:val="18"/>
          <w:szCs w:val="18"/>
        </w:rPr>
        <w:t>от</w:t>
      </w:r>
      <w:proofErr w:type="gramEnd"/>
      <w:r w:rsidRPr="007C7FC7">
        <w:rPr>
          <w:rFonts w:ascii="Arial" w:hAnsi="Arial" w:cs="Arial"/>
          <w:sz w:val="18"/>
          <w:szCs w:val="18"/>
        </w:rPr>
        <w:t xml:space="preserve"> _____________№______________ необходимо оплатить предоставление</w:t>
      </w:r>
    </w:p>
    <w:p w:rsidR="007C7FC7" w:rsidRPr="007C7FC7" w:rsidRDefault="007C7FC7" w:rsidP="007C7FC7">
      <w:pPr>
        <w:spacing w:after="0" w:line="240" w:lineRule="auto"/>
        <w:ind w:firstLine="720"/>
        <w:rPr>
          <w:rFonts w:ascii="Arial" w:hAnsi="Arial" w:cs="Arial"/>
          <w:sz w:val="18"/>
          <w:szCs w:val="18"/>
        </w:rPr>
      </w:pPr>
      <w:r w:rsidRPr="007C7FC7">
        <w:rPr>
          <w:rFonts w:ascii="Arial" w:hAnsi="Arial" w:cs="Arial"/>
          <w:sz w:val="18"/>
          <w:szCs w:val="18"/>
        </w:rPr>
        <w:t>(</w:t>
      </w:r>
      <w:r w:rsidRPr="007C7FC7">
        <w:rPr>
          <w:rFonts w:ascii="Arial" w:hAnsi="Arial" w:cs="Arial"/>
          <w:i/>
          <w:sz w:val="18"/>
          <w:szCs w:val="18"/>
        </w:rPr>
        <w:t>указать дату регистрации запроса</w:t>
      </w:r>
      <w:proofErr w:type="gramStart"/>
      <w:r w:rsidRPr="007C7FC7">
        <w:rPr>
          <w:rFonts w:ascii="Arial" w:hAnsi="Arial" w:cs="Arial"/>
          <w:sz w:val="18"/>
          <w:szCs w:val="18"/>
        </w:rPr>
        <w:t>)(</w:t>
      </w:r>
      <w:proofErr w:type="gramEnd"/>
      <w:r w:rsidRPr="007C7FC7">
        <w:rPr>
          <w:rFonts w:ascii="Arial" w:hAnsi="Arial" w:cs="Arial"/>
          <w:i/>
          <w:sz w:val="18"/>
          <w:szCs w:val="18"/>
        </w:rPr>
        <w:t>указать регистрационный номер запроса)</w:t>
      </w:r>
    </w:p>
    <w:p w:rsidR="007C7FC7" w:rsidRPr="007C7FC7" w:rsidRDefault="007C7FC7" w:rsidP="007C7FC7">
      <w:pPr>
        <w:spacing w:after="0" w:line="240" w:lineRule="auto"/>
        <w:rPr>
          <w:rFonts w:ascii="Arial" w:hAnsi="Arial" w:cs="Arial"/>
          <w:i/>
          <w:sz w:val="18"/>
          <w:szCs w:val="18"/>
        </w:rPr>
      </w:pPr>
      <w:r w:rsidRPr="007C7FC7">
        <w:rPr>
          <w:rFonts w:ascii="Arial" w:hAnsi="Arial" w:cs="Arial"/>
          <w:sz w:val="18"/>
          <w:szCs w:val="18"/>
        </w:rPr>
        <w:t>муниципальной услуги в сумме ______________________________ рублей, путем</w:t>
      </w:r>
      <w:r w:rsidR="00774948" w:rsidRPr="00774948">
        <w:rPr>
          <w:rFonts w:ascii="Arial" w:hAnsi="Arial" w:cs="Arial"/>
          <w:sz w:val="18"/>
          <w:szCs w:val="18"/>
        </w:rPr>
        <w:t xml:space="preserve"> </w:t>
      </w:r>
      <w:proofErr w:type="gramStart"/>
      <w:r w:rsidRPr="007C7FC7">
        <w:rPr>
          <w:rFonts w:ascii="Arial" w:hAnsi="Arial" w:cs="Arial"/>
          <w:sz w:val="18"/>
          <w:szCs w:val="18"/>
        </w:rPr>
        <w:t>безналичного</w:t>
      </w:r>
      <w:proofErr w:type="gramEnd"/>
    </w:p>
    <w:p w:rsidR="007C7FC7" w:rsidRPr="007C7FC7" w:rsidRDefault="007C7FC7" w:rsidP="007C7FC7">
      <w:pPr>
        <w:spacing w:after="0" w:line="240" w:lineRule="auto"/>
        <w:ind w:left="2832" w:firstLine="720"/>
        <w:rPr>
          <w:rFonts w:ascii="Arial" w:hAnsi="Arial" w:cs="Arial"/>
          <w:sz w:val="18"/>
          <w:szCs w:val="18"/>
        </w:rPr>
      </w:pPr>
      <w:r w:rsidRPr="007C7FC7">
        <w:rPr>
          <w:rFonts w:ascii="Arial" w:hAnsi="Arial" w:cs="Arial"/>
          <w:i/>
          <w:sz w:val="18"/>
          <w:szCs w:val="18"/>
        </w:rPr>
        <w:t>(указывается сумма цифрами и прописью)</w:t>
      </w:r>
    </w:p>
    <w:p w:rsidR="007C7FC7" w:rsidRPr="007C7FC7" w:rsidRDefault="007C7FC7" w:rsidP="007C7FC7">
      <w:pPr>
        <w:widowControl w:val="0"/>
        <w:autoSpaceDE w:val="0"/>
        <w:autoSpaceDN w:val="0"/>
        <w:spacing w:after="0" w:line="240" w:lineRule="auto"/>
        <w:rPr>
          <w:rFonts w:ascii="Arial" w:eastAsia="Times New Roman" w:hAnsi="Arial" w:cs="Arial"/>
          <w:sz w:val="18"/>
          <w:szCs w:val="18"/>
        </w:rPr>
      </w:pPr>
      <w:r w:rsidRPr="007C7FC7">
        <w:rPr>
          <w:rFonts w:ascii="Arial" w:eastAsia="Times New Roman" w:hAnsi="Arial" w:cs="Arial"/>
          <w:sz w:val="18"/>
          <w:szCs w:val="18"/>
        </w:rPr>
        <w:t>расчета на счет, ____________________________ определенный_______________________.</w:t>
      </w:r>
    </w:p>
    <w:p w:rsidR="007C7FC7" w:rsidRPr="007C7FC7" w:rsidRDefault="007C7FC7" w:rsidP="007C7FC7">
      <w:pPr>
        <w:widowControl w:val="0"/>
        <w:autoSpaceDE w:val="0"/>
        <w:autoSpaceDN w:val="0"/>
        <w:spacing w:after="0" w:line="240" w:lineRule="auto"/>
        <w:ind w:firstLine="720"/>
        <w:rPr>
          <w:rFonts w:ascii="Arial" w:eastAsia="Times New Roman" w:hAnsi="Arial" w:cs="Arial"/>
          <w:i/>
          <w:sz w:val="18"/>
          <w:szCs w:val="18"/>
        </w:rPr>
      </w:pPr>
      <w:proofErr w:type="gramStart"/>
      <w:r w:rsidRPr="007C7FC7">
        <w:rPr>
          <w:rFonts w:ascii="Arial" w:eastAsia="Times New Roman" w:hAnsi="Arial" w:cs="Arial"/>
          <w:i/>
          <w:sz w:val="18"/>
          <w:szCs w:val="18"/>
        </w:rPr>
        <w:t xml:space="preserve">(указываются номер счета и иные реквизиты для </w:t>
      </w:r>
      <w:r w:rsidRPr="007C7FC7">
        <w:rPr>
          <w:rFonts w:ascii="Arial" w:eastAsia="Times New Roman" w:hAnsi="Arial" w:cs="Arial"/>
          <w:i/>
          <w:sz w:val="18"/>
          <w:szCs w:val="18"/>
        </w:rPr>
        <w:tab/>
      </w:r>
      <w:r w:rsidRPr="007C7FC7">
        <w:rPr>
          <w:rFonts w:ascii="Arial" w:eastAsia="Times New Roman" w:hAnsi="Arial" w:cs="Arial"/>
          <w:i/>
          <w:sz w:val="18"/>
          <w:szCs w:val="18"/>
        </w:rPr>
        <w:tab/>
        <w:t>(указывается нормативно – правовой акт)</w:t>
      </w:r>
      <w:proofErr w:type="gramEnd"/>
    </w:p>
    <w:p w:rsidR="007C7FC7" w:rsidRPr="007C7FC7" w:rsidRDefault="007C7FC7" w:rsidP="007C7FC7">
      <w:pPr>
        <w:widowControl w:val="0"/>
        <w:autoSpaceDE w:val="0"/>
        <w:autoSpaceDN w:val="0"/>
        <w:spacing w:after="0" w:line="240" w:lineRule="auto"/>
        <w:ind w:firstLine="720"/>
        <w:rPr>
          <w:rFonts w:ascii="Arial" w:eastAsia="Times New Roman" w:hAnsi="Arial" w:cs="Arial"/>
          <w:i/>
          <w:sz w:val="18"/>
          <w:szCs w:val="18"/>
        </w:rPr>
      </w:pPr>
      <w:r w:rsidRPr="007C7FC7">
        <w:rPr>
          <w:rFonts w:ascii="Arial" w:eastAsia="Times New Roman" w:hAnsi="Arial" w:cs="Arial"/>
          <w:i/>
          <w:sz w:val="18"/>
          <w:szCs w:val="18"/>
        </w:rPr>
        <w:t>внесения платы за предоставление муниципальной услуги)</w:t>
      </w:r>
    </w:p>
    <w:p w:rsidR="007C7FC7" w:rsidRPr="007C7FC7" w:rsidRDefault="007C7FC7" w:rsidP="007C7FC7">
      <w:pPr>
        <w:spacing w:after="0" w:line="240" w:lineRule="auto"/>
        <w:ind w:firstLine="720"/>
        <w:rPr>
          <w:rFonts w:ascii="Arial" w:hAnsi="Arial" w:cs="Arial"/>
          <w:sz w:val="18"/>
          <w:szCs w:val="18"/>
        </w:rPr>
      </w:pPr>
      <w:r w:rsidRPr="007C7FC7">
        <w:rPr>
          <w:rFonts w:ascii="Arial" w:hAnsi="Arial" w:cs="Arial"/>
          <w:sz w:val="18"/>
          <w:szCs w:val="18"/>
        </w:rPr>
        <w:t xml:space="preserve">Обращаю Ваше внимание, если по истечении 7 рабочих дней со дня направления уведомления об оплате сведений информация </w:t>
      </w:r>
      <w:proofErr w:type="gramStart"/>
      <w:r w:rsidRPr="007C7FC7">
        <w:rPr>
          <w:rFonts w:ascii="Arial" w:hAnsi="Arial" w:cs="Arial"/>
          <w:sz w:val="18"/>
          <w:szCs w:val="18"/>
        </w:rPr>
        <w:t>в</w:t>
      </w:r>
      <w:proofErr w:type="gramEnd"/>
      <w:r w:rsidRPr="007C7FC7">
        <w:rPr>
          <w:rFonts w:ascii="Arial" w:hAnsi="Arial" w:cs="Arial"/>
          <w:sz w:val="18"/>
          <w:szCs w:val="18"/>
        </w:rPr>
        <w:t xml:space="preserve"> _______________________________________________________________________________</w:t>
      </w:r>
    </w:p>
    <w:p w:rsidR="007C7FC7" w:rsidRPr="007C7FC7" w:rsidRDefault="007C7FC7" w:rsidP="007C7FC7">
      <w:pPr>
        <w:spacing w:after="0" w:line="240" w:lineRule="auto"/>
        <w:ind w:firstLine="720"/>
        <w:rPr>
          <w:rFonts w:ascii="Arial" w:hAnsi="Arial" w:cs="Arial"/>
          <w:sz w:val="18"/>
          <w:szCs w:val="18"/>
        </w:rPr>
      </w:pPr>
      <w:r w:rsidRPr="007C7FC7">
        <w:rPr>
          <w:rFonts w:ascii="Arial" w:hAnsi="Arial" w:cs="Arial"/>
          <w:i/>
          <w:sz w:val="18"/>
          <w:szCs w:val="18"/>
        </w:rPr>
        <w:t>(наименование исполнительно-распорядительного органа муниципального образования,</w:t>
      </w:r>
      <w:r w:rsidRPr="007C7FC7">
        <w:rPr>
          <w:rFonts w:ascii="Arial" w:hAnsi="Arial" w:cs="Arial"/>
          <w:i/>
          <w:sz w:val="18"/>
          <w:szCs w:val="18"/>
        </w:rPr>
        <w:br/>
        <w:t>осуществляющего предоставление муниципальной услуги</w:t>
      </w:r>
      <w:r w:rsidRPr="007C7FC7">
        <w:rPr>
          <w:rFonts w:ascii="Arial" w:eastAsia="Calibri" w:hAnsi="Arial" w:cs="Arial"/>
          <w:sz w:val="18"/>
          <w:szCs w:val="18"/>
        </w:rPr>
        <w:t>)</w:t>
      </w:r>
    </w:p>
    <w:p w:rsidR="007C7FC7" w:rsidRPr="007C7FC7" w:rsidRDefault="007C7FC7" w:rsidP="007C7FC7">
      <w:pPr>
        <w:spacing w:after="0" w:line="240" w:lineRule="auto"/>
        <w:rPr>
          <w:rFonts w:ascii="Arial" w:hAnsi="Arial" w:cs="Arial"/>
          <w:sz w:val="18"/>
          <w:szCs w:val="18"/>
        </w:rPr>
      </w:pPr>
      <w:r w:rsidRPr="007C7FC7">
        <w:rPr>
          <w:rFonts w:ascii="Arial" w:hAnsi="Arial" w:cs="Arial"/>
          <w:sz w:val="18"/>
          <w:szCs w:val="18"/>
        </w:rPr>
        <w:t>об осуществлении оплаты предоставления сведений отсутствует или оплата предоставления сведении осуществлена не в полном объеме, сведения, документы, материалы (далее – сведения) не предоставляются.</w:t>
      </w:r>
    </w:p>
    <w:p w:rsidR="007C7FC7" w:rsidRPr="007C7FC7" w:rsidRDefault="007C7FC7" w:rsidP="007C7FC7">
      <w:pPr>
        <w:spacing w:after="0" w:line="240" w:lineRule="auto"/>
        <w:ind w:firstLine="720"/>
        <w:rPr>
          <w:rFonts w:ascii="Arial" w:hAnsi="Arial" w:cs="Arial"/>
          <w:sz w:val="18"/>
          <w:szCs w:val="18"/>
        </w:rPr>
      </w:pPr>
      <w:r w:rsidRPr="007C7FC7">
        <w:rPr>
          <w:rFonts w:ascii="Arial" w:hAnsi="Arial" w:cs="Arial"/>
          <w:sz w:val="18"/>
          <w:szCs w:val="18"/>
        </w:rPr>
        <w:t xml:space="preserve">Приложение: </w:t>
      </w:r>
    </w:p>
    <w:p w:rsidR="007C7FC7" w:rsidRPr="007C7FC7" w:rsidRDefault="007C7FC7" w:rsidP="007C7FC7">
      <w:pPr>
        <w:spacing w:after="0" w:line="240" w:lineRule="auto"/>
        <w:ind w:firstLine="720"/>
        <w:rPr>
          <w:rFonts w:ascii="Arial" w:hAnsi="Arial" w:cs="Arial"/>
          <w:sz w:val="18"/>
          <w:szCs w:val="18"/>
        </w:rPr>
      </w:pPr>
      <w:r w:rsidRPr="007C7FC7">
        <w:rPr>
          <w:rFonts w:ascii="Arial" w:hAnsi="Arial" w:cs="Arial"/>
          <w:sz w:val="18"/>
          <w:szCs w:val="18"/>
        </w:rPr>
        <w:t xml:space="preserve">1. Расчет стоимости предоставления сведений </w:t>
      </w:r>
      <w:proofErr w:type="gramStart"/>
      <w:r w:rsidRPr="007C7FC7">
        <w:rPr>
          <w:rFonts w:ascii="Arial" w:hAnsi="Arial" w:cs="Arial"/>
          <w:sz w:val="18"/>
          <w:szCs w:val="18"/>
        </w:rPr>
        <w:t>из</w:t>
      </w:r>
      <w:proofErr w:type="gramEnd"/>
      <w:r w:rsidRPr="007C7FC7">
        <w:rPr>
          <w:rFonts w:ascii="Arial" w:hAnsi="Arial" w:cs="Arial"/>
          <w:sz w:val="18"/>
          <w:szCs w:val="18"/>
        </w:rPr>
        <w:t xml:space="preserve"> государственной ИСОГД на ___л. в 1экз;</w:t>
      </w:r>
    </w:p>
    <w:p w:rsidR="007C7FC7" w:rsidRPr="007C7FC7" w:rsidRDefault="007C7FC7" w:rsidP="007C7FC7">
      <w:pPr>
        <w:spacing w:after="0" w:line="240" w:lineRule="auto"/>
        <w:ind w:firstLine="720"/>
        <w:rPr>
          <w:rFonts w:ascii="Arial" w:hAnsi="Arial" w:cs="Arial"/>
          <w:sz w:val="18"/>
          <w:szCs w:val="18"/>
        </w:rPr>
      </w:pPr>
      <w:r w:rsidRPr="007C7FC7">
        <w:rPr>
          <w:rFonts w:ascii="Arial" w:hAnsi="Arial" w:cs="Arial"/>
          <w:sz w:val="18"/>
          <w:szCs w:val="18"/>
        </w:rPr>
        <w:t xml:space="preserve">2. Счет на оплату предоставления сведений из </w:t>
      </w:r>
      <w:proofErr w:type="gramStart"/>
      <w:r w:rsidRPr="007C7FC7">
        <w:rPr>
          <w:rFonts w:ascii="Arial" w:hAnsi="Arial" w:cs="Arial"/>
          <w:sz w:val="18"/>
          <w:szCs w:val="18"/>
        </w:rPr>
        <w:t>государственной</w:t>
      </w:r>
      <w:proofErr w:type="gramEnd"/>
      <w:r w:rsidRPr="007C7FC7">
        <w:rPr>
          <w:rFonts w:ascii="Arial" w:hAnsi="Arial" w:cs="Arial"/>
          <w:sz w:val="18"/>
          <w:szCs w:val="18"/>
        </w:rPr>
        <w:t xml:space="preserve"> ИСОГД на ___л. в 1 экз. </w:t>
      </w:r>
    </w:p>
    <w:p w:rsidR="007C7FC7" w:rsidRPr="007C7FC7" w:rsidRDefault="007C7FC7" w:rsidP="007C7FC7">
      <w:pPr>
        <w:spacing w:after="0" w:line="240" w:lineRule="auto"/>
        <w:rPr>
          <w:rFonts w:ascii="Arial" w:hAnsi="Arial" w:cs="Arial"/>
          <w:sz w:val="18"/>
          <w:szCs w:val="18"/>
        </w:rPr>
      </w:pPr>
    </w:p>
    <w:p w:rsidR="007C7FC7" w:rsidRPr="007C7FC7" w:rsidRDefault="007C7FC7" w:rsidP="007C7FC7">
      <w:pPr>
        <w:spacing w:after="0" w:line="240" w:lineRule="auto"/>
        <w:rPr>
          <w:rFonts w:ascii="Arial" w:hAnsi="Arial" w:cs="Arial"/>
          <w:sz w:val="18"/>
          <w:szCs w:val="18"/>
        </w:rPr>
      </w:pPr>
      <w:r w:rsidRPr="007C7FC7">
        <w:rPr>
          <w:rFonts w:ascii="Arial" w:hAnsi="Arial" w:cs="Arial"/>
          <w:sz w:val="18"/>
          <w:szCs w:val="18"/>
        </w:rPr>
        <w:t>Руководитель Администрации</w:t>
      </w:r>
      <w:r w:rsidRPr="007C7FC7">
        <w:rPr>
          <w:rFonts w:ascii="Arial" w:hAnsi="Arial" w:cs="Arial"/>
          <w:sz w:val="18"/>
          <w:szCs w:val="18"/>
          <w:vertAlign w:val="superscript"/>
        </w:rPr>
        <w:footnoteReference w:id="1"/>
      </w:r>
      <w:r w:rsidRPr="007C7FC7">
        <w:rPr>
          <w:rFonts w:ascii="Arial" w:hAnsi="Arial" w:cs="Arial"/>
          <w:sz w:val="18"/>
          <w:szCs w:val="18"/>
        </w:rPr>
        <w:tab/>
        <w:t xml:space="preserve">            _____________                            ___________________</w:t>
      </w:r>
    </w:p>
    <w:p w:rsidR="007C7FC7" w:rsidRPr="007C7FC7" w:rsidRDefault="007C7FC7" w:rsidP="007C7FC7">
      <w:pPr>
        <w:spacing w:after="0" w:line="240" w:lineRule="auto"/>
        <w:rPr>
          <w:rFonts w:ascii="Arial" w:hAnsi="Arial" w:cs="Arial"/>
          <w:sz w:val="18"/>
          <w:szCs w:val="18"/>
        </w:rPr>
      </w:pPr>
      <w:r w:rsidRPr="007C7FC7">
        <w:rPr>
          <w:rFonts w:ascii="Arial" w:hAnsi="Arial" w:cs="Arial"/>
          <w:sz w:val="18"/>
          <w:szCs w:val="18"/>
        </w:rPr>
        <w:t xml:space="preserve"> </w:t>
      </w:r>
      <w:r w:rsidRPr="007C7FC7">
        <w:rPr>
          <w:rFonts w:ascii="Arial" w:hAnsi="Arial" w:cs="Arial"/>
          <w:i/>
          <w:sz w:val="18"/>
          <w:szCs w:val="18"/>
        </w:rPr>
        <w:t>(уполномоченное лицо)</w:t>
      </w:r>
      <w:r w:rsidRPr="007C7FC7">
        <w:rPr>
          <w:rFonts w:ascii="Arial" w:hAnsi="Arial" w:cs="Arial"/>
          <w:sz w:val="18"/>
          <w:szCs w:val="18"/>
        </w:rPr>
        <w:t xml:space="preserve"> </w:t>
      </w:r>
      <w:r w:rsidRPr="007C7FC7">
        <w:rPr>
          <w:rFonts w:ascii="Arial" w:hAnsi="Arial" w:cs="Arial"/>
          <w:sz w:val="18"/>
          <w:szCs w:val="18"/>
        </w:rPr>
        <w:tab/>
      </w:r>
      <w:r w:rsidRPr="007C7FC7">
        <w:rPr>
          <w:rFonts w:ascii="Arial" w:hAnsi="Arial" w:cs="Arial"/>
          <w:sz w:val="18"/>
          <w:szCs w:val="18"/>
        </w:rPr>
        <w:tab/>
      </w:r>
      <w:r w:rsidRPr="007C7FC7">
        <w:rPr>
          <w:rFonts w:ascii="Arial" w:hAnsi="Arial" w:cs="Arial"/>
          <w:sz w:val="18"/>
          <w:szCs w:val="18"/>
        </w:rPr>
        <w:tab/>
      </w:r>
      <w:r w:rsidRPr="007C7FC7">
        <w:rPr>
          <w:rFonts w:ascii="Arial" w:hAnsi="Arial" w:cs="Arial"/>
          <w:i/>
          <w:sz w:val="18"/>
          <w:szCs w:val="18"/>
        </w:rPr>
        <w:t>(подпись)</w:t>
      </w:r>
      <w:r w:rsidRPr="007C7FC7">
        <w:rPr>
          <w:rFonts w:ascii="Arial" w:hAnsi="Arial" w:cs="Arial"/>
          <w:sz w:val="18"/>
          <w:szCs w:val="18"/>
        </w:rPr>
        <w:tab/>
      </w:r>
      <w:r w:rsidRPr="007C7FC7">
        <w:rPr>
          <w:rFonts w:ascii="Arial" w:hAnsi="Arial" w:cs="Arial"/>
          <w:sz w:val="18"/>
          <w:szCs w:val="18"/>
        </w:rPr>
        <w:tab/>
        <w:t xml:space="preserve">         </w:t>
      </w:r>
      <w:r w:rsidRPr="007C7FC7">
        <w:rPr>
          <w:rFonts w:ascii="Arial" w:hAnsi="Arial" w:cs="Arial"/>
          <w:i/>
          <w:sz w:val="18"/>
          <w:szCs w:val="18"/>
        </w:rPr>
        <w:t>(фамилия, инициалы)</w:t>
      </w:r>
      <w:r w:rsidRPr="007C7FC7">
        <w:rPr>
          <w:rFonts w:ascii="Arial" w:hAnsi="Arial" w:cs="Arial"/>
          <w:sz w:val="18"/>
          <w:szCs w:val="18"/>
        </w:rPr>
        <w:t xml:space="preserve">                  </w:t>
      </w:r>
    </w:p>
    <w:p w:rsidR="007C7FC7" w:rsidRPr="007C7FC7" w:rsidRDefault="007C7FC7" w:rsidP="007C7FC7">
      <w:pPr>
        <w:spacing w:before="76" w:after="0" w:line="240" w:lineRule="auto"/>
        <w:ind w:left="5842" w:right="57"/>
        <w:jc w:val="right"/>
        <w:rPr>
          <w:rFonts w:ascii="Arial" w:eastAsia="Times New Roman" w:hAnsi="Arial" w:cs="Arial"/>
          <w:sz w:val="18"/>
          <w:szCs w:val="18"/>
        </w:rPr>
      </w:pPr>
      <w:r w:rsidRPr="007C7FC7">
        <w:rPr>
          <w:rFonts w:ascii="Arial" w:eastAsia="Times New Roman" w:hAnsi="Arial" w:cs="Arial"/>
          <w:sz w:val="18"/>
          <w:szCs w:val="18"/>
        </w:rPr>
        <w:t xml:space="preserve">    ПРИЛОЖЕНИЕ</w:t>
      </w:r>
      <w:r w:rsidRPr="007C7FC7">
        <w:rPr>
          <w:rFonts w:ascii="Arial" w:eastAsia="Times New Roman" w:hAnsi="Arial" w:cs="Arial"/>
          <w:spacing w:val="-4"/>
          <w:sz w:val="18"/>
          <w:szCs w:val="18"/>
        </w:rPr>
        <w:t xml:space="preserve"> </w:t>
      </w:r>
      <w:r w:rsidRPr="007C7FC7">
        <w:rPr>
          <w:rFonts w:ascii="Arial" w:eastAsia="Times New Roman" w:hAnsi="Arial" w:cs="Arial"/>
          <w:sz w:val="18"/>
          <w:szCs w:val="18"/>
        </w:rPr>
        <w:t>№</w:t>
      </w:r>
      <w:r w:rsidRPr="007C7FC7">
        <w:rPr>
          <w:rFonts w:ascii="Arial" w:eastAsia="Times New Roman" w:hAnsi="Arial" w:cs="Arial"/>
          <w:spacing w:val="-3"/>
          <w:sz w:val="18"/>
          <w:szCs w:val="18"/>
        </w:rPr>
        <w:t xml:space="preserve"> </w:t>
      </w:r>
      <w:r w:rsidRPr="007C7FC7">
        <w:rPr>
          <w:rFonts w:ascii="Arial" w:eastAsia="Times New Roman" w:hAnsi="Arial" w:cs="Arial"/>
          <w:sz w:val="18"/>
          <w:szCs w:val="18"/>
        </w:rPr>
        <w:t>4</w:t>
      </w:r>
    </w:p>
    <w:p w:rsidR="007C7FC7" w:rsidRPr="007C7FC7" w:rsidRDefault="007C7FC7" w:rsidP="007C7FC7">
      <w:pPr>
        <w:spacing w:after="0" w:line="240" w:lineRule="auto"/>
        <w:ind w:left="5809" w:right="109" w:hanging="1"/>
        <w:jc w:val="right"/>
        <w:rPr>
          <w:rFonts w:ascii="Arial" w:eastAsia="Times New Roman" w:hAnsi="Arial" w:cs="Arial"/>
          <w:sz w:val="18"/>
          <w:szCs w:val="18"/>
        </w:rPr>
      </w:pPr>
      <w:r w:rsidRPr="007C7FC7">
        <w:rPr>
          <w:rFonts w:ascii="Arial" w:eastAsia="Times New Roman" w:hAnsi="Arial" w:cs="Arial"/>
          <w:sz w:val="18"/>
          <w:szCs w:val="18"/>
        </w:rPr>
        <w:t>к Административному регламенту</w:t>
      </w:r>
      <w:r w:rsidRPr="007C7FC7">
        <w:rPr>
          <w:rFonts w:ascii="Arial" w:eastAsia="Times New Roman" w:hAnsi="Arial" w:cs="Arial"/>
          <w:spacing w:val="1"/>
          <w:sz w:val="18"/>
          <w:szCs w:val="18"/>
        </w:rPr>
        <w:t xml:space="preserve"> </w:t>
      </w:r>
      <w:r w:rsidRPr="007C7FC7">
        <w:rPr>
          <w:rFonts w:ascii="Arial" w:eastAsia="Times New Roman" w:hAnsi="Arial" w:cs="Arial"/>
          <w:sz w:val="18"/>
          <w:szCs w:val="18"/>
        </w:rPr>
        <w:t>предоставления муниципальной услуги «</w:t>
      </w:r>
      <w:r w:rsidRPr="007C7FC7">
        <w:rPr>
          <w:rFonts w:ascii="Arial" w:eastAsia="Calibri" w:hAnsi="Arial" w:cs="Arial"/>
          <w:sz w:val="18"/>
          <w:szCs w:val="18"/>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Свердловской области</w:t>
      </w:r>
      <w:r w:rsidRPr="007C7FC7">
        <w:rPr>
          <w:rFonts w:ascii="Arial" w:eastAsia="Times New Roman" w:hAnsi="Arial" w:cs="Arial"/>
          <w:sz w:val="18"/>
          <w:szCs w:val="18"/>
        </w:rPr>
        <w:t>»</w:t>
      </w:r>
    </w:p>
    <w:p w:rsidR="007C7FC7" w:rsidRPr="007C7FC7" w:rsidRDefault="007C7FC7" w:rsidP="007C7FC7">
      <w:pPr>
        <w:spacing w:after="0" w:line="240" w:lineRule="auto"/>
        <w:jc w:val="right"/>
        <w:rPr>
          <w:rFonts w:ascii="Arial" w:hAnsi="Arial" w:cs="Arial"/>
          <w:b/>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 xml:space="preserve">Порядок расчета стоимости предоставления сведений </w:t>
      </w:r>
      <w:proofErr w:type="gramStart"/>
      <w:r w:rsidRPr="007C7FC7">
        <w:rPr>
          <w:rFonts w:ascii="Arial" w:hAnsi="Arial" w:cs="Arial"/>
          <w:b/>
          <w:sz w:val="18"/>
          <w:szCs w:val="18"/>
        </w:rPr>
        <w:t>из</w:t>
      </w:r>
      <w:proofErr w:type="gramEnd"/>
      <w:r w:rsidRPr="007C7FC7">
        <w:rPr>
          <w:rFonts w:ascii="Arial" w:hAnsi="Arial" w:cs="Arial"/>
          <w:b/>
          <w:sz w:val="18"/>
          <w:szCs w:val="18"/>
        </w:rPr>
        <w:t xml:space="preserve"> государственной ИСОГД в электронной форме</w:t>
      </w:r>
    </w:p>
    <w:p w:rsidR="007C7FC7" w:rsidRPr="007C7FC7" w:rsidRDefault="007C7FC7" w:rsidP="007C7FC7">
      <w:pPr>
        <w:spacing w:after="0" w:line="240" w:lineRule="auto"/>
        <w:jc w:val="center"/>
        <w:rPr>
          <w:rFonts w:ascii="Arial" w:hAnsi="Arial" w:cs="Arial"/>
          <w:b/>
          <w:sz w:val="18"/>
          <w:szCs w:val="18"/>
        </w:rPr>
      </w:pPr>
    </w:p>
    <w:tbl>
      <w:tblPr>
        <w:tblStyle w:val="a4"/>
        <w:tblW w:w="15163" w:type="dxa"/>
        <w:tblLook w:val="04A0" w:firstRow="1" w:lastRow="0" w:firstColumn="1" w:lastColumn="0" w:noHBand="0" w:noVBand="1"/>
      </w:tblPr>
      <w:tblGrid>
        <w:gridCol w:w="4815"/>
        <w:gridCol w:w="8400"/>
        <w:gridCol w:w="1948"/>
      </w:tblGrid>
      <w:tr w:rsidR="007C7FC7" w:rsidRPr="007C7FC7" w:rsidTr="007C7FC7">
        <w:tc>
          <w:tcPr>
            <w:tcW w:w="4815" w:type="dxa"/>
          </w:tcPr>
          <w:p w:rsidR="007C7FC7" w:rsidRPr="007C7FC7" w:rsidRDefault="007C7FC7" w:rsidP="007C7FC7">
            <w:pPr>
              <w:spacing w:after="200" w:line="276" w:lineRule="auto"/>
              <w:ind w:firstLine="22"/>
              <w:jc w:val="center"/>
              <w:rPr>
                <w:rFonts w:ascii="Arial" w:hAnsi="Arial" w:cs="Arial"/>
                <w:b/>
                <w:sz w:val="18"/>
                <w:szCs w:val="18"/>
              </w:rPr>
            </w:pPr>
            <w:r w:rsidRPr="007C7FC7">
              <w:rPr>
                <w:rFonts w:ascii="Arial" w:hAnsi="Arial" w:cs="Arial"/>
                <w:b/>
                <w:sz w:val="18"/>
                <w:szCs w:val="18"/>
              </w:rPr>
              <w:t>Удельная стоимость</w:t>
            </w:r>
          </w:p>
        </w:tc>
        <w:tc>
          <w:tcPr>
            <w:tcW w:w="8400" w:type="dxa"/>
          </w:tcPr>
          <w:p w:rsidR="007C7FC7" w:rsidRPr="007C7FC7" w:rsidRDefault="007C7FC7" w:rsidP="007C7FC7">
            <w:pPr>
              <w:spacing w:after="200" w:line="276" w:lineRule="auto"/>
              <w:jc w:val="center"/>
              <w:rPr>
                <w:rFonts w:ascii="Arial" w:hAnsi="Arial" w:cs="Arial"/>
                <w:b/>
                <w:sz w:val="18"/>
                <w:szCs w:val="18"/>
              </w:rPr>
            </w:pPr>
            <w:r w:rsidRPr="007C7FC7">
              <w:rPr>
                <w:rFonts w:ascii="Arial" w:hAnsi="Arial" w:cs="Arial"/>
                <w:b/>
                <w:sz w:val="18"/>
                <w:szCs w:val="18"/>
              </w:rPr>
              <w:t xml:space="preserve">Формула расчета стоимости предоставления сведений, документов, материалов </w:t>
            </w:r>
            <w:proofErr w:type="gramStart"/>
            <w:r w:rsidRPr="007C7FC7">
              <w:rPr>
                <w:rFonts w:ascii="Arial" w:hAnsi="Arial" w:cs="Arial"/>
                <w:b/>
                <w:sz w:val="18"/>
                <w:szCs w:val="18"/>
              </w:rPr>
              <w:t>из</w:t>
            </w:r>
            <w:proofErr w:type="gramEnd"/>
            <w:r w:rsidRPr="007C7FC7">
              <w:rPr>
                <w:rFonts w:ascii="Arial" w:hAnsi="Arial" w:cs="Arial"/>
                <w:b/>
                <w:sz w:val="18"/>
                <w:szCs w:val="18"/>
              </w:rPr>
              <w:t xml:space="preserve"> государственной ИСОГД (С)</w:t>
            </w:r>
          </w:p>
        </w:tc>
        <w:tc>
          <w:tcPr>
            <w:tcW w:w="1948" w:type="dxa"/>
          </w:tcPr>
          <w:p w:rsidR="007C7FC7" w:rsidRPr="007C7FC7" w:rsidRDefault="007C7FC7" w:rsidP="007C7FC7">
            <w:pPr>
              <w:spacing w:after="200" w:line="276" w:lineRule="auto"/>
              <w:jc w:val="center"/>
              <w:rPr>
                <w:rFonts w:ascii="Arial" w:hAnsi="Arial" w:cs="Arial"/>
                <w:b/>
                <w:sz w:val="18"/>
                <w:szCs w:val="18"/>
              </w:rPr>
            </w:pPr>
            <w:r w:rsidRPr="007C7FC7">
              <w:rPr>
                <w:rFonts w:ascii="Arial" w:hAnsi="Arial" w:cs="Arial"/>
                <w:b/>
                <w:sz w:val="18"/>
                <w:szCs w:val="18"/>
              </w:rPr>
              <w:t xml:space="preserve">Раздел </w:t>
            </w:r>
            <w:proofErr w:type="gramStart"/>
            <w:r w:rsidRPr="007C7FC7">
              <w:rPr>
                <w:rFonts w:ascii="Arial" w:hAnsi="Arial" w:cs="Arial"/>
                <w:b/>
                <w:sz w:val="18"/>
                <w:szCs w:val="18"/>
              </w:rPr>
              <w:t>государственной</w:t>
            </w:r>
            <w:proofErr w:type="gramEnd"/>
            <w:r w:rsidRPr="007C7FC7">
              <w:rPr>
                <w:rFonts w:ascii="Arial" w:hAnsi="Arial" w:cs="Arial"/>
                <w:b/>
                <w:sz w:val="18"/>
                <w:szCs w:val="18"/>
              </w:rPr>
              <w:t xml:space="preserve"> ИСОГД</w:t>
            </w:r>
          </w:p>
        </w:tc>
      </w:tr>
      <w:tr w:rsidR="007C7FC7" w:rsidRPr="007C7FC7" w:rsidTr="00774948">
        <w:trPr>
          <w:trHeight w:val="70"/>
        </w:trPr>
        <w:tc>
          <w:tcPr>
            <w:tcW w:w="4815" w:type="dxa"/>
          </w:tcPr>
          <w:p w:rsidR="007C7FC7" w:rsidRPr="007C7FC7" w:rsidRDefault="007C7FC7" w:rsidP="00774948">
            <w:pPr>
              <w:ind w:firstLine="22"/>
              <w:rPr>
                <w:rFonts w:ascii="Arial" w:hAnsi="Arial" w:cs="Arial"/>
                <w:sz w:val="18"/>
                <w:szCs w:val="18"/>
              </w:rPr>
            </w:pPr>
            <w:r w:rsidRPr="007C7FC7">
              <w:rPr>
                <w:rFonts w:ascii="Arial" w:hAnsi="Arial" w:cs="Arial"/>
                <w:sz w:val="18"/>
                <w:szCs w:val="18"/>
              </w:rPr>
              <w:t>100 рублей – за предоставление копии одного документа, материала в электронной форме (за исключением материалов</w:t>
            </w:r>
            <w:r w:rsidRPr="007C7FC7">
              <w:rPr>
                <w:rFonts w:ascii="Arial" w:hAnsi="Arial" w:cs="Arial"/>
                <w:sz w:val="18"/>
                <w:szCs w:val="18"/>
              </w:rPr>
              <w:br/>
              <w:t>и результатов инженерных изысканий)</w:t>
            </w:r>
          </w:p>
        </w:tc>
        <w:tc>
          <w:tcPr>
            <w:tcW w:w="8400" w:type="dxa"/>
          </w:tcPr>
          <w:p w:rsidR="007C7FC7" w:rsidRPr="007C7FC7" w:rsidRDefault="007C7FC7" w:rsidP="00774948">
            <w:pPr>
              <w:rPr>
                <w:rFonts w:ascii="Arial" w:hAnsi="Arial" w:cs="Arial"/>
                <w:sz w:val="18"/>
                <w:szCs w:val="18"/>
              </w:rPr>
            </w:pPr>
            <w:r w:rsidRPr="007C7FC7">
              <w:rPr>
                <w:rFonts w:ascii="Arial" w:hAnsi="Arial" w:cs="Arial"/>
                <w:sz w:val="18"/>
                <w:szCs w:val="18"/>
              </w:rPr>
              <w:t>С=</w:t>
            </w:r>
            <w:r w:rsidRPr="007C7FC7">
              <w:rPr>
                <w:rFonts w:ascii="Arial" w:hAnsi="Arial" w:cs="Arial"/>
                <w:sz w:val="18"/>
                <w:szCs w:val="18"/>
                <w:lang w:val="en-US"/>
              </w:rPr>
              <w:t>N</w:t>
            </w:r>
            <w:r w:rsidRPr="007C7FC7">
              <w:rPr>
                <w:rFonts w:ascii="Arial" w:hAnsi="Arial" w:cs="Arial"/>
                <w:sz w:val="18"/>
                <w:szCs w:val="18"/>
              </w:rPr>
              <w:t>×100, руб.,</w:t>
            </w:r>
          </w:p>
          <w:p w:rsidR="007C7FC7" w:rsidRPr="007C7FC7" w:rsidRDefault="007C7FC7" w:rsidP="00774948">
            <w:pPr>
              <w:rPr>
                <w:rFonts w:ascii="Arial" w:hAnsi="Arial" w:cs="Arial"/>
                <w:sz w:val="18"/>
                <w:szCs w:val="18"/>
              </w:rPr>
            </w:pPr>
            <w:r w:rsidRPr="007C7FC7">
              <w:rPr>
                <w:rFonts w:ascii="Arial" w:hAnsi="Arial" w:cs="Arial"/>
                <w:sz w:val="18"/>
                <w:szCs w:val="18"/>
              </w:rPr>
              <w:t>где:</w:t>
            </w:r>
          </w:p>
          <w:p w:rsidR="007C7FC7" w:rsidRPr="007C7FC7" w:rsidRDefault="007C7FC7" w:rsidP="00774948">
            <w:pPr>
              <w:rPr>
                <w:rFonts w:ascii="Arial" w:hAnsi="Arial" w:cs="Arial"/>
                <w:sz w:val="18"/>
                <w:szCs w:val="18"/>
              </w:rPr>
            </w:pPr>
            <w:r w:rsidRPr="007C7FC7">
              <w:rPr>
                <w:rFonts w:ascii="Arial" w:hAnsi="Arial" w:cs="Arial"/>
                <w:sz w:val="18"/>
                <w:szCs w:val="18"/>
                <w:lang w:val="en-US"/>
              </w:rPr>
              <w:t>N</w:t>
            </w:r>
            <w:r w:rsidRPr="007C7FC7">
              <w:rPr>
                <w:rFonts w:ascii="Arial" w:hAnsi="Arial" w:cs="Arial"/>
                <w:sz w:val="18"/>
                <w:szCs w:val="18"/>
              </w:rPr>
              <w:t>– количество копий документов, материалов</w:t>
            </w:r>
          </w:p>
        </w:tc>
        <w:tc>
          <w:tcPr>
            <w:tcW w:w="1948" w:type="dxa"/>
          </w:tcPr>
          <w:p w:rsidR="007C7FC7" w:rsidRPr="007C7FC7" w:rsidRDefault="007C7FC7" w:rsidP="007C7FC7">
            <w:pPr>
              <w:spacing w:after="200" w:line="276" w:lineRule="auto"/>
              <w:rPr>
                <w:rFonts w:ascii="Arial" w:hAnsi="Arial" w:cs="Arial"/>
                <w:sz w:val="18"/>
                <w:szCs w:val="18"/>
              </w:rPr>
            </w:pPr>
            <w:r w:rsidRPr="007C7FC7">
              <w:rPr>
                <w:rFonts w:ascii="Arial" w:hAnsi="Arial" w:cs="Arial"/>
                <w:sz w:val="18"/>
                <w:szCs w:val="18"/>
              </w:rPr>
              <w:t>1, 2, 3, 4, 5, 6, 7, 9, 10, 12, 13, 14, 15, 16, 17, 18</w:t>
            </w:r>
          </w:p>
        </w:tc>
      </w:tr>
      <w:tr w:rsidR="007C7FC7" w:rsidRPr="007C7FC7" w:rsidTr="00774948">
        <w:trPr>
          <w:trHeight w:val="70"/>
        </w:trPr>
        <w:tc>
          <w:tcPr>
            <w:tcW w:w="4815" w:type="dxa"/>
          </w:tcPr>
          <w:p w:rsidR="007C7FC7" w:rsidRPr="007C7FC7" w:rsidRDefault="007C7FC7" w:rsidP="00774948">
            <w:pPr>
              <w:widowControl w:val="0"/>
              <w:autoSpaceDE w:val="0"/>
              <w:autoSpaceDN w:val="0"/>
              <w:adjustRightInd w:val="0"/>
              <w:ind w:firstLine="22"/>
              <w:rPr>
                <w:rFonts w:ascii="Arial" w:eastAsia="Times New Roman" w:hAnsi="Arial" w:cs="Arial"/>
                <w:sz w:val="18"/>
                <w:szCs w:val="18"/>
              </w:rPr>
            </w:pPr>
            <w:r w:rsidRPr="007C7FC7">
              <w:rPr>
                <w:rFonts w:ascii="Arial" w:eastAsia="Times New Roman" w:hAnsi="Arial" w:cs="Arial"/>
                <w:sz w:val="18"/>
                <w:szCs w:val="18"/>
              </w:rPr>
              <w:t>5000 рублей – за предоставление копии материалов и результатов инженерных изысканий (вне зависимости от количества листов);</w:t>
            </w:r>
          </w:p>
        </w:tc>
        <w:tc>
          <w:tcPr>
            <w:tcW w:w="8400" w:type="dxa"/>
          </w:tcPr>
          <w:p w:rsidR="007C7FC7" w:rsidRPr="007C7FC7" w:rsidRDefault="007C7FC7" w:rsidP="00774948">
            <w:pPr>
              <w:rPr>
                <w:rFonts w:ascii="Arial" w:hAnsi="Arial" w:cs="Arial"/>
                <w:sz w:val="18"/>
                <w:szCs w:val="18"/>
              </w:rPr>
            </w:pPr>
            <w:r w:rsidRPr="007C7FC7">
              <w:rPr>
                <w:rFonts w:ascii="Arial" w:hAnsi="Arial" w:cs="Arial"/>
                <w:sz w:val="18"/>
                <w:szCs w:val="18"/>
              </w:rPr>
              <w:t>С=</w:t>
            </w:r>
            <w:r w:rsidRPr="007C7FC7">
              <w:rPr>
                <w:rFonts w:ascii="Arial" w:hAnsi="Arial" w:cs="Arial"/>
                <w:sz w:val="18"/>
                <w:szCs w:val="18"/>
                <w:lang w:val="en-US"/>
              </w:rPr>
              <w:t>N</w:t>
            </w:r>
            <w:r w:rsidRPr="007C7FC7">
              <w:rPr>
                <w:rFonts w:ascii="Arial" w:hAnsi="Arial" w:cs="Arial"/>
                <w:sz w:val="18"/>
                <w:szCs w:val="18"/>
              </w:rPr>
              <w:t>×5000, руб.,</w:t>
            </w:r>
          </w:p>
          <w:p w:rsidR="007C7FC7" w:rsidRPr="007C7FC7" w:rsidRDefault="007C7FC7" w:rsidP="00774948">
            <w:pPr>
              <w:rPr>
                <w:rFonts w:ascii="Arial" w:hAnsi="Arial" w:cs="Arial"/>
                <w:sz w:val="18"/>
                <w:szCs w:val="18"/>
              </w:rPr>
            </w:pPr>
            <w:r w:rsidRPr="007C7FC7">
              <w:rPr>
                <w:rFonts w:ascii="Arial" w:hAnsi="Arial" w:cs="Arial"/>
                <w:sz w:val="18"/>
                <w:szCs w:val="18"/>
              </w:rPr>
              <w:t>где:</w:t>
            </w:r>
          </w:p>
          <w:p w:rsidR="007C7FC7" w:rsidRPr="007C7FC7" w:rsidRDefault="007C7FC7" w:rsidP="00774948">
            <w:pPr>
              <w:rPr>
                <w:rFonts w:ascii="Arial" w:hAnsi="Arial" w:cs="Arial"/>
                <w:sz w:val="18"/>
                <w:szCs w:val="18"/>
              </w:rPr>
            </w:pPr>
            <w:r w:rsidRPr="007C7FC7">
              <w:rPr>
                <w:rFonts w:ascii="Arial" w:hAnsi="Arial" w:cs="Arial"/>
                <w:sz w:val="18"/>
                <w:szCs w:val="18"/>
                <w:lang w:val="en-US"/>
              </w:rPr>
              <w:t>N</w:t>
            </w:r>
            <w:r w:rsidRPr="007C7FC7">
              <w:rPr>
                <w:rFonts w:ascii="Arial" w:hAnsi="Arial" w:cs="Arial"/>
                <w:sz w:val="18"/>
                <w:szCs w:val="18"/>
              </w:rPr>
              <w:t>– количество копий материалов и результатов инженерных изысканий</w:t>
            </w:r>
          </w:p>
        </w:tc>
        <w:tc>
          <w:tcPr>
            <w:tcW w:w="1948" w:type="dxa"/>
          </w:tcPr>
          <w:p w:rsidR="007C7FC7" w:rsidRPr="007C7FC7" w:rsidRDefault="007C7FC7" w:rsidP="007C7FC7">
            <w:pPr>
              <w:spacing w:after="200" w:line="276" w:lineRule="auto"/>
              <w:rPr>
                <w:rFonts w:ascii="Arial" w:hAnsi="Arial" w:cs="Arial"/>
                <w:sz w:val="18"/>
                <w:szCs w:val="18"/>
              </w:rPr>
            </w:pPr>
            <w:r w:rsidRPr="007C7FC7">
              <w:rPr>
                <w:rFonts w:ascii="Arial" w:hAnsi="Arial" w:cs="Arial"/>
                <w:sz w:val="18"/>
                <w:szCs w:val="18"/>
              </w:rPr>
              <w:t>8</w:t>
            </w:r>
          </w:p>
        </w:tc>
      </w:tr>
      <w:tr w:rsidR="007C7FC7" w:rsidRPr="007C7FC7" w:rsidTr="007C7FC7">
        <w:tc>
          <w:tcPr>
            <w:tcW w:w="4815" w:type="dxa"/>
          </w:tcPr>
          <w:p w:rsidR="007C7FC7" w:rsidRPr="007C7FC7" w:rsidRDefault="007C7FC7" w:rsidP="00774948">
            <w:pPr>
              <w:ind w:firstLine="22"/>
              <w:rPr>
                <w:rFonts w:ascii="Arial" w:hAnsi="Arial" w:cs="Arial"/>
                <w:sz w:val="18"/>
                <w:szCs w:val="18"/>
              </w:rPr>
            </w:pPr>
            <w:r w:rsidRPr="007C7FC7">
              <w:rPr>
                <w:rFonts w:ascii="Arial" w:hAnsi="Arial" w:cs="Arial"/>
                <w:sz w:val="18"/>
                <w:szCs w:val="18"/>
              </w:rPr>
              <w:t>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w:t>
            </w:r>
          </w:p>
        </w:tc>
        <w:tc>
          <w:tcPr>
            <w:tcW w:w="8400" w:type="dxa"/>
          </w:tcPr>
          <w:p w:rsidR="007C7FC7" w:rsidRPr="007C7FC7" w:rsidRDefault="007C7FC7" w:rsidP="00774948">
            <w:pPr>
              <w:rPr>
                <w:rFonts w:ascii="Arial" w:hAnsi="Arial" w:cs="Arial"/>
                <w:sz w:val="18"/>
                <w:szCs w:val="18"/>
              </w:rPr>
            </w:pPr>
            <w:r w:rsidRPr="007C7FC7">
              <w:rPr>
                <w:rFonts w:ascii="Arial" w:hAnsi="Arial" w:cs="Arial"/>
                <w:sz w:val="18"/>
                <w:szCs w:val="18"/>
              </w:rPr>
              <w:t xml:space="preserve">а) если площадь земельного участка (части земельного участка ≤10000 </w:t>
            </w:r>
            <w:proofErr w:type="spellStart"/>
            <w:r w:rsidRPr="007C7FC7">
              <w:rPr>
                <w:rFonts w:ascii="Arial" w:hAnsi="Arial" w:cs="Arial"/>
                <w:sz w:val="18"/>
                <w:szCs w:val="18"/>
              </w:rPr>
              <w:t>кв.м</w:t>
            </w:r>
            <w:proofErr w:type="spellEnd"/>
            <w:r w:rsidRPr="007C7FC7">
              <w:rPr>
                <w:rFonts w:ascii="Arial" w:hAnsi="Arial" w:cs="Arial"/>
                <w:sz w:val="18"/>
                <w:szCs w:val="18"/>
              </w:rPr>
              <w:t>., С=</w:t>
            </w:r>
            <w:r w:rsidRPr="007C7FC7">
              <w:rPr>
                <w:rFonts w:ascii="Arial" w:hAnsi="Arial" w:cs="Arial"/>
                <w:sz w:val="18"/>
                <w:szCs w:val="18"/>
                <w:lang w:val="en-US"/>
              </w:rPr>
              <w:t>N</w:t>
            </w:r>
            <w:r w:rsidRPr="007C7FC7">
              <w:rPr>
                <w:rFonts w:ascii="Arial" w:hAnsi="Arial" w:cs="Arial"/>
                <w:sz w:val="18"/>
                <w:szCs w:val="18"/>
              </w:rPr>
              <w:t>×1000, руб.,</w:t>
            </w:r>
          </w:p>
          <w:p w:rsidR="007C7FC7" w:rsidRPr="007C7FC7" w:rsidRDefault="007C7FC7" w:rsidP="00774948">
            <w:pPr>
              <w:rPr>
                <w:rFonts w:ascii="Arial" w:hAnsi="Arial" w:cs="Arial"/>
                <w:sz w:val="18"/>
                <w:szCs w:val="18"/>
              </w:rPr>
            </w:pPr>
            <w:r w:rsidRPr="007C7FC7">
              <w:rPr>
                <w:rFonts w:ascii="Arial" w:hAnsi="Arial" w:cs="Arial"/>
                <w:sz w:val="18"/>
                <w:szCs w:val="18"/>
              </w:rPr>
              <w:t>где:</w:t>
            </w:r>
          </w:p>
          <w:p w:rsidR="007C7FC7" w:rsidRPr="007C7FC7" w:rsidRDefault="007C7FC7" w:rsidP="00774948">
            <w:pPr>
              <w:rPr>
                <w:rFonts w:ascii="Arial" w:hAnsi="Arial" w:cs="Arial"/>
                <w:sz w:val="18"/>
                <w:szCs w:val="18"/>
              </w:rPr>
            </w:pPr>
            <w:r w:rsidRPr="007C7FC7">
              <w:rPr>
                <w:rFonts w:ascii="Arial" w:hAnsi="Arial" w:cs="Arial"/>
                <w:sz w:val="18"/>
                <w:szCs w:val="18"/>
                <w:lang w:val="en-US"/>
              </w:rPr>
              <w:t>N</w:t>
            </w:r>
            <w:r w:rsidRPr="007C7FC7">
              <w:rPr>
                <w:rFonts w:ascii="Arial" w:hAnsi="Arial" w:cs="Arial"/>
                <w:sz w:val="18"/>
                <w:szCs w:val="18"/>
              </w:rPr>
              <w:t xml:space="preserve">– </w:t>
            </w:r>
            <w:proofErr w:type="gramStart"/>
            <w:r w:rsidRPr="007C7FC7">
              <w:rPr>
                <w:rFonts w:ascii="Arial" w:hAnsi="Arial" w:cs="Arial"/>
                <w:sz w:val="18"/>
                <w:szCs w:val="18"/>
              </w:rPr>
              <w:t>количество</w:t>
            </w:r>
            <w:proofErr w:type="gramEnd"/>
            <w:r w:rsidRPr="007C7FC7">
              <w:rPr>
                <w:rFonts w:ascii="Arial" w:hAnsi="Arial" w:cs="Arial"/>
                <w:sz w:val="18"/>
                <w:szCs w:val="18"/>
              </w:rPr>
              <w:t xml:space="preserve"> земельных участков (частей земельного участка), расположенных в границах территории по заявлению, на которых имеются запрашиваемые сведения.</w:t>
            </w:r>
          </w:p>
          <w:p w:rsidR="007C7FC7" w:rsidRPr="007C7FC7" w:rsidRDefault="007C7FC7" w:rsidP="00774948">
            <w:pPr>
              <w:rPr>
                <w:rFonts w:ascii="Arial" w:hAnsi="Arial" w:cs="Arial"/>
                <w:sz w:val="18"/>
                <w:szCs w:val="18"/>
              </w:rPr>
            </w:pPr>
          </w:p>
          <w:p w:rsidR="007C7FC7" w:rsidRPr="007C7FC7" w:rsidRDefault="007C7FC7" w:rsidP="00774948">
            <w:pPr>
              <w:rPr>
                <w:rFonts w:ascii="Arial" w:hAnsi="Arial" w:cs="Arial"/>
                <w:sz w:val="18"/>
                <w:szCs w:val="18"/>
              </w:rPr>
            </w:pPr>
            <w:r w:rsidRPr="007C7FC7">
              <w:rPr>
                <w:rFonts w:ascii="Arial" w:hAnsi="Arial" w:cs="Arial"/>
                <w:sz w:val="18"/>
                <w:szCs w:val="18"/>
              </w:rPr>
              <w:t xml:space="preserve">б) если площадь земельного участка (части земельного участка &gt;10000 </w:t>
            </w:r>
            <w:proofErr w:type="spellStart"/>
            <w:r w:rsidRPr="007C7FC7">
              <w:rPr>
                <w:rFonts w:ascii="Arial" w:hAnsi="Arial" w:cs="Arial"/>
                <w:sz w:val="18"/>
                <w:szCs w:val="18"/>
              </w:rPr>
              <w:t>кв.м</w:t>
            </w:r>
            <w:proofErr w:type="spellEnd"/>
            <w:r w:rsidRPr="007C7FC7">
              <w:rPr>
                <w:rFonts w:ascii="Arial" w:hAnsi="Arial" w:cs="Arial"/>
                <w:sz w:val="18"/>
                <w:szCs w:val="18"/>
              </w:rPr>
              <w:t>.,</w:t>
            </w:r>
          </w:p>
          <w:p w:rsidR="007C7FC7" w:rsidRPr="007C7FC7" w:rsidRDefault="007C7FC7" w:rsidP="00774948">
            <w:pPr>
              <w:rPr>
                <w:rFonts w:ascii="Arial" w:hAnsi="Arial" w:cs="Arial"/>
                <w:sz w:val="18"/>
                <w:szCs w:val="18"/>
              </w:rPr>
            </w:pPr>
            <w:r w:rsidRPr="007C7FC7">
              <w:rPr>
                <w:rFonts w:ascii="Arial" w:hAnsi="Arial" w:cs="Arial"/>
                <w:sz w:val="18"/>
                <w:szCs w:val="18"/>
              </w:rPr>
              <w:t>С=[</w:t>
            </w:r>
            <w:r w:rsidRPr="007C7FC7">
              <w:rPr>
                <w:rFonts w:ascii="Arial" w:hAnsi="Arial" w:cs="Arial"/>
                <w:sz w:val="18"/>
                <w:szCs w:val="18"/>
                <w:lang w:val="en-US"/>
              </w:rPr>
              <w:t>n</w:t>
            </w:r>
            <w:r w:rsidRPr="007C7FC7">
              <w:rPr>
                <w:rFonts w:ascii="Arial" w:hAnsi="Arial" w:cs="Arial"/>
                <w:sz w:val="18"/>
                <w:szCs w:val="18"/>
              </w:rPr>
              <w:t>] ×1000 руб.,</w:t>
            </w:r>
          </w:p>
          <w:p w:rsidR="007C7FC7" w:rsidRPr="007C7FC7" w:rsidRDefault="007C7FC7" w:rsidP="00774948">
            <w:pPr>
              <w:rPr>
                <w:rFonts w:ascii="Arial" w:hAnsi="Arial" w:cs="Arial"/>
                <w:sz w:val="18"/>
                <w:szCs w:val="18"/>
              </w:rPr>
            </w:pPr>
            <w:r w:rsidRPr="007C7FC7">
              <w:rPr>
                <w:rFonts w:ascii="Arial" w:hAnsi="Arial" w:cs="Arial"/>
                <w:sz w:val="18"/>
                <w:szCs w:val="18"/>
              </w:rPr>
              <w:t xml:space="preserve">где: </w:t>
            </w:r>
          </w:p>
          <w:p w:rsidR="007C7FC7" w:rsidRPr="007C7FC7" w:rsidRDefault="007C7FC7" w:rsidP="00774948">
            <w:pPr>
              <w:rPr>
                <w:rFonts w:ascii="Arial" w:hAnsi="Arial" w:cs="Arial"/>
                <w:sz w:val="18"/>
                <w:szCs w:val="18"/>
              </w:rPr>
            </w:pPr>
            <w:r w:rsidRPr="007C7FC7">
              <w:rPr>
                <w:rFonts w:ascii="Arial" w:hAnsi="Arial" w:cs="Arial"/>
                <w:sz w:val="18"/>
                <w:szCs w:val="18"/>
              </w:rPr>
              <w:t>[</w:t>
            </w:r>
            <w:r w:rsidRPr="007C7FC7">
              <w:rPr>
                <w:rFonts w:ascii="Arial" w:hAnsi="Arial" w:cs="Arial"/>
                <w:sz w:val="18"/>
                <w:szCs w:val="18"/>
                <w:lang w:val="en-US"/>
              </w:rPr>
              <w:t>n</w:t>
            </w:r>
            <w:r w:rsidRPr="007C7FC7">
              <w:rPr>
                <w:rFonts w:ascii="Arial" w:hAnsi="Arial" w:cs="Arial"/>
                <w:sz w:val="18"/>
                <w:szCs w:val="18"/>
              </w:rPr>
              <w:t>]=(∑</w:t>
            </w:r>
            <w:r w:rsidRPr="007C7FC7">
              <w:rPr>
                <w:rFonts w:ascii="Arial" w:hAnsi="Arial" w:cs="Arial"/>
                <w:sz w:val="18"/>
                <w:szCs w:val="18"/>
                <w:lang w:val="en-US"/>
              </w:rPr>
              <w:t>S</w:t>
            </w:r>
            <w:r w:rsidRPr="007C7FC7">
              <w:rPr>
                <w:rFonts w:ascii="Arial" w:hAnsi="Arial" w:cs="Arial"/>
                <w:sz w:val="18"/>
                <w:szCs w:val="18"/>
              </w:rPr>
              <w:t>)/10000,</w:t>
            </w:r>
          </w:p>
          <w:p w:rsidR="007C7FC7" w:rsidRPr="007C7FC7" w:rsidRDefault="007C7FC7" w:rsidP="00774948">
            <w:pPr>
              <w:rPr>
                <w:rFonts w:ascii="Arial" w:hAnsi="Arial" w:cs="Arial"/>
                <w:b/>
                <w:sz w:val="18"/>
                <w:szCs w:val="18"/>
              </w:rPr>
            </w:pPr>
            <w:r w:rsidRPr="007C7FC7">
              <w:rPr>
                <w:rFonts w:ascii="Arial" w:hAnsi="Arial" w:cs="Arial"/>
                <w:sz w:val="18"/>
                <w:szCs w:val="18"/>
              </w:rPr>
              <w:t xml:space="preserve">где: </w:t>
            </w:r>
          </w:p>
          <w:p w:rsidR="007C7FC7" w:rsidRPr="007C7FC7" w:rsidRDefault="007C7FC7" w:rsidP="00774948">
            <w:pPr>
              <w:rPr>
                <w:rFonts w:ascii="Arial" w:hAnsi="Arial" w:cs="Arial"/>
                <w:sz w:val="18"/>
                <w:szCs w:val="18"/>
              </w:rPr>
            </w:pPr>
            <w:r w:rsidRPr="007C7FC7">
              <w:rPr>
                <w:rFonts w:ascii="Arial" w:hAnsi="Arial" w:cs="Arial"/>
                <w:sz w:val="18"/>
                <w:szCs w:val="18"/>
              </w:rPr>
              <w:t>[</w:t>
            </w:r>
            <w:r w:rsidRPr="007C7FC7">
              <w:rPr>
                <w:rFonts w:ascii="Arial" w:hAnsi="Arial" w:cs="Arial"/>
                <w:sz w:val="18"/>
                <w:szCs w:val="18"/>
                <w:lang w:val="en-US"/>
              </w:rPr>
              <w:t>n</w:t>
            </w:r>
            <w:r w:rsidRPr="007C7FC7">
              <w:rPr>
                <w:rFonts w:ascii="Arial" w:hAnsi="Arial" w:cs="Arial"/>
                <w:sz w:val="18"/>
                <w:szCs w:val="18"/>
              </w:rPr>
              <w:t xml:space="preserve">] – округленное число до целого в большую сторону, </w:t>
            </w:r>
            <w:proofErr w:type="gramStart"/>
            <w:r w:rsidRPr="007C7FC7">
              <w:rPr>
                <w:rFonts w:ascii="Arial" w:hAnsi="Arial" w:cs="Arial"/>
                <w:sz w:val="18"/>
                <w:szCs w:val="18"/>
              </w:rPr>
              <w:t>га</w:t>
            </w:r>
            <w:proofErr w:type="gramEnd"/>
            <w:r w:rsidRPr="007C7FC7">
              <w:rPr>
                <w:rFonts w:ascii="Arial" w:hAnsi="Arial" w:cs="Arial"/>
                <w:sz w:val="18"/>
                <w:szCs w:val="18"/>
              </w:rPr>
              <w:t>.</w:t>
            </w:r>
          </w:p>
          <w:p w:rsidR="007C7FC7" w:rsidRPr="007C7FC7" w:rsidRDefault="007C7FC7" w:rsidP="00774948">
            <w:pPr>
              <w:rPr>
                <w:rFonts w:ascii="Arial" w:hAnsi="Arial" w:cs="Arial"/>
                <w:b/>
                <w:sz w:val="18"/>
                <w:szCs w:val="18"/>
              </w:rPr>
            </w:pPr>
            <w:r w:rsidRPr="007C7FC7">
              <w:rPr>
                <w:rFonts w:ascii="Arial" w:hAnsi="Arial" w:cs="Arial"/>
                <w:sz w:val="18"/>
                <w:szCs w:val="18"/>
              </w:rPr>
              <w:t>(∑</w:t>
            </w:r>
            <w:r w:rsidRPr="007C7FC7">
              <w:rPr>
                <w:rFonts w:ascii="Arial" w:hAnsi="Arial" w:cs="Arial"/>
                <w:sz w:val="18"/>
                <w:szCs w:val="18"/>
                <w:lang w:val="en-US"/>
              </w:rPr>
              <w:t>S</w:t>
            </w:r>
            <w:r w:rsidRPr="007C7FC7">
              <w:rPr>
                <w:rFonts w:ascii="Arial" w:hAnsi="Arial" w:cs="Arial"/>
                <w:sz w:val="18"/>
                <w:szCs w:val="18"/>
              </w:rPr>
              <w:t>) – суммарная площадь земельных участков (частей земельного участка),</w:t>
            </w:r>
            <w:r w:rsidRPr="007C7FC7">
              <w:rPr>
                <w:rFonts w:ascii="Arial" w:hAnsi="Arial" w:cs="Arial"/>
                <w:sz w:val="18"/>
                <w:szCs w:val="18"/>
              </w:rPr>
              <w:br/>
              <w:t xml:space="preserve">за исключением площади водных объектов, </w:t>
            </w:r>
            <w:proofErr w:type="spellStart"/>
            <w:r w:rsidRPr="007C7FC7">
              <w:rPr>
                <w:rFonts w:ascii="Arial" w:hAnsi="Arial" w:cs="Arial"/>
                <w:sz w:val="18"/>
                <w:szCs w:val="18"/>
              </w:rPr>
              <w:t>кв</w:t>
            </w:r>
            <w:proofErr w:type="gramStart"/>
            <w:r w:rsidRPr="007C7FC7">
              <w:rPr>
                <w:rFonts w:ascii="Arial" w:hAnsi="Arial" w:cs="Arial"/>
                <w:sz w:val="18"/>
                <w:szCs w:val="18"/>
              </w:rPr>
              <w:t>.м</w:t>
            </w:r>
            <w:proofErr w:type="spellEnd"/>
            <w:proofErr w:type="gramEnd"/>
          </w:p>
        </w:tc>
        <w:tc>
          <w:tcPr>
            <w:tcW w:w="1948" w:type="dxa"/>
          </w:tcPr>
          <w:p w:rsidR="007C7FC7" w:rsidRPr="007C7FC7" w:rsidRDefault="007C7FC7" w:rsidP="007C7FC7">
            <w:pPr>
              <w:spacing w:after="200" w:line="276" w:lineRule="auto"/>
              <w:rPr>
                <w:rFonts w:ascii="Arial" w:hAnsi="Arial" w:cs="Arial"/>
                <w:sz w:val="18"/>
                <w:szCs w:val="18"/>
              </w:rPr>
            </w:pPr>
            <w:r w:rsidRPr="007C7FC7">
              <w:rPr>
                <w:rFonts w:ascii="Arial" w:hAnsi="Arial" w:cs="Arial"/>
                <w:sz w:val="18"/>
                <w:szCs w:val="18"/>
              </w:rPr>
              <w:t>1, 2, 3, 4, 5, 6, 7, 8, 9, 10, 11, 12, 13, 14, 15, 16, 17, 18</w:t>
            </w:r>
          </w:p>
        </w:tc>
      </w:tr>
      <w:tr w:rsidR="007C7FC7" w:rsidRPr="007C7FC7" w:rsidTr="00774948">
        <w:trPr>
          <w:trHeight w:val="70"/>
        </w:trPr>
        <w:tc>
          <w:tcPr>
            <w:tcW w:w="4815" w:type="dxa"/>
          </w:tcPr>
          <w:p w:rsidR="007C7FC7" w:rsidRPr="007C7FC7" w:rsidRDefault="007C7FC7" w:rsidP="007C7FC7">
            <w:pPr>
              <w:spacing w:after="200" w:line="276" w:lineRule="auto"/>
              <w:ind w:firstLine="22"/>
              <w:rPr>
                <w:rFonts w:ascii="Arial" w:hAnsi="Arial" w:cs="Arial"/>
                <w:sz w:val="18"/>
                <w:szCs w:val="18"/>
              </w:rPr>
            </w:pPr>
            <w:r w:rsidRPr="007C7FC7">
              <w:rPr>
                <w:rFonts w:ascii="Arial" w:hAnsi="Arial" w:cs="Arial"/>
                <w:sz w:val="18"/>
                <w:szCs w:val="18"/>
              </w:rPr>
              <w:t xml:space="preserve">1000 рублей – за предоставление сведений об одном объекте капитального строительства </w:t>
            </w:r>
          </w:p>
        </w:tc>
        <w:tc>
          <w:tcPr>
            <w:tcW w:w="8400" w:type="dxa"/>
          </w:tcPr>
          <w:p w:rsidR="007C7FC7" w:rsidRPr="007C7FC7" w:rsidRDefault="007C7FC7" w:rsidP="00774948">
            <w:pPr>
              <w:rPr>
                <w:rFonts w:ascii="Arial" w:hAnsi="Arial" w:cs="Arial"/>
                <w:sz w:val="18"/>
                <w:szCs w:val="18"/>
              </w:rPr>
            </w:pPr>
            <w:r w:rsidRPr="007C7FC7">
              <w:rPr>
                <w:rFonts w:ascii="Arial" w:hAnsi="Arial" w:cs="Arial"/>
                <w:sz w:val="18"/>
                <w:szCs w:val="18"/>
              </w:rPr>
              <w:t>С=</w:t>
            </w:r>
            <w:r w:rsidRPr="007C7FC7">
              <w:rPr>
                <w:rFonts w:ascii="Arial" w:hAnsi="Arial" w:cs="Arial"/>
                <w:sz w:val="18"/>
                <w:szCs w:val="18"/>
                <w:lang w:val="en-US"/>
              </w:rPr>
              <w:t>N</w:t>
            </w:r>
            <w:r w:rsidRPr="007C7FC7">
              <w:rPr>
                <w:rFonts w:ascii="Arial" w:hAnsi="Arial" w:cs="Arial"/>
                <w:sz w:val="18"/>
                <w:szCs w:val="18"/>
              </w:rPr>
              <w:t>×1000, руб.,</w:t>
            </w:r>
            <w:r w:rsidR="00774948" w:rsidRPr="000270FA">
              <w:rPr>
                <w:rFonts w:ascii="Arial" w:hAnsi="Arial" w:cs="Arial"/>
                <w:sz w:val="18"/>
                <w:szCs w:val="18"/>
              </w:rPr>
              <w:t xml:space="preserve"> </w:t>
            </w:r>
            <w:r w:rsidRPr="007C7FC7">
              <w:rPr>
                <w:rFonts w:ascii="Arial" w:hAnsi="Arial" w:cs="Arial"/>
                <w:sz w:val="18"/>
                <w:szCs w:val="18"/>
              </w:rPr>
              <w:t>где:</w:t>
            </w:r>
          </w:p>
          <w:p w:rsidR="007C7FC7" w:rsidRPr="007C7FC7" w:rsidRDefault="007C7FC7" w:rsidP="00774948">
            <w:pPr>
              <w:rPr>
                <w:rFonts w:ascii="Arial" w:hAnsi="Arial" w:cs="Arial"/>
                <w:sz w:val="18"/>
                <w:szCs w:val="18"/>
              </w:rPr>
            </w:pPr>
            <w:r w:rsidRPr="007C7FC7">
              <w:rPr>
                <w:rFonts w:ascii="Arial" w:hAnsi="Arial" w:cs="Arial"/>
                <w:sz w:val="18"/>
                <w:szCs w:val="18"/>
                <w:lang w:val="en-US"/>
              </w:rPr>
              <w:t>N</w:t>
            </w:r>
            <w:r w:rsidRPr="007C7FC7">
              <w:rPr>
                <w:rFonts w:ascii="Arial" w:hAnsi="Arial" w:cs="Arial"/>
                <w:sz w:val="18"/>
                <w:szCs w:val="18"/>
              </w:rPr>
              <w:t xml:space="preserve"> – количество объектов капитального строительства, расположенных</w:t>
            </w:r>
            <w:r w:rsidRPr="007C7FC7">
              <w:rPr>
                <w:rFonts w:ascii="Arial" w:hAnsi="Arial" w:cs="Arial"/>
                <w:sz w:val="18"/>
                <w:szCs w:val="18"/>
              </w:rPr>
              <w:br/>
              <w:t>в границах территории по заявлению, на которых имеются запрашиваемые сведения</w:t>
            </w:r>
          </w:p>
        </w:tc>
        <w:tc>
          <w:tcPr>
            <w:tcW w:w="1948" w:type="dxa"/>
          </w:tcPr>
          <w:p w:rsidR="007C7FC7" w:rsidRPr="007C7FC7" w:rsidRDefault="007C7FC7" w:rsidP="007C7FC7">
            <w:pPr>
              <w:spacing w:after="200" w:line="276" w:lineRule="auto"/>
              <w:rPr>
                <w:rFonts w:ascii="Arial" w:hAnsi="Arial" w:cs="Arial"/>
                <w:sz w:val="18"/>
                <w:szCs w:val="18"/>
              </w:rPr>
            </w:pPr>
            <w:r w:rsidRPr="007C7FC7">
              <w:rPr>
                <w:rFonts w:ascii="Arial" w:hAnsi="Arial" w:cs="Arial"/>
                <w:sz w:val="18"/>
                <w:szCs w:val="18"/>
              </w:rPr>
              <w:t>1, 2, 3, 4, 5, 6, 7, 8, 9, 10, 12, 13, 14, 15, 16, 17, 18</w:t>
            </w:r>
          </w:p>
        </w:tc>
      </w:tr>
      <w:tr w:rsidR="007C7FC7" w:rsidRPr="007C7FC7" w:rsidTr="00774948">
        <w:trPr>
          <w:trHeight w:val="798"/>
        </w:trPr>
        <w:tc>
          <w:tcPr>
            <w:tcW w:w="4815" w:type="dxa"/>
          </w:tcPr>
          <w:p w:rsidR="007C7FC7" w:rsidRPr="007C7FC7" w:rsidRDefault="007C7FC7" w:rsidP="007C7FC7">
            <w:pPr>
              <w:spacing w:after="200" w:line="276" w:lineRule="auto"/>
              <w:ind w:firstLine="22"/>
              <w:rPr>
                <w:rFonts w:ascii="Arial" w:hAnsi="Arial" w:cs="Arial"/>
                <w:sz w:val="18"/>
                <w:szCs w:val="18"/>
              </w:rPr>
            </w:pPr>
            <w:r w:rsidRPr="007C7FC7">
              <w:rPr>
                <w:rFonts w:ascii="Arial" w:hAnsi="Arial" w:cs="Arial"/>
                <w:sz w:val="18"/>
                <w:szCs w:val="18"/>
              </w:rPr>
              <w:t>1000 рублей – за предоставление сведений о неразграниченных землях за каждые полные (неполные) 10000 кв. метров площади таких земель</w:t>
            </w:r>
          </w:p>
        </w:tc>
        <w:tc>
          <w:tcPr>
            <w:tcW w:w="8400" w:type="dxa"/>
          </w:tcPr>
          <w:p w:rsidR="007C7FC7" w:rsidRPr="007C7FC7" w:rsidRDefault="007C7FC7" w:rsidP="00774948">
            <w:pPr>
              <w:widowControl w:val="0"/>
              <w:autoSpaceDE w:val="0"/>
              <w:autoSpaceDN w:val="0"/>
              <w:adjustRightInd w:val="0"/>
              <w:rPr>
                <w:rFonts w:ascii="Arial" w:eastAsia="Times New Roman" w:hAnsi="Arial" w:cs="Arial"/>
                <w:sz w:val="18"/>
                <w:szCs w:val="18"/>
              </w:rPr>
            </w:pPr>
            <w:r w:rsidRPr="007C7FC7">
              <w:rPr>
                <w:rFonts w:ascii="Arial" w:eastAsia="Times New Roman" w:hAnsi="Arial" w:cs="Arial"/>
                <w:sz w:val="18"/>
                <w:szCs w:val="18"/>
              </w:rPr>
              <w:t>a) неразграниченные земли площадью ≤ 10000 кв. м:</w:t>
            </w:r>
          </w:p>
          <w:p w:rsidR="007C7FC7" w:rsidRPr="007C7FC7" w:rsidRDefault="007C7FC7" w:rsidP="00774948">
            <w:pPr>
              <w:widowControl w:val="0"/>
              <w:autoSpaceDE w:val="0"/>
              <w:autoSpaceDN w:val="0"/>
              <w:adjustRightInd w:val="0"/>
              <w:rPr>
                <w:rFonts w:ascii="Arial" w:eastAsia="Times New Roman" w:hAnsi="Arial" w:cs="Arial"/>
                <w:sz w:val="18"/>
                <w:szCs w:val="18"/>
              </w:rPr>
            </w:pPr>
            <w:r w:rsidRPr="007C7FC7">
              <w:rPr>
                <w:rFonts w:ascii="Arial" w:eastAsia="Times New Roman" w:hAnsi="Arial" w:cs="Arial"/>
                <w:sz w:val="18"/>
                <w:szCs w:val="18"/>
              </w:rPr>
              <w:t>C = 1000 руб.</w:t>
            </w:r>
          </w:p>
          <w:p w:rsidR="007C7FC7" w:rsidRPr="007C7FC7" w:rsidRDefault="007C7FC7" w:rsidP="00774948">
            <w:pPr>
              <w:widowControl w:val="0"/>
              <w:autoSpaceDE w:val="0"/>
              <w:autoSpaceDN w:val="0"/>
              <w:adjustRightInd w:val="0"/>
              <w:rPr>
                <w:rFonts w:ascii="Arial" w:eastAsia="Times New Roman" w:hAnsi="Arial" w:cs="Arial"/>
                <w:sz w:val="18"/>
                <w:szCs w:val="18"/>
              </w:rPr>
            </w:pPr>
            <w:r w:rsidRPr="007C7FC7">
              <w:rPr>
                <w:rFonts w:ascii="Arial" w:eastAsia="Times New Roman" w:hAnsi="Arial" w:cs="Arial"/>
                <w:sz w:val="18"/>
                <w:szCs w:val="18"/>
              </w:rPr>
              <w:t>b) если площадь неразграниченных земель &gt; 10000 кв. м:</w:t>
            </w:r>
          </w:p>
          <w:p w:rsidR="007C7FC7" w:rsidRPr="007C7FC7" w:rsidRDefault="007C7FC7" w:rsidP="00774948">
            <w:pPr>
              <w:rPr>
                <w:rFonts w:ascii="Arial" w:hAnsi="Arial" w:cs="Arial"/>
                <w:sz w:val="18"/>
                <w:szCs w:val="18"/>
              </w:rPr>
            </w:pPr>
            <w:r w:rsidRPr="007C7FC7">
              <w:rPr>
                <w:rFonts w:ascii="Arial" w:hAnsi="Arial" w:cs="Arial"/>
                <w:sz w:val="18"/>
                <w:szCs w:val="18"/>
              </w:rPr>
              <w:t>С=[</w:t>
            </w:r>
            <w:r w:rsidRPr="007C7FC7">
              <w:rPr>
                <w:rFonts w:ascii="Arial" w:hAnsi="Arial" w:cs="Arial"/>
                <w:sz w:val="18"/>
                <w:szCs w:val="18"/>
                <w:lang w:val="en-US"/>
              </w:rPr>
              <w:t>n</w:t>
            </w:r>
            <w:r w:rsidRPr="007C7FC7">
              <w:rPr>
                <w:rFonts w:ascii="Arial" w:hAnsi="Arial" w:cs="Arial"/>
                <w:sz w:val="18"/>
                <w:szCs w:val="18"/>
              </w:rPr>
              <w:t>] ×1000 руб.,</w:t>
            </w:r>
          </w:p>
          <w:p w:rsidR="007C7FC7" w:rsidRPr="007C7FC7" w:rsidRDefault="007C7FC7" w:rsidP="00774948">
            <w:pPr>
              <w:rPr>
                <w:rFonts w:ascii="Arial" w:hAnsi="Arial" w:cs="Arial"/>
                <w:sz w:val="18"/>
                <w:szCs w:val="18"/>
              </w:rPr>
            </w:pPr>
            <w:r w:rsidRPr="007C7FC7">
              <w:rPr>
                <w:rFonts w:ascii="Arial" w:hAnsi="Arial" w:cs="Arial"/>
                <w:sz w:val="18"/>
                <w:szCs w:val="18"/>
              </w:rPr>
              <w:t xml:space="preserve">где: </w:t>
            </w:r>
          </w:p>
          <w:p w:rsidR="007C7FC7" w:rsidRPr="007C7FC7" w:rsidRDefault="007C7FC7" w:rsidP="00774948">
            <w:pPr>
              <w:rPr>
                <w:rFonts w:ascii="Arial" w:hAnsi="Arial" w:cs="Arial"/>
                <w:sz w:val="18"/>
                <w:szCs w:val="18"/>
              </w:rPr>
            </w:pPr>
            <w:r w:rsidRPr="007C7FC7">
              <w:rPr>
                <w:rFonts w:ascii="Arial" w:hAnsi="Arial" w:cs="Arial"/>
                <w:sz w:val="18"/>
                <w:szCs w:val="18"/>
              </w:rPr>
              <w:t>[</w:t>
            </w:r>
            <w:r w:rsidRPr="007C7FC7">
              <w:rPr>
                <w:rFonts w:ascii="Arial" w:hAnsi="Arial" w:cs="Arial"/>
                <w:sz w:val="18"/>
                <w:szCs w:val="18"/>
                <w:lang w:val="en-US"/>
              </w:rPr>
              <w:t>n</w:t>
            </w:r>
            <w:r w:rsidRPr="007C7FC7">
              <w:rPr>
                <w:rFonts w:ascii="Arial" w:hAnsi="Arial" w:cs="Arial"/>
                <w:sz w:val="18"/>
                <w:szCs w:val="18"/>
              </w:rPr>
              <w:t>]=(∑</w:t>
            </w:r>
            <w:r w:rsidRPr="007C7FC7">
              <w:rPr>
                <w:rFonts w:ascii="Arial" w:hAnsi="Arial" w:cs="Arial"/>
                <w:sz w:val="18"/>
                <w:szCs w:val="18"/>
                <w:lang w:val="en-US"/>
              </w:rPr>
              <w:t>S</w:t>
            </w:r>
            <w:r w:rsidRPr="007C7FC7">
              <w:rPr>
                <w:rFonts w:ascii="Arial" w:hAnsi="Arial" w:cs="Arial"/>
                <w:sz w:val="18"/>
                <w:szCs w:val="18"/>
              </w:rPr>
              <w:t>)/10000,</w:t>
            </w:r>
          </w:p>
          <w:p w:rsidR="007C7FC7" w:rsidRPr="007C7FC7" w:rsidRDefault="007C7FC7" w:rsidP="00774948">
            <w:pPr>
              <w:rPr>
                <w:rFonts w:ascii="Arial" w:hAnsi="Arial" w:cs="Arial"/>
                <w:b/>
                <w:sz w:val="18"/>
                <w:szCs w:val="18"/>
              </w:rPr>
            </w:pPr>
            <w:r w:rsidRPr="007C7FC7">
              <w:rPr>
                <w:rFonts w:ascii="Arial" w:hAnsi="Arial" w:cs="Arial"/>
                <w:sz w:val="18"/>
                <w:szCs w:val="18"/>
              </w:rPr>
              <w:t xml:space="preserve">где: </w:t>
            </w:r>
          </w:p>
          <w:p w:rsidR="007C7FC7" w:rsidRPr="007C7FC7" w:rsidRDefault="007C7FC7" w:rsidP="00774948">
            <w:pPr>
              <w:rPr>
                <w:rFonts w:ascii="Arial" w:hAnsi="Arial" w:cs="Arial"/>
                <w:sz w:val="18"/>
                <w:szCs w:val="18"/>
              </w:rPr>
            </w:pPr>
            <w:r w:rsidRPr="007C7FC7">
              <w:rPr>
                <w:rFonts w:ascii="Arial" w:hAnsi="Arial" w:cs="Arial"/>
                <w:sz w:val="18"/>
                <w:szCs w:val="18"/>
              </w:rPr>
              <w:t>[</w:t>
            </w:r>
            <w:r w:rsidRPr="007C7FC7">
              <w:rPr>
                <w:rFonts w:ascii="Arial" w:hAnsi="Arial" w:cs="Arial"/>
                <w:sz w:val="18"/>
                <w:szCs w:val="18"/>
                <w:lang w:val="en-US"/>
              </w:rPr>
              <w:t>n</w:t>
            </w:r>
            <w:r w:rsidRPr="007C7FC7">
              <w:rPr>
                <w:rFonts w:ascii="Arial" w:hAnsi="Arial" w:cs="Arial"/>
                <w:sz w:val="18"/>
                <w:szCs w:val="18"/>
              </w:rPr>
              <w:t xml:space="preserve">] – округленное число до целого в большую сторону, </w:t>
            </w:r>
            <w:proofErr w:type="gramStart"/>
            <w:r w:rsidRPr="007C7FC7">
              <w:rPr>
                <w:rFonts w:ascii="Arial" w:hAnsi="Arial" w:cs="Arial"/>
                <w:sz w:val="18"/>
                <w:szCs w:val="18"/>
              </w:rPr>
              <w:t>га</w:t>
            </w:r>
            <w:proofErr w:type="gramEnd"/>
            <w:r w:rsidRPr="007C7FC7">
              <w:rPr>
                <w:rFonts w:ascii="Arial" w:hAnsi="Arial" w:cs="Arial"/>
                <w:sz w:val="18"/>
                <w:szCs w:val="18"/>
              </w:rPr>
              <w:t>.</w:t>
            </w:r>
          </w:p>
          <w:p w:rsidR="007C7FC7" w:rsidRPr="007C7FC7" w:rsidRDefault="007C7FC7" w:rsidP="00774948">
            <w:pPr>
              <w:widowControl w:val="0"/>
              <w:autoSpaceDE w:val="0"/>
              <w:autoSpaceDN w:val="0"/>
              <w:adjustRightInd w:val="0"/>
              <w:ind w:firstLine="720"/>
              <w:rPr>
                <w:rFonts w:ascii="Arial" w:eastAsia="Times New Roman" w:hAnsi="Arial" w:cs="Arial"/>
                <w:sz w:val="18"/>
                <w:szCs w:val="18"/>
              </w:rPr>
            </w:pPr>
            <w:r w:rsidRPr="007C7FC7">
              <w:rPr>
                <w:rFonts w:ascii="Arial" w:eastAsia="Times New Roman" w:hAnsi="Arial" w:cs="Arial"/>
                <w:sz w:val="18"/>
                <w:szCs w:val="18"/>
              </w:rPr>
              <w:t>(∑</w:t>
            </w:r>
            <w:r w:rsidRPr="007C7FC7">
              <w:rPr>
                <w:rFonts w:ascii="Arial" w:eastAsia="Times New Roman" w:hAnsi="Arial" w:cs="Arial"/>
                <w:sz w:val="18"/>
                <w:szCs w:val="18"/>
                <w:lang w:val="en-US"/>
              </w:rPr>
              <w:t>S</w:t>
            </w:r>
            <w:r w:rsidRPr="007C7FC7">
              <w:rPr>
                <w:rFonts w:ascii="Arial" w:eastAsia="Times New Roman" w:hAnsi="Arial" w:cs="Arial"/>
                <w:sz w:val="18"/>
                <w:szCs w:val="18"/>
              </w:rPr>
              <w:t xml:space="preserve">) – суммарная площадь земельных участков (частей земельного участка), за исключением площади водных объектов, </w:t>
            </w:r>
            <w:proofErr w:type="spellStart"/>
            <w:r w:rsidRPr="007C7FC7">
              <w:rPr>
                <w:rFonts w:ascii="Arial" w:eastAsia="Times New Roman" w:hAnsi="Arial" w:cs="Arial"/>
                <w:sz w:val="18"/>
                <w:szCs w:val="18"/>
              </w:rPr>
              <w:t>кв</w:t>
            </w:r>
            <w:proofErr w:type="gramStart"/>
            <w:r w:rsidRPr="007C7FC7">
              <w:rPr>
                <w:rFonts w:ascii="Arial" w:eastAsia="Times New Roman" w:hAnsi="Arial" w:cs="Arial"/>
                <w:sz w:val="18"/>
                <w:szCs w:val="18"/>
              </w:rPr>
              <w:t>.м</w:t>
            </w:r>
            <w:proofErr w:type="spellEnd"/>
            <w:proofErr w:type="gramEnd"/>
          </w:p>
        </w:tc>
        <w:tc>
          <w:tcPr>
            <w:tcW w:w="1948" w:type="dxa"/>
          </w:tcPr>
          <w:p w:rsidR="007C7FC7" w:rsidRPr="007C7FC7" w:rsidRDefault="007C7FC7" w:rsidP="007C7FC7">
            <w:pPr>
              <w:widowControl w:val="0"/>
              <w:autoSpaceDE w:val="0"/>
              <w:autoSpaceDN w:val="0"/>
              <w:adjustRightInd w:val="0"/>
              <w:ind w:firstLine="720"/>
              <w:jc w:val="center"/>
              <w:rPr>
                <w:rFonts w:ascii="Arial" w:eastAsia="Times New Roman" w:hAnsi="Arial" w:cs="Arial"/>
                <w:sz w:val="18"/>
                <w:szCs w:val="18"/>
              </w:rPr>
            </w:pPr>
            <w:r w:rsidRPr="007C7FC7">
              <w:rPr>
                <w:rFonts w:ascii="Arial" w:eastAsia="Times New Roman" w:hAnsi="Arial" w:cs="Arial"/>
                <w:sz w:val="18"/>
                <w:szCs w:val="18"/>
              </w:rPr>
              <w:t>1, 2, 3, 4, 5, 6, 7, 8, 9, 10, 12, 13, 14, 15, 16, 17, 18</w:t>
            </w:r>
          </w:p>
        </w:tc>
      </w:tr>
      <w:tr w:rsidR="007C7FC7" w:rsidRPr="007C7FC7" w:rsidTr="00774948">
        <w:trPr>
          <w:trHeight w:val="279"/>
        </w:trPr>
        <w:tc>
          <w:tcPr>
            <w:tcW w:w="4815" w:type="dxa"/>
          </w:tcPr>
          <w:p w:rsidR="007C7FC7" w:rsidRPr="007C7FC7" w:rsidRDefault="007C7FC7" w:rsidP="007C7FC7">
            <w:pPr>
              <w:widowControl w:val="0"/>
              <w:autoSpaceDE w:val="0"/>
              <w:autoSpaceDN w:val="0"/>
              <w:adjustRightInd w:val="0"/>
              <w:ind w:firstLine="22"/>
              <w:rPr>
                <w:rFonts w:ascii="Arial" w:eastAsia="Times New Roman" w:hAnsi="Arial" w:cs="Arial"/>
                <w:sz w:val="18"/>
                <w:szCs w:val="18"/>
              </w:rPr>
            </w:pPr>
            <w:proofErr w:type="gramStart"/>
            <w:r w:rsidRPr="007C7FC7">
              <w:rPr>
                <w:rFonts w:ascii="Arial" w:eastAsia="Times New Roman" w:hAnsi="Arial" w:cs="Arial"/>
                <w:sz w:val="18"/>
                <w:szCs w:val="18"/>
              </w:rPr>
              <w:t xml:space="preserve">100 рублей – за предоставление сведений, не относящиеся к сведениям о земельных участках, </w:t>
            </w:r>
            <w:r w:rsidRPr="007C7FC7">
              <w:rPr>
                <w:rFonts w:ascii="Arial" w:eastAsia="Times New Roman" w:hAnsi="Arial" w:cs="Arial"/>
                <w:sz w:val="18"/>
                <w:szCs w:val="18"/>
              </w:rPr>
              <w:lastRenderedPageBreak/>
              <w:t>объектах капитального строительства и неразграниченных землях</w:t>
            </w:r>
            <w:proofErr w:type="gramEnd"/>
          </w:p>
        </w:tc>
        <w:tc>
          <w:tcPr>
            <w:tcW w:w="8400" w:type="dxa"/>
          </w:tcPr>
          <w:p w:rsidR="007C7FC7" w:rsidRPr="007C7FC7" w:rsidRDefault="007C7FC7" w:rsidP="00774948">
            <w:pPr>
              <w:widowControl w:val="0"/>
              <w:autoSpaceDE w:val="0"/>
              <w:autoSpaceDN w:val="0"/>
              <w:adjustRightInd w:val="0"/>
              <w:rPr>
                <w:rFonts w:ascii="Arial" w:eastAsia="Times New Roman" w:hAnsi="Arial" w:cs="Arial"/>
                <w:sz w:val="18"/>
                <w:szCs w:val="18"/>
              </w:rPr>
            </w:pPr>
            <w:r w:rsidRPr="007C7FC7">
              <w:rPr>
                <w:rFonts w:ascii="Arial" w:eastAsia="Times New Roman" w:hAnsi="Arial" w:cs="Arial"/>
                <w:sz w:val="18"/>
                <w:szCs w:val="18"/>
              </w:rPr>
              <w:lastRenderedPageBreak/>
              <w:t>C = N × 100, руб.,</w:t>
            </w:r>
          </w:p>
          <w:p w:rsidR="007C7FC7" w:rsidRPr="007C7FC7" w:rsidRDefault="007C7FC7" w:rsidP="007C7FC7">
            <w:pPr>
              <w:widowControl w:val="0"/>
              <w:autoSpaceDE w:val="0"/>
              <w:autoSpaceDN w:val="0"/>
              <w:adjustRightInd w:val="0"/>
              <w:ind w:firstLine="720"/>
              <w:rPr>
                <w:rFonts w:ascii="Arial" w:eastAsia="Times New Roman" w:hAnsi="Arial" w:cs="Arial"/>
                <w:sz w:val="18"/>
                <w:szCs w:val="18"/>
              </w:rPr>
            </w:pPr>
            <w:r w:rsidRPr="007C7FC7">
              <w:rPr>
                <w:rFonts w:ascii="Arial" w:eastAsia="Times New Roman" w:hAnsi="Arial" w:cs="Arial"/>
                <w:sz w:val="18"/>
                <w:szCs w:val="18"/>
              </w:rPr>
              <w:t>где:</w:t>
            </w:r>
          </w:p>
          <w:p w:rsidR="007C7FC7" w:rsidRPr="007C7FC7" w:rsidRDefault="007C7FC7" w:rsidP="007C7FC7">
            <w:pPr>
              <w:widowControl w:val="0"/>
              <w:autoSpaceDE w:val="0"/>
              <w:autoSpaceDN w:val="0"/>
              <w:adjustRightInd w:val="0"/>
              <w:ind w:firstLine="720"/>
              <w:rPr>
                <w:rFonts w:ascii="Arial" w:eastAsia="Times New Roman" w:hAnsi="Arial" w:cs="Arial"/>
                <w:sz w:val="18"/>
                <w:szCs w:val="18"/>
              </w:rPr>
            </w:pPr>
            <w:r w:rsidRPr="007C7FC7">
              <w:rPr>
                <w:rFonts w:ascii="Arial" w:eastAsia="Times New Roman" w:hAnsi="Arial" w:cs="Arial"/>
                <w:sz w:val="18"/>
                <w:szCs w:val="18"/>
              </w:rPr>
              <w:lastRenderedPageBreak/>
              <w:t>N – количество документов (материалов), по которым представлены сведения</w:t>
            </w:r>
          </w:p>
        </w:tc>
        <w:tc>
          <w:tcPr>
            <w:tcW w:w="1948" w:type="dxa"/>
          </w:tcPr>
          <w:p w:rsidR="007C7FC7" w:rsidRPr="007C7FC7" w:rsidRDefault="007C7FC7" w:rsidP="007C7FC7">
            <w:pPr>
              <w:widowControl w:val="0"/>
              <w:autoSpaceDE w:val="0"/>
              <w:autoSpaceDN w:val="0"/>
              <w:adjustRightInd w:val="0"/>
              <w:ind w:firstLine="720"/>
              <w:rPr>
                <w:rFonts w:ascii="Arial" w:eastAsia="Times New Roman" w:hAnsi="Arial" w:cs="Arial"/>
                <w:sz w:val="18"/>
                <w:szCs w:val="18"/>
              </w:rPr>
            </w:pPr>
            <w:r w:rsidRPr="007C7FC7">
              <w:rPr>
                <w:rFonts w:ascii="Arial" w:eastAsia="Times New Roman" w:hAnsi="Arial" w:cs="Arial"/>
                <w:sz w:val="18"/>
                <w:szCs w:val="18"/>
              </w:rPr>
              <w:lastRenderedPageBreak/>
              <w:t xml:space="preserve">7 (в части сведений о красных </w:t>
            </w:r>
            <w:r w:rsidRPr="007C7FC7">
              <w:rPr>
                <w:rFonts w:ascii="Arial" w:eastAsia="Times New Roman" w:hAnsi="Arial" w:cs="Arial"/>
                <w:sz w:val="18"/>
                <w:szCs w:val="18"/>
              </w:rPr>
              <w:lastRenderedPageBreak/>
              <w:t>линиях), 8 (в части сведений о скважинах), 11</w:t>
            </w:r>
          </w:p>
        </w:tc>
      </w:tr>
    </w:tbl>
    <w:p w:rsidR="007C7FC7" w:rsidRPr="007C7FC7" w:rsidRDefault="007C7FC7" w:rsidP="007C7FC7">
      <w:pPr>
        <w:spacing w:after="0" w:line="240" w:lineRule="auto"/>
        <w:rPr>
          <w:rFonts w:ascii="Arial" w:hAnsi="Arial" w:cs="Arial"/>
          <w:color w:val="FF0000"/>
          <w:sz w:val="18"/>
          <w:szCs w:val="18"/>
        </w:rPr>
      </w:pPr>
    </w:p>
    <w:p w:rsidR="007C7FC7" w:rsidRPr="007C7FC7" w:rsidRDefault="007C7FC7" w:rsidP="007C7FC7">
      <w:pPr>
        <w:tabs>
          <w:tab w:val="left" w:pos="14884"/>
        </w:tabs>
        <w:spacing w:before="76" w:after="0" w:line="240" w:lineRule="auto"/>
        <w:ind w:left="5842" w:right="-85"/>
        <w:jc w:val="right"/>
        <w:rPr>
          <w:rFonts w:ascii="Arial" w:eastAsia="Times New Roman" w:hAnsi="Arial" w:cs="Arial"/>
          <w:sz w:val="18"/>
          <w:szCs w:val="18"/>
        </w:rPr>
      </w:pPr>
      <w:r w:rsidRPr="007C7FC7">
        <w:rPr>
          <w:rFonts w:ascii="Arial" w:eastAsia="Times New Roman" w:hAnsi="Arial" w:cs="Arial"/>
          <w:sz w:val="18"/>
          <w:szCs w:val="18"/>
        </w:rPr>
        <w:t xml:space="preserve"> ПРИЛОЖЕНИЕ</w:t>
      </w:r>
      <w:r w:rsidRPr="007C7FC7">
        <w:rPr>
          <w:rFonts w:ascii="Arial" w:eastAsia="Times New Roman" w:hAnsi="Arial" w:cs="Arial"/>
          <w:spacing w:val="-4"/>
          <w:sz w:val="18"/>
          <w:szCs w:val="18"/>
        </w:rPr>
        <w:t xml:space="preserve"> </w:t>
      </w:r>
      <w:r w:rsidRPr="007C7FC7">
        <w:rPr>
          <w:rFonts w:ascii="Arial" w:eastAsia="Times New Roman" w:hAnsi="Arial" w:cs="Arial"/>
          <w:sz w:val="18"/>
          <w:szCs w:val="18"/>
        </w:rPr>
        <w:t>№</w:t>
      </w:r>
      <w:r w:rsidRPr="007C7FC7">
        <w:rPr>
          <w:rFonts w:ascii="Arial" w:eastAsia="Times New Roman" w:hAnsi="Arial" w:cs="Arial"/>
          <w:spacing w:val="-3"/>
          <w:sz w:val="18"/>
          <w:szCs w:val="18"/>
        </w:rPr>
        <w:t xml:space="preserve"> </w:t>
      </w:r>
      <w:r w:rsidRPr="007C7FC7">
        <w:rPr>
          <w:rFonts w:ascii="Arial" w:eastAsia="Times New Roman" w:hAnsi="Arial" w:cs="Arial"/>
          <w:sz w:val="18"/>
          <w:szCs w:val="18"/>
        </w:rPr>
        <w:t>5</w:t>
      </w:r>
    </w:p>
    <w:p w:rsidR="007C7FC7" w:rsidRPr="007C7FC7" w:rsidRDefault="007C7FC7" w:rsidP="007C7FC7">
      <w:pPr>
        <w:spacing w:after="0" w:line="240" w:lineRule="auto"/>
        <w:ind w:left="5809" w:right="-85" w:hanging="1"/>
        <w:jc w:val="right"/>
        <w:rPr>
          <w:rFonts w:ascii="Arial" w:eastAsia="Times New Roman" w:hAnsi="Arial" w:cs="Arial"/>
          <w:sz w:val="18"/>
          <w:szCs w:val="18"/>
        </w:rPr>
      </w:pPr>
      <w:r w:rsidRPr="007C7FC7">
        <w:rPr>
          <w:rFonts w:ascii="Arial" w:eastAsia="Times New Roman" w:hAnsi="Arial" w:cs="Arial"/>
          <w:sz w:val="18"/>
          <w:szCs w:val="18"/>
        </w:rPr>
        <w:t>к Административному регламенту</w:t>
      </w:r>
      <w:r w:rsidRPr="007C7FC7">
        <w:rPr>
          <w:rFonts w:ascii="Arial" w:eastAsia="Times New Roman" w:hAnsi="Arial" w:cs="Arial"/>
          <w:spacing w:val="1"/>
          <w:sz w:val="18"/>
          <w:szCs w:val="18"/>
        </w:rPr>
        <w:t xml:space="preserve"> </w:t>
      </w:r>
      <w:r w:rsidRPr="007C7FC7">
        <w:rPr>
          <w:rFonts w:ascii="Arial" w:eastAsia="Times New Roman" w:hAnsi="Arial" w:cs="Arial"/>
          <w:sz w:val="18"/>
          <w:szCs w:val="18"/>
        </w:rPr>
        <w:t>предоставления муниципальной услуги «</w:t>
      </w:r>
      <w:r w:rsidRPr="007C7FC7">
        <w:rPr>
          <w:rFonts w:ascii="Arial" w:eastAsia="Calibri" w:hAnsi="Arial" w:cs="Arial"/>
          <w:sz w:val="18"/>
          <w:szCs w:val="18"/>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Свердловской области</w:t>
      </w:r>
      <w:r w:rsidRPr="007C7FC7">
        <w:rPr>
          <w:rFonts w:ascii="Arial" w:eastAsia="Times New Roman" w:hAnsi="Arial" w:cs="Arial"/>
          <w:sz w:val="18"/>
          <w:szCs w:val="18"/>
        </w:rPr>
        <w:t>»</w:t>
      </w:r>
    </w:p>
    <w:p w:rsidR="007C7FC7" w:rsidRPr="007C7FC7" w:rsidRDefault="007C7FC7" w:rsidP="007C7FC7">
      <w:pPr>
        <w:spacing w:after="0" w:line="240" w:lineRule="auto"/>
        <w:ind w:left="9214"/>
        <w:jc w:val="right"/>
        <w:rPr>
          <w:rFonts w:ascii="Arial" w:hAnsi="Arial" w:cs="Arial"/>
          <w:b/>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 xml:space="preserve">Порядок расчета стоимости предоставления сведений </w:t>
      </w:r>
      <w:proofErr w:type="gramStart"/>
      <w:r w:rsidRPr="007C7FC7">
        <w:rPr>
          <w:rFonts w:ascii="Arial" w:hAnsi="Arial" w:cs="Arial"/>
          <w:b/>
          <w:sz w:val="18"/>
          <w:szCs w:val="18"/>
        </w:rPr>
        <w:t>из</w:t>
      </w:r>
      <w:proofErr w:type="gramEnd"/>
      <w:r w:rsidRPr="007C7FC7">
        <w:rPr>
          <w:rFonts w:ascii="Arial" w:hAnsi="Arial" w:cs="Arial"/>
          <w:b/>
          <w:sz w:val="18"/>
          <w:szCs w:val="18"/>
        </w:rPr>
        <w:t xml:space="preserve"> государственной ИСОГД в бумажной форме</w:t>
      </w:r>
    </w:p>
    <w:p w:rsidR="007C7FC7" w:rsidRPr="007C7FC7" w:rsidRDefault="007C7FC7" w:rsidP="007C7FC7">
      <w:pPr>
        <w:spacing w:after="0" w:line="240" w:lineRule="auto"/>
        <w:jc w:val="center"/>
        <w:rPr>
          <w:rFonts w:ascii="Arial" w:hAnsi="Arial" w:cs="Arial"/>
          <w:b/>
          <w:sz w:val="18"/>
          <w:szCs w:val="18"/>
        </w:rPr>
      </w:pPr>
    </w:p>
    <w:tbl>
      <w:tblPr>
        <w:tblStyle w:val="a4"/>
        <w:tblW w:w="15417" w:type="dxa"/>
        <w:tblLook w:val="04A0" w:firstRow="1" w:lastRow="0" w:firstColumn="1" w:lastColumn="0" w:noHBand="0" w:noVBand="1"/>
      </w:tblPr>
      <w:tblGrid>
        <w:gridCol w:w="4815"/>
        <w:gridCol w:w="8400"/>
        <w:gridCol w:w="2202"/>
      </w:tblGrid>
      <w:tr w:rsidR="007C7FC7" w:rsidRPr="007C7FC7" w:rsidTr="00774948">
        <w:tc>
          <w:tcPr>
            <w:tcW w:w="4815" w:type="dxa"/>
          </w:tcPr>
          <w:p w:rsidR="007C7FC7" w:rsidRPr="007C7FC7" w:rsidRDefault="007C7FC7" w:rsidP="007C7FC7">
            <w:pPr>
              <w:spacing w:after="200" w:line="276" w:lineRule="auto"/>
              <w:jc w:val="center"/>
              <w:rPr>
                <w:rFonts w:ascii="Arial" w:hAnsi="Arial" w:cs="Arial"/>
                <w:b/>
                <w:sz w:val="18"/>
                <w:szCs w:val="18"/>
              </w:rPr>
            </w:pPr>
            <w:r w:rsidRPr="007C7FC7">
              <w:rPr>
                <w:rFonts w:ascii="Arial" w:hAnsi="Arial" w:cs="Arial"/>
                <w:b/>
                <w:sz w:val="18"/>
                <w:szCs w:val="18"/>
              </w:rPr>
              <w:t>Удельная стоимость</w:t>
            </w:r>
          </w:p>
        </w:tc>
        <w:tc>
          <w:tcPr>
            <w:tcW w:w="8400" w:type="dxa"/>
          </w:tcPr>
          <w:p w:rsidR="007C7FC7" w:rsidRPr="007C7FC7" w:rsidRDefault="007C7FC7" w:rsidP="007C7FC7">
            <w:pPr>
              <w:spacing w:after="200" w:line="276" w:lineRule="auto"/>
              <w:jc w:val="center"/>
              <w:rPr>
                <w:rFonts w:ascii="Arial" w:hAnsi="Arial" w:cs="Arial"/>
                <w:b/>
                <w:sz w:val="18"/>
                <w:szCs w:val="18"/>
              </w:rPr>
            </w:pPr>
            <w:r w:rsidRPr="007C7FC7">
              <w:rPr>
                <w:rFonts w:ascii="Arial" w:hAnsi="Arial" w:cs="Arial"/>
                <w:b/>
                <w:sz w:val="18"/>
                <w:szCs w:val="18"/>
              </w:rPr>
              <w:t xml:space="preserve">Формула расчета стоимости предоставления сведений, документов, материалов </w:t>
            </w:r>
            <w:proofErr w:type="gramStart"/>
            <w:r w:rsidRPr="007C7FC7">
              <w:rPr>
                <w:rFonts w:ascii="Arial" w:hAnsi="Arial" w:cs="Arial"/>
                <w:b/>
                <w:sz w:val="18"/>
                <w:szCs w:val="18"/>
              </w:rPr>
              <w:t>из</w:t>
            </w:r>
            <w:proofErr w:type="gramEnd"/>
            <w:r w:rsidRPr="007C7FC7">
              <w:rPr>
                <w:rFonts w:ascii="Arial" w:hAnsi="Arial" w:cs="Arial"/>
                <w:b/>
                <w:sz w:val="18"/>
                <w:szCs w:val="18"/>
              </w:rPr>
              <w:t xml:space="preserve"> государственной ИСОГД (С)</w:t>
            </w:r>
          </w:p>
        </w:tc>
        <w:tc>
          <w:tcPr>
            <w:tcW w:w="2202" w:type="dxa"/>
          </w:tcPr>
          <w:p w:rsidR="007C7FC7" w:rsidRPr="007C7FC7" w:rsidRDefault="007C7FC7" w:rsidP="007C7FC7">
            <w:pPr>
              <w:spacing w:after="200" w:line="276" w:lineRule="auto"/>
              <w:jc w:val="center"/>
              <w:rPr>
                <w:rFonts w:ascii="Arial" w:hAnsi="Arial" w:cs="Arial"/>
                <w:b/>
                <w:sz w:val="18"/>
                <w:szCs w:val="18"/>
              </w:rPr>
            </w:pPr>
            <w:r w:rsidRPr="007C7FC7">
              <w:rPr>
                <w:rFonts w:ascii="Arial" w:hAnsi="Arial" w:cs="Arial"/>
                <w:b/>
                <w:sz w:val="18"/>
                <w:szCs w:val="18"/>
              </w:rPr>
              <w:t xml:space="preserve">Раздел </w:t>
            </w:r>
            <w:proofErr w:type="gramStart"/>
            <w:r w:rsidRPr="007C7FC7">
              <w:rPr>
                <w:rFonts w:ascii="Arial" w:hAnsi="Arial" w:cs="Arial"/>
                <w:b/>
                <w:sz w:val="18"/>
                <w:szCs w:val="18"/>
              </w:rPr>
              <w:t>государственной</w:t>
            </w:r>
            <w:proofErr w:type="gramEnd"/>
            <w:r w:rsidRPr="007C7FC7">
              <w:rPr>
                <w:rFonts w:ascii="Arial" w:hAnsi="Arial" w:cs="Arial"/>
                <w:b/>
                <w:sz w:val="18"/>
                <w:szCs w:val="18"/>
              </w:rPr>
              <w:t xml:space="preserve"> ИСОГД</w:t>
            </w:r>
          </w:p>
        </w:tc>
      </w:tr>
      <w:tr w:rsidR="007C7FC7" w:rsidRPr="007C7FC7" w:rsidTr="00774948">
        <w:trPr>
          <w:trHeight w:val="70"/>
        </w:trPr>
        <w:tc>
          <w:tcPr>
            <w:tcW w:w="4815" w:type="dxa"/>
          </w:tcPr>
          <w:p w:rsidR="007C7FC7" w:rsidRPr="007C7FC7" w:rsidRDefault="007C7FC7" w:rsidP="00774948">
            <w:pPr>
              <w:rPr>
                <w:rFonts w:ascii="Arial" w:hAnsi="Arial" w:cs="Arial"/>
                <w:sz w:val="18"/>
                <w:szCs w:val="18"/>
              </w:rPr>
            </w:pPr>
            <w:r w:rsidRPr="007C7FC7">
              <w:rPr>
                <w:rFonts w:ascii="Arial" w:hAnsi="Arial" w:cs="Arial"/>
                <w:sz w:val="18"/>
                <w:szCs w:val="18"/>
              </w:rPr>
              <w:t>100 рублей – за каждую сторону листа формата A4 копии документов, материалов в бумажной форме (за исключением материалов и результатов инженерных изысканий)</w:t>
            </w:r>
          </w:p>
        </w:tc>
        <w:tc>
          <w:tcPr>
            <w:tcW w:w="8400" w:type="dxa"/>
          </w:tcPr>
          <w:p w:rsidR="007C7FC7" w:rsidRPr="007C7FC7" w:rsidRDefault="007C7FC7" w:rsidP="00774948">
            <w:pPr>
              <w:rPr>
                <w:rFonts w:ascii="Arial" w:hAnsi="Arial" w:cs="Arial"/>
                <w:sz w:val="18"/>
                <w:szCs w:val="18"/>
              </w:rPr>
            </w:pPr>
            <w:r w:rsidRPr="007C7FC7">
              <w:rPr>
                <w:rFonts w:ascii="Arial" w:hAnsi="Arial" w:cs="Arial"/>
                <w:sz w:val="18"/>
                <w:szCs w:val="18"/>
              </w:rPr>
              <w:t>С=</w:t>
            </w:r>
            <w:r w:rsidRPr="007C7FC7">
              <w:rPr>
                <w:rFonts w:ascii="Arial" w:hAnsi="Arial" w:cs="Arial"/>
                <w:sz w:val="18"/>
                <w:szCs w:val="18"/>
                <w:lang w:val="en-US"/>
              </w:rPr>
              <w:t>N</w:t>
            </w:r>
            <w:r w:rsidRPr="007C7FC7">
              <w:rPr>
                <w:rFonts w:ascii="Arial" w:hAnsi="Arial" w:cs="Arial"/>
                <w:sz w:val="18"/>
                <w:szCs w:val="18"/>
              </w:rPr>
              <w:t>×100, руб.,</w:t>
            </w:r>
          </w:p>
          <w:p w:rsidR="007C7FC7" w:rsidRPr="007C7FC7" w:rsidRDefault="007C7FC7" w:rsidP="00774948">
            <w:pPr>
              <w:rPr>
                <w:rFonts w:ascii="Arial" w:hAnsi="Arial" w:cs="Arial"/>
                <w:sz w:val="18"/>
                <w:szCs w:val="18"/>
              </w:rPr>
            </w:pPr>
            <w:r w:rsidRPr="007C7FC7">
              <w:rPr>
                <w:rFonts w:ascii="Arial" w:hAnsi="Arial" w:cs="Arial"/>
                <w:sz w:val="18"/>
                <w:szCs w:val="18"/>
              </w:rPr>
              <w:t xml:space="preserve">где: </w:t>
            </w:r>
          </w:p>
          <w:p w:rsidR="007C7FC7" w:rsidRPr="007C7FC7" w:rsidRDefault="007C7FC7" w:rsidP="00774948">
            <w:pPr>
              <w:rPr>
                <w:rFonts w:ascii="Arial" w:hAnsi="Arial" w:cs="Arial"/>
                <w:sz w:val="18"/>
                <w:szCs w:val="18"/>
              </w:rPr>
            </w:pPr>
            <w:r w:rsidRPr="007C7FC7">
              <w:rPr>
                <w:rFonts w:ascii="Arial" w:hAnsi="Arial" w:cs="Arial"/>
                <w:sz w:val="18"/>
                <w:szCs w:val="18"/>
                <w:lang w:val="en-US"/>
              </w:rPr>
              <w:t>N</w:t>
            </w:r>
            <w:r w:rsidRPr="007C7FC7">
              <w:rPr>
                <w:rFonts w:ascii="Arial" w:hAnsi="Arial" w:cs="Arial"/>
                <w:sz w:val="18"/>
                <w:szCs w:val="18"/>
              </w:rPr>
              <w:t>– количество листов формата А4 (каждая сторона) копий документов, материалов</w:t>
            </w:r>
          </w:p>
        </w:tc>
        <w:tc>
          <w:tcPr>
            <w:tcW w:w="2202" w:type="dxa"/>
          </w:tcPr>
          <w:p w:rsidR="007C7FC7" w:rsidRPr="007C7FC7" w:rsidRDefault="007C7FC7" w:rsidP="007C7FC7">
            <w:pPr>
              <w:spacing w:after="200" w:line="276" w:lineRule="auto"/>
              <w:rPr>
                <w:rFonts w:ascii="Arial" w:hAnsi="Arial" w:cs="Arial"/>
                <w:sz w:val="18"/>
                <w:szCs w:val="18"/>
              </w:rPr>
            </w:pPr>
            <w:r w:rsidRPr="007C7FC7">
              <w:rPr>
                <w:rFonts w:ascii="Arial" w:hAnsi="Arial" w:cs="Arial"/>
                <w:sz w:val="18"/>
                <w:szCs w:val="18"/>
              </w:rPr>
              <w:t>1, 2, 3, 4, 5, 6, 7, 9, 10, 12, 13, 14, 15, 16, 17, 18</w:t>
            </w:r>
          </w:p>
        </w:tc>
      </w:tr>
      <w:tr w:rsidR="007C7FC7" w:rsidRPr="007C7FC7" w:rsidTr="00774948">
        <w:trPr>
          <w:trHeight w:val="982"/>
        </w:trPr>
        <w:tc>
          <w:tcPr>
            <w:tcW w:w="4815" w:type="dxa"/>
          </w:tcPr>
          <w:p w:rsidR="007C7FC7" w:rsidRPr="007C7FC7" w:rsidRDefault="007C7FC7" w:rsidP="00774948">
            <w:pPr>
              <w:widowControl w:val="0"/>
              <w:autoSpaceDE w:val="0"/>
              <w:autoSpaceDN w:val="0"/>
              <w:adjustRightInd w:val="0"/>
              <w:ind w:firstLine="720"/>
              <w:jc w:val="both"/>
              <w:rPr>
                <w:rFonts w:ascii="Arial" w:eastAsia="Times New Roman" w:hAnsi="Arial" w:cs="Arial"/>
                <w:sz w:val="18"/>
                <w:szCs w:val="18"/>
              </w:rPr>
            </w:pPr>
            <w:r w:rsidRPr="007C7FC7">
              <w:rPr>
                <w:rFonts w:ascii="Arial" w:eastAsia="Times New Roman" w:hAnsi="Arial" w:cs="Arial"/>
                <w:sz w:val="18"/>
                <w:szCs w:val="18"/>
              </w:rPr>
              <w:t>5000 рублей – за предоставление копии материалов и результатов инженерных изысканий в бумажной форме и 100 рублей - за каждую сторону листа формата A4 копии таких материалов и результатов</w:t>
            </w:r>
          </w:p>
        </w:tc>
        <w:tc>
          <w:tcPr>
            <w:tcW w:w="8400" w:type="dxa"/>
          </w:tcPr>
          <w:p w:rsidR="007C7FC7" w:rsidRPr="007C7FC7" w:rsidRDefault="007C7FC7" w:rsidP="00774948">
            <w:pPr>
              <w:rPr>
                <w:rFonts w:ascii="Arial" w:hAnsi="Arial" w:cs="Arial"/>
                <w:sz w:val="18"/>
                <w:szCs w:val="18"/>
              </w:rPr>
            </w:pPr>
            <w:r w:rsidRPr="007C7FC7">
              <w:rPr>
                <w:rFonts w:ascii="Arial" w:hAnsi="Arial" w:cs="Arial"/>
                <w:sz w:val="18"/>
                <w:szCs w:val="18"/>
              </w:rPr>
              <w:t>С=</w:t>
            </w:r>
            <w:r w:rsidRPr="007C7FC7">
              <w:rPr>
                <w:rFonts w:ascii="Arial" w:hAnsi="Arial" w:cs="Arial"/>
                <w:sz w:val="18"/>
                <w:szCs w:val="18"/>
                <w:lang w:val="en-US"/>
              </w:rPr>
              <w:t>N</w:t>
            </w:r>
            <w:r w:rsidRPr="007C7FC7">
              <w:rPr>
                <w:rFonts w:ascii="Arial" w:hAnsi="Arial" w:cs="Arial"/>
                <w:sz w:val="18"/>
                <w:szCs w:val="18"/>
              </w:rPr>
              <w:t>×5000+</w:t>
            </w:r>
            <w:r w:rsidRPr="007C7FC7">
              <w:rPr>
                <w:rFonts w:ascii="Arial" w:hAnsi="Arial" w:cs="Arial"/>
                <w:sz w:val="18"/>
                <w:szCs w:val="18"/>
                <w:lang w:val="en-US"/>
              </w:rPr>
              <w:t>K</w:t>
            </w:r>
            <w:r w:rsidRPr="007C7FC7">
              <w:rPr>
                <w:rFonts w:ascii="Arial" w:hAnsi="Arial" w:cs="Arial"/>
                <w:sz w:val="18"/>
                <w:szCs w:val="18"/>
              </w:rPr>
              <w:t>×100, руб.,</w:t>
            </w:r>
          </w:p>
          <w:p w:rsidR="007C7FC7" w:rsidRPr="007C7FC7" w:rsidRDefault="007C7FC7" w:rsidP="00774948">
            <w:pPr>
              <w:rPr>
                <w:rFonts w:ascii="Arial" w:hAnsi="Arial" w:cs="Arial"/>
                <w:sz w:val="18"/>
                <w:szCs w:val="18"/>
              </w:rPr>
            </w:pPr>
            <w:r w:rsidRPr="007C7FC7">
              <w:rPr>
                <w:rFonts w:ascii="Arial" w:hAnsi="Arial" w:cs="Arial"/>
                <w:sz w:val="18"/>
                <w:szCs w:val="18"/>
              </w:rPr>
              <w:t xml:space="preserve">где: </w:t>
            </w:r>
          </w:p>
          <w:p w:rsidR="007C7FC7" w:rsidRPr="007C7FC7" w:rsidRDefault="007C7FC7" w:rsidP="00774948">
            <w:pPr>
              <w:rPr>
                <w:rFonts w:ascii="Arial" w:hAnsi="Arial" w:cs="Arial"/>
                <w:sz w:val="18"/>
                <w:szCs w:val="18"/>
              </w:rPr>
            </w:pPr>
            <w:r w:rsidRPr="007C7FC7">
              <w:rPr>
                <w:rFonts w:ascii="Arial" w:hAnsi="Arial" w:cs="Arial"/>
                <w:sz w:val="18"/>
                <w:szCs w:val="18"/>
                <w:lang w:val="en-US"/>
              </w:rPr>
              <w:t>N</w:t>
            </w:r>
            <w:r w:rsidRPr="007C7FC7">
              <w:rPr>
                <w:rFonts w:ascii="Arial" w:hAnsi="Arial" w:cs="Arial"/>
                <w:sz w:val="18"/>
                <w:szCs w:val="18"/>
              </w:rPr>
              <w:t>– количество копий материалов и результатов инженерных изысканий</w:t>
            </w:r>
          </w:p>
          <w:p w:rsidR="007C7FC7" w:rsidRPr="007C7FC7" w:rsidRDefault="007C7FC7" w:rsidP="00774948">
            <w:pPr>
              <w:rPr>
                <w:rFonts w:ascii="Arial" w:hAnsi="Arial" w:cs="Arial"/>
                <w:sz w:val="18"/>
                <w:szCs w:val="18"/>
              </w:rPr>
            </w:pPr>
            <w:r w:rsidRPr="007C7FC7">
              <w:rPr>
                <w:rFonts w:ascii="Arial" w:hAnsi="Arial" w:cs="Arial"/>
                <w:sz w:val="18"/>
                <w:szCs w:val="18"/>
              </w:rPr>
              <w:t>К – количество листов формата А</w:t>
            </w:r>
            <w:proofErr w:type="gramStart"/>
            <w:r w:rsidRPr="007C7FC7">
              <w:rPr>
                <w:rFonts w:ascii="Arial" w:hAnsi="Arial" w:cs="Arial"/>
                <w:sz w:val="18"/>
                <w:szCs w:val="18"/>
              </w:rPr>
              <w:t>4</w:t>
            </w:r>
            <w:proofErr w:type="gramEnd"/>
            <w:r w:rsidRPr="007C7FC7">
              <w:rPr>
                <w:rFonts w:ascii="Arial" w:hAnsi="Arial" w:cs="Arial"/>
                <w:sz w:val="18"/>
                <w:szCs w:val="18"/>
              </w:rPr>
              <w:t xml:space="preserve"> (каждая сторона) копий материалов</w:t>
            </w:r>
            <w:r w:rsidRPr="007C7FC7">
              <w:rPr>
                <w:rFonts w:ascii="Arial" w:hAnsi="Arial" w:cs="Arial"/>
                <w:sz w:val="18"/>
                <w:szCs w:val="18"/>
              </w:rPr>
              <w:br/>
              <w:t>и результатов инженерных изысканий</w:t>
            </w:r>
          </w:p>
        </w:tc>
        <w:tc>
          <w:tcPr>
            <w:tcW w:w="2202" w:type="dxa"/>
          </w:tcPr>
          <w:p w:rsidR="007C7FC7" w:rsidRPr="007C7FC7" w:rsidRDefault="007C7FC7" w:rsidP="007C7FC7">
            <w:pPr>
              <w:spacing w:after="200" w:line="276" w:lineRule="auto"/>
              <w:rPr>
                <w:rFonts w:ascii="Arial" w:hAnsi="Arial" w:cs="Arial"/>
                <w:sz w:val="18"/>
                <w:szCs w:val="18"/>
              </w:rPr>
            </w:pPr>
            <w:r w:rsidRPr="007C7FC7">
              <w:rPr>
                <w:rFonts w:ascii="Arial" w:hAnsi="Arial" w:cs="Arial"/>
                <w:sz w:val="18"/>
                <w:szCs w:val="18"/>
              </w:rPr>
              <w:t>8</w:t>
            </w:r>
          </w:p>
        </w:tc>
      </w:tr>
      <w:tr w:rsidR="007C7FC7" w:rsidRPr="007C7FC7" w:rsidTr="00774948">
        <w:tc>
          <w:tcPr>
            <w:tcW w:w="4815" w:type="dxa"/>
          </w:tcPr>
          <w:p w:rsidR="007C7FC7" w:rsidRPr="007C7FC7" w:rsidRDefault="007C7FC7" w:rsidP="00774948">
            <w:pPr>
              <w:rPr>
                <w:rFonts w:ascii="Arial" w:hAnsi="Arial" w:cs="Arial"/>
                <w:sz w:val="18"/>
                <w:szCs w:val="18"/>
              </w:rPr>
            </w:pPr>
            <w:r w:rsidRPr="007C7FC7">
              <w:rPr>
                <w:rFonts w:ascii="Arial" w:hAnsi="Arial" w:cs="Arial"/>
                <w:sz w:val="18"/>
                <w:szCs w:val="18"/>
              </w:rPr>
              <w:t>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и 100 рублей - за каждую сторону листа формата A4 таких сведений в бумажной форме</w:t>
            </w:r>
          </w:p>
        </w:tc>
        <w:tc>
          <w:tcPr>
            <w:tcW w:w="8400" w:type="dxa"/>
          </w:tcPr>
          <w:p w:rsidR="007C7FC7" w:rsidRPr="007C7FC7" w:rsidRDefault="007C7FC7" w:rsidP="00774948">
            <w:pPr>
              <w:rPr>
                <w:rFonts w:ascii="Arial" w:hAnsi="Arial" w:cs="Arial"/>
                <w:sz w:val="18"/>
                <w:szCs w:val="18"/>
              </w:rPr>
            </w:pPr>
            <w:r w:rsidRPr="007C7FC7">
              <w:rPr>
                <w:rFonts w:ascii="Arial" w:hAnsi="Arial" w:cs="Arial"/>
                <w:sz w:val="18"/>
                <w:szCs w:val="18"/>
              </w:rPr>
              <w:t xml:space="preserve">а) если площадь земельного участка (части земельного участка ≤10000 </w:t>
            </w:r>
            <w:proofErr w:type="spellStart"/>
            <w:r w:rsidRPr="007C7FC7">
              <w:rPr>
                <w:rFonts w:ascii="Arial" w:hAnsi="Arial" w:cs="Arial"/>
                <w:sz w:val="18"/>
                <w:szCs w:val="18"/>
              </w:rPr>
              <w:t>кв.м</w:t>
            </w:r>
            <w:proofErr w:type="spellEnd"/>
            <w:r w:rsidRPr="007C7FC7">
              <w:rPr>
                <w:rFonts w:ascii="Arial" w:hAnsi="Arial" w:cs="Arial"/>
                <w:sz w:val="18"/>
                <w:szCs w:val="18"/>
              </w:rPr>
              <w:t>., С=</w:t>
            </w:r>
            <w:r w:rsidRPr="007C7FC7">
              <w:rPr>
                <w:rFonts w:ascii="Arial" w:hAnsi="Arial" w:cs="Arial"/>
                <w:sz w:val="18"/>
                <w:szCs w:val="18"/>
                <w:lang w:val="en-US"/>
              </w:rPr>
              <w:t>N</w:t>
            </w:r>
            <w:r w:rsidRPr="007C7FC7">
              <w:rPr>
                <w:rFonts w:ascii="Arial" w:hAnsi="Arial" w:cs="Arial"/>
                <w:sz w:val="18"/>
                <w:szCs w:val="18"/>
              </w:rPr>
              <w:t>×1000+</w:t>
            </w:r>
            <w:r w:rsidRPr="007C7FC7">
              <w:rPr>
                <w:rFonts w:ascii="Arial" w:hAnsi="Arial" w:cs="Arial"/>
                <w:sz w:val="18"/>
                <w:szCs w:val="18"/>
                <w:lang w:val="en-US"/>
              </w:rPr>
              <w:t>K</w:t>
            </w:r>
            <w:r w:rsidRPr="007C7FC7">
              <w:rPr>
                <w:rFonts w:ascii="Arial" w:hAnsi="Arial" w:cs="Arial"/>
                <w:sz w:val="18"/>
                <w:szCs w:val="18"/>
              </w:rPr>
              <w:t>×100, руб.,</w:t>
            </w:r>
          </w:p>
          <w:p w:rsidR="007C7FC7" w:rsidRPr="007C7FC7" w:rsidRDefault="007C7FC7" w:rsidP="00774948">
            <w:pPr>
              <w:rPr>
                <w:rFonts w:ascii="Arial" w:hAnsi="Arial" w:cs="Arial"/>
                <w:sz w:val="18"/>
                <w:szCs w:val="18"/>
              </w:rPr>
            </w:pPr>
            <w:r w:rsidRPr="007C7FC7">
              <w:rPr>
                <w:rFonts w:ascii="Arial" w:hAnsi="Arial" w:cs="Arial"/>
                <w:sz w:val="18"/>
                <w:szCs w:val="18"/>
              </w:rPr>
              <w:t>где:</w:t>
            </w:r>
          </w:p>
          <w:p w:rsidR="007C7FC7" w:rsidRPr="007C7FC7" w:rsidRDefault="007C7FC7" w:rsidP="00774948">
            <w:pPr>
              <w:rPr>
                <w:rFonts w:ascii="Arial" w:hAnsi="Arial" w:cs="Arial"/>
                <w:sz w:val="18"/>
                <w:szCs w:val="18"/>
              </w:rPr>
            </w:pPr>
            <w:r w:rsidRPr="007C7FC7">
              <w:rPr>
                <w:rFonts w:ascii="Arial" w:hAnsi="Arial" w:cs="Arial"/>
                <w:sz w:val="18"/>
                <w:szCs w:val="18"/>
                <w:lang w:val="en-US"/>
              </w:rPr>
              <w:t>N</w:t>
            </w:r>
            <w:r w:rsidRPr="007C7FC7">
              <w:rPr>
                <w:rFonts w:ascii="Arial" w:hAnsi="Arial" w:cs="Arial"/>
                <w:sz w:val="18"/>
                <w:szCs w:val="18"/>
              </w:rPr>
              <w:t xml:space="preserve">– </w:t>
            </w:r>
            <w:proofErr w:type="gramStart"/>
            <w:r w:rsidRPr="007C7FC7">
              <w:rPr>
                <w:rFonts w:ascii="Arial" w:hAnsi="Arial" w:cs="Arial"/>
                <w:sz w:val="18"/>
                <w:szCs w:val="18"/>
              </w:rPr>
              <w:t>количество</w:t>
            </w:r>
            <w:proofErr w:type="gramEnd"/>
            <w:r w:rsidRPr="007C7FC7">
              <w:rPr>
                <w:rFonts w:ascii="Arial" w:hAnsi="Arial" w:cs="Arial"/>
                <w:sz w:val="18"/>
                <w:szCs w:val="18"/>
              </w:rPr>
              <w:t xml:space="preserve"> земельных участков (частей земельного участка), расположенных в границах территории по заявлению, на которых имеются запрашиваемые сведения.</w:t>
            </w:r>
          </w:p>
          <w:p w:rsidR="007C7FC7" w:rsidRPr="007C7FC7" w:rsidRDefault="007C7FC7" w:rsidP="00774948">
            <w:pPr>
              <w:rPr>
                <w:rFonts w:ascii="Arial" w:hAnsi="Arial" w:cs="Arial"/>
                <w:sz w:val="18"/>
                <w:szCs w:val="18"/>
              </w:rPr>
            </w:pPr>
            <w:r w:rsidRPr="007C7FC7">
              <w:rPr>
                <w:rFonts w:ascii="Arial" w:hAnsi="Arial" w:cs="Arial"/>
                <w:sz w:val="18"/>
                <w:szCs w:val="18"/>
              </w:rPr>
              <w:t>К – количество листов формата А</w:t>
            </w:r>
            <w:proofErr w:type="gramStart"/>
            <w:r w:rsidRPr="007C7FC7">
              <w:rPr>
                <w:rFonts w:ascii="Arial" w:hAnsi="Arial" w:cs="Arial"/>
                <w:sz w:val="18"/>
                <w:szCs w:val="18"/>
              </w:rPr>
              <w:t>4</w:t>
            </w:r>
            <w:proofErr w:type="gramEnd"/>
            <w:r w:rsidRPr="007C7FC7">
              <w:rPr>
                <w:rFonts w:ascii="Arial" w:hAnsi="Arial" w:cs="Arial"/>
                <w:sz w:val="18"/>
                <w:szCs w:val="18"/>
              </w:rPr>
              <w:t xml:space="preserve"> (каждая сторона) копий сведений</w:t>
            </w:r>
          </w:p>
          <w:p w:rsidR="007C7FC7" w:rsidRPr="007C7FC7" w:rsidRDefault="007C7FC7" w:rsidP="00774948">
            <w:pPr>
              <w:rPr>
                <w:rFonts w:ascii="Arial" w:hAnsi="Arial" w:cs="Arial"/>
                <w:sz w:val="18"/>
                <w:szCs w:val="18"/>
              </w:rPr>
            </w:pPr>
            <w:r w:rsidRPr="007C7FC7">
              <w:rPr>
                <w:rFonts w:ascii="Arial" w:hAnsi="Arial" w:cs="Arial"/>
                <w:sz w:val="18"/>
                <w:szCs w:val="18"/>
              </w:rPr>
              <w:t xml:space="preserve">б) если площадь земельного участка (части земельного участка &gt;10000 </w:t>
            </w:r>
            <w:proofErr w:type="spellStart"/>
            <w:r w:rsidRPr="007C7FC7">
              <w:rPr>
                <w:rFonts w:ascii="Arial" w:hAnsi="Arial" w:cs="Arial"/>
                <w:sz w:val="18"/>
                <w:szCs w:val="18"/>
              </w:rPr>
              <w:t>кв.м</w:t>
            </w:r>
            <w:proofErr w:type="spellEnd"/>
            <w:r w:rsidRPr="007C7FC7">
              <w:rPr>
                <w:rFonts w:ascii="Arial" w:hAnsi="Arial" w:cs="Arial"/>
                <w:sz w:val="18"/>
                <w:szCs w:val="18"/>
              </w:rPr>
              <w:t>.,</w:t>
            </w:r>
          </w:p>
          <w:p w:rsidR="007C7FC7" w:rsidRPr="007C7FC7" w:rsidRDefault="007C7FC7" w:rsidP="00774948">
            <w:pPr>
              <w:rPr>
                <w:rFonts w:ascii="Arial" w:hAnsi="Arial" w:cs="Arial"/>
                <w:sz w:val="18"/>
                <w:szCs w:val="18"/>
              </w:rPr>
            </w:pPr>
            <w:r w:rsidRPr="007C7FC7">
              <w:rPr>
                <w:rFonts w:ascii="Arial" w:hAnsi="Arial" w:cs="Arial"/>
                <w:sz w:val="18"/>
                <w:szCs w:val="18"/>
              </w:rPr>
              <w:t>С=[</w:t>
            </w:r>
            <w:r w:rsidRPr="007C7FC7">
              <w:rPr>
                <w:rFonts w:ascii="Arial" w:hAnsi="Arial" w:cs="Arial"/>
                <w:sz w:val="18"/>
                <w:szCs w:val="18"/>
                <w:lang w:val="en-US"/>
              </w:rPr>
              <w:t>n</w:t>
            </w:r>
            <w:r w:rsidRPr="007C7FC7">
              <w:rPr>
                <w:rFonts w:ascii="Arial" w:hAnsi="Arial" w:cs="Arial"/>
                <w:sz w:val="18"/>
                <w:szCs w:val="18"/>
              </w:rPr>
              <w:t>] ×1000+</w:t>
            </w:r>
            <w:r w:rsidRPr="007C7FC7">
              <w:rPr>
                <w:rFonts w:ascii="Arial" w:hAnsi="Arial" w:cs="Arial"/>
                <w:sz w:val="18"/>
                <w:szCs w:val="18"/>
                <w:lang w:val="en-US"/>
              </w:rPr>
              <w:t>K</w:t>
            </w:r>
            <w:r w:rsidRPr="007C7FC7">
              <w:rPr>
                <w:rFonts w:ascii="Arial" w:hAnsi="Arial" w:cs="Arial"/>
                <w:sz w:val="18"/>
                <w:szCs w:val="18"/>
              </w:rPr>
              <w:t>×100 руб.,</w:t>
            </w:r>
          </w:p>
          <w:p w:rsidR="007C7FC7" w:rsidRPr="007C7FC7" w:rsidRDefault="007C7FC7" w:rsidP="00774948">
            <w:pPr>
              <w:rPr>
                <w:rFonts w:ascii="Arial" w:hAnsi="Arial" w:cs="Arial"/>
                <w:sz w:val="18"/>
                <w:szCs w:val="18"/>
              </w:rPr>
            </w:pPr>
            <w:r w:rsidRPr="007C7FC7">
              <w:rPr>
                <w:rFonts w:ascii="Arial" w:hAnsi="Arial" w:cs="Arial"/>
                <w:sz w:val="18"/>
                <w:szCs w:val="18"/>
              </w:rPr>
              <w:t xml:space="preserve">где: </w:t>
            </w:r>
          </w:p>
          <w:p w:rsidR="007C7FC7" w:rsidRPr="007C7FC7" w:rsidRDefault="007C7FC7" w:rsidP="00774948">
            <w:pPr>
              <w:rPr>
                <w:rFonts w:ascii="Arial" w:hAnsi="Arial" w:cs="Arial"/>
                <w:sz w:val="18"/>
                <w:szCs w:val="18"/>
              </w:rPr>
            </w:pPr>
            <w:r w:rsidRPr="007C7FC7">
              <w:rPr>
                <w:rFonts w:ascii="Arial" w:hAnsi="Arial" w:cs="Arial"/>
                <w:sz w:val="18"/>
                <w:szCs w:val="18"/>
              </w:rPr>
              <w:t>[</w:t>
            </w:r>
            <w:r w:rsidRPr="007C7FC7">
              <w:rPr>
                <w:rFonts w:ascii="Arial" w:hAnsi="Arial" w:cs="Arial"/>
                <w:sz w:val="18"/>
                <w:szCs w:val="18"/>
                <w:lang w:val="en-US"/>
              </w:rPr>
              <w:t>n</w:t>
            </w:r>
            <w:r w:rsidRPr="007C7FC7">
              <w:rPr>
                <w:rFonts w:ascii="Arial" w:hAnsi="Arial" w:cs="Arial"/>
                <w:sz w:val="18"/>
                <w:szCs w:val="18"/>
              </w:rPr>
              <w:t>]=(∑</w:t>
            </w:r>
            <w:r w:rsidRPr="007C7FC7">
              <w:rPr>
                <w:rFonts w:ascii="Arial" w:hAnsi="Arial" w:cs="Arial"/>
                <w:sz w:val="18"/>
                <w:szCs w:val="18"/>
                <w:lang w:val="en-US"/>
              </w:rPr>
              <w:t>S</w:t>
            </w:r>
            <w:r w:rsidRPr="007C7FC7">
              <w:rPr>
                <w:rFonts w:ascii="Arial" w:hAnsi="Arial" w:cs="Arial"/>
                <w:sz w:val="18"/>
                <w:szCs w:val="18"/>
              </w:rPr>
              <w:t>)/10000,</w:t>
            </w:r>
          </w:p>
          <w:p w:rsidR="007C7FC7" w:rsidRPr="007C7FC7" w:rsidRDefault="007C7FC7" w:rsidP="00774948">
            <w:pPr>
              <w:rPr>
                <w:rFonts w:ascii="Arial" w:hAnsi="Arial" w:cs="Arial"/>
                <w:b/>
                <w:sz w:val="18"/>
                <w:szCs w:val="18"/>
              </w:rPr>
            </w:pPr>
            <w:r w:rsidRPr="007C7FC7">
              <w:rPr>
                <w:rFonts w:ascii="Arial" w:hAnsi="Arial" w:cs="Arial"/>
                <w:sz w:val="18"/>
                <w:szCs w:val="18"/>
              </w:rPr>
              <w:t xml:space="preserve">где: </w:t>
            </w:r>
          </w:p>
          <w:p w:rsidR="007C7FC7" w:rsidRPr="007C7FC7" w:rsidRDefault="007C7FC7" w:rsidP="00774948">
            <w:pPr>
              <w:rPr>
                <w:rFonts w:ascii="Arial" w:hAnsi="Arial" w:cs="Arial"/>
                <w:sz w:val="18"/>
                <w:szCs w:val="18"/>
              </w:rPr>
            </w:pPr>
            <w:r w:rsidRPr="007C7FC7">
              <w:rPr>
                <w:rFonts w:ascii="Arial" w:hAnsi="Arial" w:cs="Arial"/>
                <w:sz w:val="18"/>
                <w:szCs w:val="18"/>
              </w:rPr>
              <w:t>[</w:t>
            </w:r>
            <w:r w:rsidRPr="007C7FC7">
              <w:rPr>
                <w:rFonts w:ascii="Arial" w:hAnsi="Arial" w:cs="Arial"/>
                <w:sz w:val="18"/>
                <w:szCs w:val="18"/>
                <w:lang w:val="en-US"/>
              </w:rPr>
              <w:t>n</w:t>
            </w:r>
            <w:r w:rsidRPr="007C7FC7">
              <w:rPr>
                <w:rFonts w:ascii="Arial" w:hAnsi="Arial" w:cs="Arial"/>
                <w:sz w:val="18"/>
                <w:szCs w:val="18"/>
              </w:rPr>
              <w:t xml:space="preserve">] – округленное число до целого в большую сторону, </w:t>
            </w:r>
            <w:proofErr w:type="gramStart"/>
            <w:r w:rsidRPr="007C7FC7">
              <w:rPr>
                <w:rFonts w:ascii="Arial" w:hAnsi="Arial" w:cs="Arial"/>
                <w:sz w:val="18"/>
                <w:szCs w:val="18"/>
              </w:rPr>
              <w:t>га</w:t>
            </w:r>
            <w:proofErr w:type="gramEnd"/>
            <w:r w:rsidRPr="007C7FC7">
              <w:rPr>
                <w:rFonts w:ascii="Arial" w:hAnsi="Arial" w:cs="Arial"/>
                <w:sz w:val="18"/>
                <w:szCs w:val="18"/>
              </w:rPr>
              <w:t>.</w:t>
            </w:r>
          </w:p>
          <w:p w:rsidR="007C7FC7" w:rsidRPr="007C7FC7" w:rsidRDefault="007C7FC7" w:rsidP="00774948">
            <w:pPr>
              <w:rPr>
                <w:rFonts w:ascii="Arial" w:hAnsi="Arial" w:cs="Arial"/>
                <w:sz w:val="18"/>
                <w:szCs w:val="18"/>
              </w:rPr>
            </w:pPr>
            <w:r w:rsidRPr="007C7FC7">
              <w:rPr>
                <w:rFonts w:ascii="Arial" w:hAnsi="Arial" w:cs="Arial"/>
                <w:sz w:val="18"/>
                <w:szCs w:val="18"/>
              </w:rPr>
              <w:t>(∑</w:t>
            </w:r>
            <w:r w:rsidRPr="007C7FC7">
              <w:rPr>
                <w:rFonts w:ascii="Arial" w:hAnsi="Arial" w:cs="Arial"/>
                <w:sz w:val="18"/>
                <w:szCs w:val="18"/>
                <w:lang w:val="en-US"/>
              </w:rPr>
              <w:t>S</w:t>
            </w:r>
            <w:r w:rsidRPr="007C7FC7">
              <w:rPr>
                <w:rFonts w:ascii="Arial" w:hAnsi="Arial" w:cs="Arial"/>
                <w:sz w:val="18"/>
                <w:szCs w:val="18"/>
              </w:rPr>
              <w:t>) – суммарная площадь земельных участков (частей земельного участка),</w:t>
            </w:r>
            <w:r w:rsidRPr="007C7FC7">
              <w:rPr>
                <w:rFonts w:ascii="Arial" w:hAnsi="Arial" w:cs="Arial"/>
                <w:sz w:val="18"/>
                <w:szCs w:val="18"/>
              </w:rPr>
              <w:br/>
              <w:t xml:space="preserve">за исключением площади водных объектов, </w:t>
            </w:r>
            <w:proofErr w:type="spellStart"/>
            <w:r w:rsidRPr="007C7FC7">
              <w:rPr>
                <w:rFonts w:ascii="Arial" w:hAnsi="Arial" w:cs="Arial"/>
                <w:sz w:val="18"/>
                <w:szCs w:val="18"/>
              </w:rPr>
              <w:t>кв</w:t>
            </w:r>
            <w:proofErr w:type="gramStart"/>
            <w:r w:rsidRPr="007C7FC7">
              <w:rPr>
                <w:rFonts w:ascii="Arial" w:hAnsi="Arial" w:cs="Arial"/>
                <w:sz w:val="18"/>
                <w:szCs w:val="18"/>
              </w:rPr>
              <w:t>.м</w:t>
            </w:r>
            <w:proofErr w:type="spellEnd"/>
            <w:proofErr w:type="gramEnd"/>
          </w:p>
          <w:p w:rsidR="007C7FC7" w:rsidRPr="007C7FC7" w:rsidRDefault="007C7FC7" w:rsidP="00774948">
            <w:pPr>
              <w:rPr>
                <w:rFonts w:ascii="Arial" w:hAnsi="Arial" w:cs="Arial"/>
                <w:b/>
                <w:sz w:val="18"/>
                <w:szCs w:val="18"/>
              </w:rPr>
            </w:pPr>
            <w:r w:rsidRPr="007C7FC7">
              <w:rPr>
                <w:rFonts w:ascii="Arial" w:hAnsi="Arial" w:cs="Arial"/>
                <w:sz w:val="18"/>
                <w:szCs w:val="18"/>
              </w:rPr>
              <w:t>К – количество листов формата А</w:t>
            </w:r>
            <w:proofErr w:type="gramStart"/>
            <w:r w:rsidRPr="007C7FC7">
              <w:rPr>
                <w:rFonts w:ascii="Arial" w:hAnsi="Arial" w:cs="Arial"/>
                <w:sz w:val="18"/>
                <w:szCs w:val="18"/>
              </w:rPr>
              <w:t>4</w:t>
            </w:r>
            <w:proofErr w:type="gramEnd"/>
            <w:r w:rsidRPr="007C7FC7">
              <w:rPr>
                <w:rFonts w:ascii="Arial" w:hAnsi="Arial" w:cs="Arial"/>
                <w:sz w:val="18"/>
                <w:szCs w:val="18"/>
              </w:rPr>
              <w:t xml:space="preserve"> (каждая сторона) копий сведений</w:t>
            </w:r>
          </w:p>
        </w:tc>
        <w:tc>
          <w:tcPr>
            <w:tcW w:w="2202" w:type="dxa"/>
          </w:tcPr>
          <w:p w:rsidR="007C7FC7" w:rsidRPr="007C7FC7" w:rsidRDefault="007C7FC7" w:rsidP="007C7FC7">
            <w:pPr>
              <w:spacing w:after="200" w:line="276" w:lineRule="auto"/>
              <w:rPr>
                <w:rFonts w:ascii="Arial" w:hAnsi="Arial" w:cs="Arial"/>
                <w:sz w:val="18"/>
                <w:szCs w:val="18"/>
              </w:rPr>
            </w:pPr>
            <w:r w:rsidRPr="007C7FC7">
              <w:rPr>
                <w:rFonts w:ascii="Arial" w:hAnsi="Arial" w:cs="Arial"/>
                <w:sz w:val="18"/>
                <w:szCs w:val="18"/>
              </w:rPr>
              <w:t>1, 2, 3, 4, 5, 6, 7, 8, 9, 10, 11, 12, 13, 14, 15, 16, 17, 18</w:t>
            </w:r>
          </w:p>
        </w:tc>
      </w:tr>
      <w:tr w:rsidR="007C7FC7" w:rsidRPr="007C7FC7" w:rsidTr="00774948">
        <w:tc>
          <w:tcPr>
            <w:tcW w:w="4815" w:type="dxa"/>
          </w:tcPr>
          <w:p w:rsidR="007C7FC7" w:rsidRPr="007C7FC7" w:rsidRDefault="007C7FC7" w:rsidP="00774948">
            <w:pPr>
              <w:rPr>
                <w:rFonts w:ascii="Arial" w:hAnsi="Arial" w:cs="Arial"/>
                <w:sz w:val="18"/>
                <w:szCs w:val="18"/>
              </w:rPr>
            </w:pPr>
            <w:r w:rsidRPr="007C7FC7">
              <w:rPr>
                <w:rFonts w:ascii="Arial" w:hAnsi="Arial" w:cs="Arial"/>
                <w:sz w:val="18"/>
                <w:szCs w:val="18"/>
              </w:rPr>
              <w:t xml:space="preserve">1000 рублей – за предоставление сведений об одном объекте капитального строительства и 100 рублей - за каждую сторону листа формата A4 таких сведений в бумажной форме </w:t>
            </w:r>
          </w:p>
        </w:tc>
        <w:tc>
          <w:tcPr>
            <w:tcW w:w="8400" w:type="dxa"/>
          </w:tcPr>
          <w:p w:rsidR="007C7FC7" w:rsidRPr="007C7FC7" w:rsidRDefault="007C7FC7" w:rsidP="00774948">
            <w:pPr>
              <w:rPr>
                <w:rFonts w:ascii="Arial" w:hAnsi="Arial" w:cs="Arial"/>
                <w:sz w:val="18"/>
                <w:szCs w:val="18"/>
              </w:rPr>
            </w:pPr>
            <w:r w:rsidRPr="007C7FC7">
              <w:rPr>
                <w:rFonts w:ascii="Arial" w:hAnsi="Arial" w:cs="Arial"/>
                <w:sz w:val="18"/>
                <w:szCs w:val="18"/>
              </w:rPr>
              <w:t>С=</w:t>
            </w:r>
            <w:r w:rsidRPr="007C7FC7">
              <w:rPr>
                <w:rFonts w:ascii="Arial" w:hAnsi="Arial" w:cs="Arial"/>
                <w:sz w:val="18"/>
                <w:szCs w:val="18"/>
                <w:lang w:val="en-US"/>
              </w:rPr>
              <w:t>N</w:t>
            </w:r>
            <w:r w:rsidRPr="007C7FC7">
              <w:rPr>
                <w:rFonts w:ascii="Arial" w:hAnsi="Arial" w:cs="Arial"/>
                <w:sz w:val="18"/>
                <w:szCs w:val="18"/>
              </w:rPr>
              <w:t>×1000+</w:t>
            </w:r>
            <w:r w:rsidRPr="007C7FC7">
              <w:rPr>
                <w:rFonts w:ascii="Arial" w:hAnsi="Arial" w:cs="Arial"/>
                <w:sz w:val="18"/>
                <w:szCs w:val="18"/>
                <w:lang w:val="en-US"/>
              </w:rPr>
              <w:t>K</w:t>
            </w:r>
            <w:r w:rsidRPr="007C7FC7">
              <w:rPr>
                <w:rFonts w:ascii="Arial" w:hAnsi="Arial" w:cs="Arial"/>
                <w:sz w:val="18"/>
                <w:szCs w:val="18"/>
              </w:rPr>
              <w:t>×100, руб.,</w:t>
            </w:r>
          </w:p>
          <w:p w:rsidR="007C7FC7" w:rsidRPr="007C7FC7" w:rsidRDefault="007C7FC7" w:rsidP="00774948">
            <w:pPr>
              <w:rPr>
                <w:rFonts w:ascii="Arial" w:hAnsi="Arial" w:cs="Arial"/>
                <w:sz w:val="18"/>
                <w:szCs w:val="18"/>
              </w:rPr>
            </w:pPr>
            <w:r w:rsidRPr="007C7FC7">
              <w:rPr>
                <w:rFonts w:ascii="Arial" w:hAnsi="Arial" w:cs="Arial"/>
                <w:sz w:val="18"/>
                <w:szCs w:val="18"/>
              </w:rPr>
              <w:t xml:space="preserve">где: </w:t>
            </w:r>
          </w:p>
          <w:p w:rsidR="007C7FC7" w:rsidRPr="007C7FC7" w:rsidRDefault="007C7FC7" w:rsidP="00774948">
            <w:pPr>
              <w:rPr>
                <w:rFonts w:ascii="Arial" w:hAnsi="Arial" w:cs="Arial"/>
                <w:sz w:val="18"/>
                <w:szCs w:val="18"/>
              </w:rPr>
            </w:pPr>
            <w:r w:rsidRPr="007C7FC7">
              <w:rPr>
                <w:rFonts w:ascii="Arial" w:hAnsi="Arial" w:cs="Arial"/>
                <w:sz w:val="18"/>
                <w:szCs w:val="18"/>
                <w:lang w:val="en-US"/>
              </w:rPr>
              <w:t>N</w:t>
            </w:r>
            <w:r w:rsidRPr="007C7FC7">
              <w:rPr>
                <w:rFonts w:ascii="Arial" w:hAnsi="Arial" w:cs="Arial"/>
                <w:sz w:val="18"/>
                <w:szCs w:val="18"/>
              </w:rPr>
              <w:t xml:space="preserve"> – количество объектов капитального строительства, расположенных</w:t>
            </w:r>
            <w:r w:rsidRPr="007C7FC7">
              <w:rPr>
                <w:rFonts w:ascii="Arial" w:hAnsi="Arial" w:cs="Arial"/>
                <w:sz w:val="18"/>
                <w:szCs w:val="18"/>
              </w:rPr>
              <w:br/>
              <w:t>в границах территории по заявлению, на которых имеются запрашиваемые сведения</w:t>
            </w:r>
          </w:p>
          <w:p w:rsidR="007C7FC7" w:rsidRPr="007C7FC7" w:rsidRDefault="007C7FC7" w:rsidP="00774948">
            <w:pPr>
              <w:rPr>
                <w:rFonts w:ascii="Arial" w:hAnsi="Arial" w:cs="Arial"/>
                <w:sz w:val="18"/>
                <w:szCs w:val="18"/>
              </w:rPr>
            </w:pPr>
            <w:r w:rsidRPr="007C7FC7">
              <w:rPr>
                <w:rFonts w:ascii="Arial" w:hAnsi="Arial" w:cs="Arial"/>
                <w:sz w:val="18"/>
                <w:szCs w:val="18"/>
              </w:rPr>
              <w:t>К – количество листов формата А</w:t>
            </w:r>
            <w:proofErr w:type="gramStart"/>
            <w:r w:rsidRPr="007C7FC7">
              <w:rPr>
                <w:rFonts w:ascii="Arial" w:hAnsi="Arial" w:cs="Arial"/>
                <w:sz w:val="18"/>
                <w:szCs w:val="18"/>
              </w:rPr>
              <w:t>4</w:t>
            </w:r>
            <w:proofErr w:type="gramEnd"/>
            <w:r w:rsidRPr="007C7FC7">
              <w:rPr>
                <w:rFonts w:ascii="Arial" w:hAnsi="Arial" w:cs="Arial"/>
                <w:sz w:val="18"/>
                <w:szCs w:val="18"/>
              </w:rPr>
              <w:t xml:space="preserve"> (каждая сторона) копий сведений об объекте капитального строительства</w:t>
            </w:r>
          </w:p>
        </w:tc>
        <w:tc>
          <w:tcPr>
            <w:tcW w:w="2202" w:type="dxa"/>
          </w:tcPr>
          <w:p w:rsidR="007C7FC7" w:rsidRPr="007C7FC7" w:rsidRDefault="007C7FC7" w:rsidP="007C7FC7">
            <w:pPr>
              <w:spacing w:after="200" w:line="276" w:lineRule="auto"/>
              <w:rPr>
                <w:rFonts w:ascii="Arial" w:hAnsi="Arial" w:cs="Arial"/>
                <w:sz w:val="18"/>
                <w:szCs w:val="18"/>
              </w:rPr>
            </w:pPr>
            <w:r w:rsidRPr="007C7FC7">
              <w:rPr>
                <w:rFonts w:ascii="Arial" w:hAnsi="Arial" w:cs="Arial"/>
                <w:sz w:val="18"/>
                <w:szCs w:val="18"/>
              </w:rPr>
              <w:t>1, 2, 3, 4, 5, 6, 7, 8, 9, 10, 12, 13, 14, 15, 16, 17, 18</w:t>
            </w:r>
          </w:p>
        </w:tc>
      </w:tr>
      <w:tr w:rsidR="007C7FC7" w:rsidRPr="007C7FC7" w:rsidTr="00774948">
        <w:tc>
          <w:tcPr>
            <w:tcW w:w="4815" w:type="dxa"/>
          </w:tcPr>
          <w:p w:rsidR="007C7FC7" w:rsidRPr="007C7FC7" w:rsidRDefault="007C7FC7" w:rsidP="00774948">
            <w:pPr>
              <w:rPr>
                <w:rFonts w:ascii="Arial" w:hAnsi="Arial" w:cs="Arial"/>
                <w:sz w:val="18"/>
                <w:szCs w:val="18"/>
              </w:rPr>
            </w:pPr>
            <w:r w:rsidRPr="007C7FC7">
              <w:rPr>
                <w:rFonts w:ascii="Arial" w:hAnsi="Arial" w:cs="Arial"/>
                <w:sz w:val="18"/>
                <w:szCs w:val="18"/>
              </w:rPr>
              <w:t>1000 рублей – за предоставление сведений о неразграниченных землях за каждые полные (неполные) 10000 кв. метров площади таких земель и 100 рублей - за каждую сторону листа формата A4 таких сведений в бумажной форме</w:t>
            </w:r>
          </w:p>
        </w:tc>
        <w:tc>
          <w:tcPr>
            <w:tcW w:w="8400" w:type="dxa"/>
          </w:tcPr>
          <w:p w:rsidR="007C7FC7" w:rsidRPr="007C7FC7" w:rsidRDefault="007C7FC7" w:rsidP="00774948">
            <w:pPr>
              <w:widowControl w:val="0"/>
              <w:autoSpaceDE w:val="0"/>
              <w:autoSpaceDN w:val="0"/>
              <w:adjustRightInd w:val="0"/>
              <w:rPr>
                <w:rFonts w:ascii="Arial" w:eastAsia="Times New Roman" w:hAnsi="Arial" w:cs="Arial"/>
                <w:sz w:val="18"/>
                <w:szCs w:val="18"/>
              </w:rPr>
            </w:pPr>
            <w:r w:rsidRPr="007C7FC7">
              <w:rPr>
                <w:rFonts w:ascii="Arial" w:eastAsia="Times New Roman" w:hAnsi="Arial" w:cs="Arial"/>
                <w:sz w:val="18"/>
                <w:szCs w:val="18"/>
              </w:rPr>
              <w:t>a) неразграниченные земли площадью ≤ 10000 кв. м:</w:t>
            </w:r>
          </w:p>
          <w:p w:rsidR="007C7FC7" w:rsidRPr="007C7FC7" w:rsidRDefault="007C7FC7" w:rsidP="00774948">
            <w:pPr>
              <w:widowControl w:val="0"/>
              <w:autoSpaceDE w:val="0"/>
              <w:autoSpaceDN w:val="0"/>
              <w:adjustRightInd w:val="0"/>
              <w:rPr>
                <w:rFonts w:ascii="Arial" w:eastAsia="Times New Roman" w:hAnsi="Arial" w:cs="Arial"/>
                <w:sz w:val="18"/>
                <w:szCs w:val="18"/>
              </w:rPr>
            </w:pPr>
            <w:r w:rsidRPr="007C7FC7">
              <w:rPr>
                <w:rFonts w:ascii="Arial" w:eastAsia="Times New Roman" w:hAnsi="Arial" w:cs="Arial"/>
                <w:sz w:val="18"/>
                <w:szCs w:val="18"/>
              </w:rPr>
              <w:t>C = 1000+</w:t>
            </w:r>
            <w:r w:rsidRPr="007C7FC7">
              <w:rPr>
                <w:rFonts w:ascii="Arial" w:eastAsia="Times New Roman" w:hAnsi="Arial" w:cs="Arial"/>
                <w:sz w:val="18"/>
                <w:szCs w:val="18"/>
                <w:lang w:val="en-US"/>
              </w:rPr>
              <w:t>K</w:t>
            </w:r>
            <w:r w:rsidRPr="007C7FC7">
              <w:rPr>
                <w:rFonts w:ascii="Arial" w:eastAsia="Times New Roman" w:hAnsi="Arial" w:cs="Arial"/>
                <w:sz w:val="18"/>
                <w:szCs w:val="18"/>
              </w:rPr>
              <w:t>×100 руб.</w:t>
            </w:r>
          </w:p>
          <w:p w:rsidR="007C7FC7" w:rsidRPr="007C7FC7" w:rsidRDefault="007C7FC7" w:rsidP="00774948">
            <w:pPr>
              <w:rPr>
                <w:rFonts w:ascii="Arial" w:hAnsi="Arial" w:cs="Arial"/>
                <w:sz w:val="18"/>
                <w:szCs w:val="18"/>
              </w:rPr>
            </w:pPr>
            <w:r w:rsidRPr="007C7FC7">
              <w:rPr>
                <w:rFonts w:ascii="Arial" w:hAnsi="Arial" w:cs="Arial"/>
                <w:sz w:val="18"/>
                <w:szCs w:val="18"/>
              </w:rPr>
              <w:t xml:space="preserve">где: </w:t>
            </w:r>
          </w:p>
          <w:p w:rsidR="007C7FC7" w:rsidRPr="007C7FC7" w:rsidRDefault="007C7FC7" w:rsidP="00774948">
            <w:pPr>
              <w:rPr>
                <w:rFonts w:ascii="Arial" w:hAnsi="Arial" w:cs="Arial"/>
                <w:sz w:val="18"/>
                <w:szCs w:val="18"/>
              </w:rPr>
            </w:pPr>
            <w:r w:rsidRPr="007C7FC7">
              <w:rPr>
                <w:rFonts w:ascii="Arial" w:hAnsi="Arial" w:cs="Arial"/>
                <w:sz w:val="18"/>
                <w:szCs w:val="18"/>
              </w:rPr>
              <w:t>К – количество листов формата А</w:t>
            </w:r>
            <w:proofErr w:type="gramStart"/>
            <w:r w:rsidRPr="007C7FC7">
              <w:rPr>
                <w:rFonts w:ascii="Arial" w:hAnsi="Arial" w:cs="Arial"/>
                <w:sz w:val="18"/>
                <w:szCs w:val="18"/>
              </w:rPr>
              <w:t>4</w:t>
            </w:r>
            <w:proofErr w:type="gramEnd"/>
            <w:r w:rsidRPr="007C7FC7">
              <w:rPr>
                <w:rFonts w:ascii="Arial" w:hAnsi="Arial" w:cs="Arial"/>
                <w:sz w:val="18"/>
                <w:szCs w:val="18"/>
              </w:rPr>
              <w:t xml:space="preserve"> (каждая сторона) копий сведений</w:t>
            </w:r>
          </w:p>
          <w:p w:rsidR="007C7FC7" w:rsidRPr="007C7FC7" w:rsidRDefault="007C7FC7" w:rsidP="00774948">
            <w:pPr>
              <w:widowControl w:val="0"/>
              <w:autoSpaceDE w:val="0"/>
              <w:autoSpaceDN w:val="0"/>
              <w:adjustRightInd w:val="0"/>
              <w:rPr>
                <w:rFonts w:ascii="Arial" w:eastAsia="Times New Roman" w:hAnsi="Arial" w:cs="Arial"/>
                <w:sz w:val="18"/>
                <w:szCs w:val="18"/>
              </w:rPr>
            </w:pPr>
            <w:r w:rsidRPr="007C7FC7">
              <w:rPr>
                <w:rFonts w:ascii="Arial" w:eastAsia="Times New Roman" w:hAnsi="Arial" w:cs="Arial"/>
                <w:sz w:val="18"/>
                <w:szCs w:val="18"/>
              </w:rPr>
              <w:t>b) если площадь неразграниченных земель &gt; 10000 кв. м:</w:t>
            </w:r>
          </w:p>
          <w:p w:rsidR="007C7FC7" w:rsidRPr="007C7FC7" w:rsidRDefault="007C7FC7" w:rsidP="00774948">
            <w:pPr>
              <w:rPr>
                <w:rFonts w:ascii="Arial" w:hAnsi="Arial" w:cs="Arial"/>
                <w:sz w:val="18"/>
                <w:szCs w:val="18"/>
              </w:rPr>
            </w:pPr>
            <w:r w:rsidRPr="007C7FC7">
              <w:rPr>
                <w:rFonts w:ascii="Arial" w:hAnsi="Arial" w:cs="Arial"/>
                <w:sz w:val="18"/>
                <w:szCs w:val="18"/>
              </w:rPr>
              <w:t>С=[</w:t>
            </w:r>
            <w:r w:rsidRPr="007C7FC7">
              <w:rPr>
                <w:rFonts w:ascii="Arial" w:hAnsi="Arial" w:cs="Arial"/>
                <w:sz w:val="18"/>
                <w:szCs w:val="18"/>
                <w:lang w:val="en-US"/>
              </w:rPr>
              <w:t>n</w:t>
            </w:r>
            <w:r w:rsidRPr="007C7FC7">
              <w:rPr>
                <w:rFonts w:ascii="Arial" w:hAnsi="Arial" w:cs="Arial"/>
                <w:sz w:val="18"/>
                <w:szCs w:val="18"/>
              </w:rPr>
              <w:t>] ×1000+</w:t>
            </w:r>
            <w:r w:rsidRPr="007C7FC7">
              <w:rPr>
                <w:rFonts w:ascii="Arial" w:hAnsi="Arial" w:cs="Arial"/>
                <w:sz w:val="18"/>
                <w:szCs w:val="18"/>
                <w:lang w:val="en-US"/>
              </w:rPr>
              <w:t>K</w:t>
            </w:r>
            <w:r w:rsidRPr="007C7FC7">
              <w:rPr>
                <w:rFonts w:ascii="Arial" w:hAnsi="Arial" w:cs="Arial"/>
                <w:sz w:val="18"/>
                <w:szCs w:val="18"/>
              </w:rPr>
              <w:t>×100 руб.,</w:t>
            </w:r>
          </w:p>
          <w:p w:rsidR="007C7FC7" w:rsidRPr="007C7FC7" w:rsidRDefault="007C7FC7" w:rsidP="00774948">
            <w:pPr>
              <w:rPr>
                <w:rFonts w:ascii="Arial" w:hAnsi="Arial" w:cs="Arial"/>
                <w:sz w:val="18"/>
                <w:szCs w:val="18"/>
              </w:rPr>
            </w:pPr>
            <w:r w:rsidRPr="007C7FC7">
              <w:rPr>
                <w:rFonts w:ascii="Arial" w:hAnsi="Arial" w:cs="Arial"/>
                <w:sz w:val="18"/>
                <w:szCs w:val="18"/>
              </w:rPr>
              <w:t xml:space="preserve">где: </w:t>
            </w:r>
          </w:p>
          <w:p w:rsidR="007C7FC7" w:rsidRPr="007C7FC7" w:rsidRDefault="007C7FC7" w:rsidP="00774948">
            <w:pPr>
              <w:rPr>
                <w:rFonts w:ascii="Arial" w:hAnsi="Arial" w:cs="Arial"/>
                <w:sz w:val="18"/>
                <w:szCs w:val="18"/>
              </w:rPr>
            </w:pPr>
            <w:r w:rsidRPr="007C7FC7">
              <w:rPr>
                <w:rFonts w:ascii="Arial" w:hAnsi="Arial" w:cs="Arial"/>
                <w:sz w:val="18"/>
                <w:szCs w:val="18"/>
              </w:rPr>
              <w:t>[</w:t>
            </w:r>
            <w:r w:rsidRPr="007C7FC7">
              <w:rPr>
                <w:rFonts w:ascii="Arial" w:hAnsi="Arial" w:cs="Arial"/>
                <w:sz w:val="18"/>
                <w:szCs w:val="18"/>
                <w:lang w:val="en-US"/>
              </w:rPr>
              <w:t>n</w:t>
            </w:r>
            <w:r w:rsidRPr="007C7FC7">
              <w:rPr>
                <w:rFonts w:ascii="Arial" w:hAnsi="Arial" w:cs="Arial"/>
                <w:sz w:val="18"/>
                <w:szCs w:val="18"/>
              </w:rPr>
              <w:t>]=(∑</w:t>
            </w:r>
            <w:r w:rsidRPr="007C7FC7">
              <w:rPr>
                <w:rFonts w:ascii="Arial" w:hAnsi="Arial" w:cs="Arial"/>
                <w:sz w:val="18"/>
                <w:szCs w:val="18"/>
                <w:lang w:val="en-US"/>
              </w:rPr>
              <w:t>S</w:t>
            </w:r>
            <w:r w:rsidRPr="007C7FC7">
              <w:rPr>
                <w:rFonts w:ascii="Arial" w:hAnsi="Arial" w:cs="Arial"/>
                <w:sz w:val="18"/>
                <w:szCs w:val="18"/>
              </w:rPr>
              <w:t>)/10000,</w:t>
            </w:r>
          </w:p>
          <w:p w:rsidR="007C7FC7" w:rsidRPr="007C7FC7" w:rsidRDefault="007C7FC7" w:rsidP="00774948">
            <w:pPr>
              <w:rPr>
                <w:rFonts w:ascii="Arial" w:hAnsi="Arial" w:cs="Arial"/>
                <w:b/>
                <w:sz w:val="18"/>
                <w:szCs w:val="18"/>
              </w:rPr>
            </w:pPr>
            <w:r w:rsidRPr="007C7FC7">
              <w:rPr>
                <w:rFonts w:ascii="Arial" w:hAnsi="Arial" w:cs="Arial"/>
                <w:sz w:val="18"/>
                <w:szCs w:val="18"/>
              </w:rPr>
              <w:t xml:space="preserve">где: </w:t>
            </w:r>
          </w:p>
          <w:p w:rsidR="007C7FC7" w:rsidRPr="007C7FC7" w:rsidRDefault="007C7FC7" w:rsidP="00774948">
            <w:pPr>
              <w:rPr>
                <w:rFonts w:ascii="Arial" w:hAnsi="Arial" w:cs="Arial"/>
                <w:sz w:val="18"/>
                <w:szCs w:val="18"/>
              </w:rPr>
            </w:pPr>
            <w:r w:rsidRPr="007C7FC7">
              <w:rPr>
                <w:rFonts w:ascii="Arial" w:hAnsi="Arial" w:cs="Arial"/>
                <w:sz w:val="18"/>
                <w:szCs w:val="18"/>
              </w:rPr>
              <w:t>[</w:t>
            </w:r>
            <w:r w:rsidRPr="007C7FC7">
              <w:rPr>
                <w:rFonts w:ascii="Arial" w:hAnsi="Arial" w:cs="Arial"/>
                <w:sz w:val="18"/>
                <w:szCs w:val="18"/>
                <w:lang w:val="en-US"/>
              </w:rPr>
              <w:t>n</w:t>
            </w:r>
            <w:r w:rsidRPr="007C7FC7">
              <w:rPr>
                <w:rFonts w:ascii="Arial" w:hAnsi="Arial" w:cs="Arial"/>
                <w:sz w:val="18"/>
                <w:szCs w:val="18"/>
              </w:rPr>
              <w:t xml:space="preserve">] – округленное число до целого в большую сторону, </w:t>
            </w:r>
            <w:proofErr w:type="gramStart"/>
            <w:r w:rsidRPr="007C7FC7">
              <w:rPr>
                <w:rFonts w:ascii="Arial" w:hAnsi="Arial" w:cs="Arial"/>
                <w:sz w:val="18"/>
                <w:szCs w:val="18"/>
              </w:rPr>
              <w:t>га</w:t>
            </w:r>
            <w:proofErr w:type="gramEnd"/>
            <w:r w:rsidRPr="007C7FC7">
              <w:rPr>
                <w:rFonts w:ascii="Arial" w:hAnsi="Arial" w:cs="Arial"/>
                <w:sz w:val="18"/>
                <w:szCs w:val="18"/>
              </w:rPr>
              <w:t>.</w:t>
            </w:r>
          </w:p>
          <w:p w:rsidR="007C7FC7" w:rsidRPr="007C7FC7" w:rsidRDefault="007C7FC7" w:rsidP="00774948">
            <w:pPr>
              <w:widowControl w:val="0"/>
              <w:autoSpaceDE w:val="0"/>
              <w:autoSpaceDN w:val="0"/>
              <w:adjustRightInd w:val="0"/>
              <w:rPr>
                <w:rFonts w:ascii="Arial" w:eastAsia="Times New Roman" w:hAnsi="Arial" w:cs="Arial"/>
                <w:sz w:val="18"/>
                <w:szCs w:val="18"/>
              </w:rPr>
            </w:pPr>
            <w:r w:rsidRPr="007C7FC7">
              <w:rPr>
                <w:rFonts w:ascii="Arial" w:eastAsia="Times New Roman" w:hAnsi="Arial" w:cs="Arial"/>
                <w:sz w:val="18"/>
                <w:szCs w:val="18"/>
              </w:rPr>
              <w:t>(∑</w:t>
            </w:r>
            <w:r w:rsidRPr="007C7FC7">
              <w:rPr>
                <w:rFonts w:ascii="Arial" w:eastAsia="Times New Roman" w:hAnsi="Arial" w:cs="Arial"/>
                <w:sz w:val="18"/>
                <w:szCs w:val="18"/>
                <w:lang w:val="en-US"/>
              </w:rPr>
              <w:t>S</w:t>
            </w:r>
            <w:r w:rsidRPr="007C7FC7">
              <w:rPr>
                <w:rFonts w:ascii="Arial" w:eastAsia="Times New Roman" w:hAnsi="Arial" w:cs="Arial"/>
                <w:sz w:val="18"/>
                <w:szCs w:val="18"/>
              </w:rPr>
              <w:t xml:space="preserve">) – суммарная площадь земельных участков (частей земельного участка), за исключением площади водных объектов, </w:t>
            </w:r>
            <w:proofErr w:type="spellStart"/>
            <w:r w:rsidRPr="007C7FC7">
              <w:rPr>
                <w:rFonts w:ascii="Arial" w:eastAsia="Times New Roman" w:hAnsi="Arial" w:cs="Arial"/>
                <w:sz w:val="18"/>
                <w:szCs w:val="18"/>
              </w:rPr>
              <w:t>кв</w:t>
            </w:r>
            <w:proofErr w:type="gramStart"/>
            <w:r w:rsidRPr="007C7FC7">
              <w:rPr>
                <w:rFonts w:ascii="Arial" w:eastAsia="Times New Roman" w:hAnsi="Arial" w:cs="Arial"/>
                <w:sz w:val="18"/>
                <w:szCs w:val="18"/>
              </w:rPr>
              <w:t>.м</w:t>
            </w:r>
            <w:proofErr w:type="spellEnd"/>
            <w:proofErr w:type="gramEnd"/>
          </w:p>
          <w:p w:rsidR="007C7FC7" w:rsidRPr="007C7FC7" w:rsidRDefault="007C7FC7" w:rsidP="00774948">
            <w:pPr>
              <w:rPr>
                <w:rFonts w:ascii="Arial" w:hAnsi="Arial" w:cs="Arial"/>
                <w:sz w:val="18"/>
                <w:szCs w:val="18"/>
              </w:rPr>
            </w:pPr>
            <w:r w:rsidRPr="007C7FC7">
              <w:rPr>
                <w:rFonts w:ascii="Arial" w:hAnsi="Arial" w:cs="Arial"/>
                <w:sz w:val="18"/>
                <w:szCs w:val="18"/>
              </w:rPr>
              <w:t>К – количество листов формата А</w:t>
            </w:r>
            <w:proofErr w:type="gramStart"/>
            <w:r w:rsidRPr="007C7FC7">
              <w:rPr>
                <w:rFonts w:ascii="Arial" w:hAnsi="Arial" w:cs="Arial"/>
                <w:sz w:val="18"/>
                <w:szCs w:val="18"/>
              </w:rPr>
              <w:t>4</w:t>
            </w:r>
            <w:proofErr w:type="gramEnd"/>
            <w:r w:rsidRPr="007C7FC7">
              <w:rPr>
                <w:rFonts w:ascii="Arial" w:hAnsi="Arial" w:cs="Arial"/>
                <w:sz w:val="18"/>
                <w:szCs w:val="18"/>
              </w:rPr>
              <w:t xml:space="preserve"> (каждая сторона) копий сведений</w:t>
            </w:r>
          </w:p>
        </w:tc>
        <w:tc>
          <w:tcPr>
            <w:tcW w:w="2202" w:type="dxa"/>
          </w:tcPr>
          <w:p w:rsidR="007C7FC7" w:rsidRPr="007C7FC7" w:rsidRDefault="007C7FC7" w:rsidP="007C7FC7">
            <w:pPr>
              <w:widowControl w:val="0"/>
              <w:autoSpaceDE w:val="0"/>
              <w:autoSpaceDN w:val="0"/>
              <w:adjustRightInd w:val="0"/>
              <w:ind w:firstLine="720"/>
              <w:jc w:val="center"/>
              <w:rPr>
                <w:rFonts w:ascii="Arial" w:eastAsia="Times New Roman" w:hAnsi="Arial" w:cs="Arial"/>
                <w:sz w:val="18"/>
                <w:szCs w:val="18"/>
              </w:rPr>
            </w:pPr>
            <w:r w:rsidRPr="007C7FC7">
              <w:rPr>
                <w:rFonts w:ascii="Arial" w:eastAsia="Times New Roman" w:hAnsi="Arial" w:cs="Arial"/>
                <w:sz w:val="18"/>
                <w:szCs w:val="18"/>
              </w:rPr>
              <w:t>1, 2, 3, 4, 5, 6, 7, 8, 9, 10, 12, 13, 14, 15, 16, 17, 18</w:t>
            </w:r>
          </w:p>
        </w:tc>
      </w:tr>
      <w:tr w:rsidR="007C7FC7" w:rsidRPr="007C7FC7" w:rsidTr="00774948">
        <w:trPr>
          <w:trHeight w:val="1152"/>
        </w:trPr>
        <w:tc>
          <w:tcPr>
            <w:tcW w:w="4815" w:type="dxa"/>
          </w:tcPr>
          <w:p w:rsidR="007C7FC7" w:rsidRPr="007C7FC7" w:rsidRDefault="007C7FC7" w:rsidP="00774948">
            <w:pPr>
              <w:widowControl w:val="0"/>
              <w:autoSpaceDE w:val="0"/>
              <w:autoSpaceDN w:val="0"/>
              <w:adjustRightInd w:val="0"/>
              <w:ind w:firstLine="720"/>
              <w:rPr>
                <w:rFonts w:ascii="Arial" w:eastAsia="Times New Roman" w:hAnsi="Arial" w:cs="Arial"/>
                <w:sz w:val="18"/>
                <w:szCs w:val="18"/>
              </w:rPr>
            </w:pPr>
            <w:proofErr w:type="gramStart"/>
            <w:r w:rsidRPr="007C7FC7">
              <w:rPr>
                <w:rFonts w:ascii="Arial" w:eastAsia="Times New Roman" w:hAnsi="Arial" w:cs="Arial"/>
                <w:sz w:val="18"/>
                <w:szCs w:val="18"/>
              </w:rPr>
              <w:t>100 рублей – за предоставление сведений, не относящиеся к сведениям о земельных участках, объектах капитального строительства и неразграниченных землях, и 100 рублей - за каждую сторону листа формата A4 таких сведений в бумажной форме</w:t>
            </w:r>
            <w:proofErr w:type="gramEnd"/>
          </w:p>
        </w:tc>
        <w:tc>
          <w:tcPr>
            <w:tcW w:w="8400" w:type="dxa"/>
          </w:tcPr>
          <w:p w:rsidR="007C7FC7" w:rsidRPr="007C7FC7" w:rsidRDefault="007C7FC7" w:rsidP="00774948">
            <w:pPr>
              <w:widowControl w:val="0"/>
              <w:autoSpaceDE w:val="0"/>
              <w:autoSpaceDN w:val="0"/>
              <w:adjustRightInd w:val="0"/>
              <w:rPr>
                <w:rFonts w:ascii="Arial" w:eastAsia="Times New Roman" w:hAnsi="Arial" w:cs="Arial"/>
                <w:sz w:val="18"/>
                <w:szCs w:val="18"/>
              </w:rPr>
            </w:pPr>
            <w:r w:rsidRPr="007C7FC7">
              <w:rPr>
                <w:rFonts w:ascii="Arial" w:eastAsia="Times New Roman" w:hAnsi="Arial" w:cs="Arial"/>
                <w:sz w:val="18"/>
                <w:szCs w:val="18"/>
              </w:rPr>
              <w:t>C = N × 100+</w:t>
            </w:r>
            <w:r w:rsidRPr="007C7FC7">
              <w:rPr>
                <w:rFonts w:ascii="Arial" w:eastAsia="Times New Roman" w:hAnsi="Arial" w:cs="Arial"/>
                <w:sz w:val="18"/>
                <w:szCs w:val="18"/>
                <w:lang w:val="en-US"/>
              </w:rPr>
              <w:t>K</w:t>
            </w:r>
            <w:r w:rsidRPr="007C7FC7">
              <w:rPr>
                <w:rFonts w:ascii="Arial" w:eastAsia="Times New Roman" w:hAnsi="Arial" w:cs="Arial"/>
                <w:sz w:val="18"/>
                <w:szCs w:val="18"/>
              </w:rPr>
              <w:t>×100, руб.,</w:t>
            </w:r>
          </w:p>
          <w:p w:rsidR="007C7FC7" w:rsidRPr="007C7FC7" w:rsidRDefault="007C7FC7" w:rsidP="00774948">
            <w:pPr>
              <w:widowControl w:val="0"/>
              <w:autoSpaceDE w:val="0"/>
              <w:autoSpaceDN w:val="0"/>
              <w:adjustRightInd w:val="0"/>
              <w:rPr>
                <w:rFonts w:ascii="Arial" w:eastAsia="Times New Roman" w:hAnsi="Arial" w:cs="Arial"/>
                <w:sz w:val="18"/>
                <w:szCs w:val="18"/>
              </w:rPr>
            </w:pPr>
            <w:r w:rsidRPr="007C7FC7">
              <w:rPr>
                <w:rFonts w:ascii="Arial" w:eastAsia="Times New Roman" w:hAnsi="Arial" w:cs="Arial"/>
                <w:sz w:val="18"/>
                <w:szCs w:val="18"/>
              </w:rPr>
              <w:t>где:</w:t>
            </w:r>
          </w:p>
          <w:p w:rsidR="007C7FC7" w:rsidRPr="007C7FC7" w:rsidRDefault="007C7FC7" w:rsidP="00774948">
            <w:pPr>
              <w:widowControl w:val="0"/>
              <w:autoSpaceDE w:val="0"/>
              <w:autoSpaceDN w:val="0"/>
              <w:adjustRightInd w:val="0"/>
              <w:rPr>
                <w:rFonts w:ascii="Arial" w:eastAsia="Times New Roman" w:hAnsi="Arial" w:cs="Arial"/>
                <w:sz w:val="18"/>
                <w:szCs w:val="18"/>
              </w:rPr>
            </w:pPr>
            <w:r w:rsidRPr="007C7FC7">
              <w:rPr>
                <w:rFonts w:ascii="Arial" w:eastAsia="Times New Roman" w:hAnsi="Arial" w:cs="Arial"/>
                <w:sz w:val="18"/>
                <w:szCs w:val="18"/>
              </w:rPr>
              <w:t>N – количество документов (материалов), по которым представлены сведения</w:t>
            </w:r>
          </w:p>
          <w:p w:rsidR="007C7FC7" w:rsidRPr="007C7FC7" w:rsidRDefault="007C7FC7" w:rsidP="00774948">
            <w:pPr>
              <w:widowControl w:val="0"/>
              <w:autoSpaceDE w:val="0"/>
              <w:autoSpaceDN w:val="0"/>
              <w:adjustRightInd w:val="0"/>
              <w:rPr>
                <w:rFonts w:ascii="Arial" w:eastAsia="Times New Roman" w:hAnsi="Arial" w:cs="Arial"/>
                <w:sz w:val="18"/>
                <w:szCs w:val="18"/>
              </w:rPr>
            </w:pPr>
            <w:r w:rsidRPr="007C7FC7">
              <w:rPr>
                <w:rFonts w:ascii="Arial" w:eastAsia="Times New Roman" w:hAnsi="Arial" w:cs="Arial"/>
                <w:sz w:val="18"/>
                <w:szCs w:val="18"/>
              </w:rPr>
              <w:t>К – количество листов формата А</w:t>
            </w:r>
            <w:proofErr w:type="gramStart"/>
            <w:r w:rsidRPr="007C7FC7">
              <w:rPr>
                <w:rFonts w:ascii="Arial" w:eastAsia="Times New Roman" w:hAnsi="Arial" w:cs="Arial"/>
                <w:sz w:val="18"/>
                <w:szCs w:val="18"/>
              </w:rPr>
              <w:t>4</w:t>
            </w:r>
            <w:proofErr w:type="gramEnd"/>
            <w:r w:rsidRPr="007C7FC7">
              <w:rPr>
                <w:rFonts w:ascii="Arial" w:eastAsia="Times New Roman" w:hAnsi="Arial" w:cs="Arial"/>
                <w:sz w:val="18"/>
                <w:szCs w:val="18"/>
              </w:rPr>
              <w:t xml:space="preserve"> (каждая сторона) копий сведений</w:t>
            </w:r>
          </w:p>
        </w:tc>
        <w:tc>
          <w:tcPr>
            <w:tcW w:w="2202" w:type="dxa"/>
          </w:tcPr>
          <w:p w:rsidR="007C7FC7" w:rsidRPr="007C7FC7" w:rsidRDefault="007C7FC7" w:rsidP="007C7FC7">
            <w:pPr>
              <w:widowControl w:val="0"/>
              <w:autoSpaceDE w:val="0"/>
              <w:autoSpaceDN w:val="0"/>
              <w:adjustRightInd w:val="0"/>
              <w:ind w:firstLine="720"/>
              <w:rPr>
                <w:rFonts w:ascii="Arial" w:eastAsia="Times New Roman" w:hAnsi="Arial" w:cs="Arial"/>
                <w:sz w:val="18"/>
                <w:szCs w:val="18"/>
              </w:rPr>
            </w:pPr>
            <w:r w:rsidRPr="007C7FC7">
              <w:rPr>
                <w:rFonts w:ascii="Arial" w:eastAsia="Times New Roman" w:hAnsi="Arial" w:cs="Arial"/>
                <w:sz w:val="18"/>
                <w:szCs w:val="18"/>
              </w:rPr>
              <w:t>7 (в части сведений о красных линиях), 8 (в части сведений о скважинах), 11</w:t>
            </w:r>
          </w:p>
        </w:tc>
      </w:tr>
    </w:tbl>
    <w:p w:rsidR="007C7FC7" w:rsidRPr="007C7FC7" w:rsidRDefault="007C7FC7" w:rsidP="007C7FC7">
      <w:pPr>
        <w:spacing w:before="76" w:after="0" w:line="240" w:lineRule="auto"/>
        <w:ind w:left="2410" w:right="450"/>
        <w:jc w:val="right"/>
        <w:rPr>
          <w:rFonts w:ascii="Arial" w:eastAsia="Times New Roman" w:hAnsi="Arial" w:cs="Arial"/>
          <w:sz w:val="18"/>
          <w:szCs w:val="18"/>
        </w:rPr>
      </w:pPr>
      <w:r w:rsidRPr="007C7FC7">
        <w:rPr>
          <w:rFonts w:ascii="Arial" w:eastAsia="Times New Roman" w:hAnsi="Arial" w:cs="Arial"/>
          <w:sz w:val="18"/>
          <w:szCs w:val="18"/>
        </w:rPr>
        <w:t>ПРИЛОЖЕНИЕ</w:t>
      </w:r>
      <w:r w:rsidRPr="007C7FC7">
        <w:rPr>
          <w:rFonts w:ascii="Arial" w:eastAsia="Times New Roman" w:hAnsi="Arial" w:cs="Arial"/>
          <w:spacing w:val="-4"/>
          <w:sz w:val="18"/>
          <w:szCs w:val="18"/>
        </w:rPr>
        <w:t xml:space="preserve"> </w:t>
      </w:r>
      <w:r w:rsidRPr="007C7FC7">
        <w:rPr>
          <w:rFonts w:ascii="Arial" w:eastAsia="Times New Roman" w:hAnsi="Arial" w:cs="Arial"/>
          <w:sz w:val="18"/>
          <w:szCs w:val="18"/>
        </w:rPr>
        <w:t>№</w:t>
      </w:r>
      <w:r w:rsidRPr="007C7FC7">
        <w:rPr>
          <w:rFonts w:ascii="Arial" w:eastAsia="Times New Roman" w:hAnsi="Arial" w:cs="Arial"/>
          <w:spacing w:val="-3"/>
          <w:sz w:val="18"/>
          <w:szCs w:val="18"/>
        </w:rPr>
        <w:t xml:space="preserve"> </w:t>
      </w:r>
      <w:r w:rsidRPr="007C7FC7">
        <w:rPr>
          <w:rFonts w:ascii="Arial" w:eastAsia="Times New Roman" w:hAnsi="Arial" w:cs="Arial"/>
          <w:sz w:val="18"/>
          <w:szCs w:val="18"/>
        </w:rPr>
        <w:t>6</w:t>
      </w:r>
    </w:p>
    <w:p w:rsidR="007C7FC7" w:rsidRPr="007C7FC7" w:rsidRDefault="007C7FC7" w:rsidP="007C7FC7">
      <w:pPr>
        <w:spacing w:after="0" w:line="240" w:lineRule="auto"/>
        <w:ind w:left="2410" w:right="109" w:hanging="1"/>
        <w:jc w:val="right"/>
        <w:rPr>
          <w:rFonts w:ascii="Arial" w:eastAsia="Times New Roman" w:hAnsi="Arial" w:cs="Arial"/>
          <w:sz w:val="18"/>
          <w:szCs w:val="18"/>
        </w:rPr>
      </w:pPr>
      <w:r w:rsidRPr="007C7FC7">
        <w:rPr>
          <w:rFonts w:ascii="Arial" w:eastAsia="Times New Roman" w:hAnsi="Arial" w:cs="Arial"/>
          <w:sz w:val="18"/>
          <w:szCs w:val="18"/>
        </w:rPr>
        <w:t>к Административному регламенту</w:t>
      </w:r>
    </w:p>
    <w:p w:rsidR="007C7FC7" w:rsidRPr="007C7FC7" w:rsidRDefault="007C7FC7" w:rsidP="007C7FC7">
      <w:pPr>
        <w:spacing w:after="0" w:line="240" w:lineRule="auto"/>
        <w:ind w:left="2410" w:right="109" w:hanging="1"/>
        <w:jc w:val="right"/>
        <w:rPr>
          <w:rFonts w:ascii="Arial" w:eastAsia="Times New Roman" w:hAnsi="Arial" w:cs="Arial"/>
          <w:sz w:val="18"/>
          <w:szCs w:val="18"/>
        </w:rPr>
      </w:pPr>
      <w:r w:rsidRPr="007C7FC7">
        <w:rPr>
          <w:rFonts w:ascii="Arial" w:eastAsia="Times New Roman" w:hAnsi="Arial" w:cs="Arial"/>
          <w:spacing w:val="1"/>
          <w:sz w:val="18"/>
          <w:szCs w:val="18"/>
        </w:rPr>
        <w:t xml:space="preserve"> </w:t>
      </w:r>
      <w:r w:rsidRPr="007C7FC7">
        <w:rPr>
          <w:rFonts w:ascii="Arial" w:eastAsia="Times New Roman" w:hAnsi="Arial" w:cs="Arial"/>
          <w:sz w:val="18"/>
          <w:szCs w:val="18"/>
        </w:rPr>
        <w:t>предоставления муниципальной услуги «</w:t>
      </w:r>
      <w:r w:rsidRPr="007C7FC7">
        <w:rPr>
          <w:rFonts w:ascii="Arial" w:eastAsia="Calibri" w:hAnsi="Arial" w:cs="Arial"/>
          <w:sz w:val="18"/>
          <w:szCs w:val="18"/>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Свердловской области</w:t>
      </w:r>
      <w:r w:rsidRPr="007C7FC7">
        <w:rPr>
          <w:rFonts w:ascii="Arial" w:eastAsia="Times New Roman" w:hAnsi="Arial" w:cs="Arial"/>
          <w:sz w:val="18"/>
          <w:szCs w:val="18"/>
        </w:rPr>
        <w:t>»</w:t>
      </w:r>
    </w:p>
    <w:p w:rsidR="007C7FC7" w:rsidRPr="007C7FC7" w:rsidRDefault="007C7FC7" w:rsidP="007C7FC7">
      <w:pPr>
        <w:spacing w:before="76" w:after="0" w:line="240" w:lineRule="auto"/>
        <w:ind w:left="5842" w:right="450"/>
        <w:jc w:val="center"/>
        <w:rPr>
          <w:rFonts w:ascii="Arial" w:eastAsia="Times New Roman" w:hAnsi="Arial" w:cs="Arial"/>
          <w:sz w:val="18"/>
          <w:szCs w:val="18"/>
        </w:rPr>
      </w:pPr>
    </w:p>
    <w:p w:rsidR="007C7FC7" w:rsidRPr="007C7FC7" w:rsidRDefault="007C7FC7" w:rsidP="007C7FC7">
      <w:pPr>
        <w:spacing w:after="0" w:line="240" w:lineRule="auto"/>
        <w:ind w:left="5842" w:right="450"/>
        <w:jc w:val="right"/>
        <w:rPr>
          <w:rFonts w:ascii="Arial" w:eastAsia="Times New Roman" w:hAnsi="Arial" w:cs="Arial"/>
          <w:sz w:val="18"/>
          <w:szCs w:val="18"/>
        </w:rPr>
      </w:pPr>
      <w:r w:rsidRPr="007C7FC7">
        <w:rPr>
          <w:rFonts w:ascii="Arial" w:eastAsia="Times New Roman" w:hAnsi="Arial" w:cs="Arial"/>
          <w:sz w:val="18"/>
          <w:szCs w:val="18"/>
        </w:rPr>
        <w:t>Рекомендуемая</w:t>
      </w:r>
      <w:r w:rsidRPr="007C7FC7">
        <w:rPr>
          <w:rFonts w:ascii="Arial" w:eastAsia="Times New Roman" w:hAnsi="Arial" w:cs="Arial"/>
          <w:spacing w:val="-3"/>
          <w:sz w:val="18"/>
          <w:szCs w:val="18"/>
        </w:rPr>
        <w:t xml:space="preserve"> </w:t>
      </w:r>
      <w:r w:rsidRPr="007C7FC7">
        <w:rPr>
          <w:rFonts w:ascii="Arial" w:eastAsia="Times New Roman" w:hAnsi="Arial" w:cs="Arial"/>
          <w:sz w:val="18"/>
          <w:szCs w:val="18"/>
        </w:rPr>
        <w:t>форма</w:t>
      </w:r>
    </w:p>
    <w:p w:rsidR="007C7FC7" w:rsidRPr="007C7FC7" w:rsidRDefault="007C7FC7" w:rsidP="007C7FC7">
      <w:pPr>
        <w:tabs>
          <w:tab w:val="left" w:pos="10099"/>
        </w:tabs>
        <w:spacing w:before="194" w:after="0" w:line="240" w:lineRule="auto"/>
        <w:ind w:left="4463"/>
        <w:jc w:val="right"/>
        <w:rPr>
          <w:rFonts w:ascii="Arial" w:eastAsia="Times New Roman" w:hAnsi="Arial" w:cs="Arial"/>
          <w:sz w:val="18"/>
          <w:szCs w:val="18"/>
        </w:rPr>
      </w:pPr>
      <w:r w:rsidRPr="007C7FC7">
        <w:rPr>
          <w:rFonts w:ascii="Arial" w:eastAsia="Times New Roman" w:hAnsi="Arial" w:cs="Arial"/>
          <w:sz w:val="18"/>
          <w:szCs w:val="18"/>
        </w:rPr>
        <w:t>Кому</w:t>
      </w:r>
      <w:r w:rsidRPr="007C7FC7">
        <w:rPr>
          <w:rFonts w:ascii="Arial" w:eastAsia="Times New Roman" w:hAnsi="Arial" w:cs="Arial"/>
          <w:spacing w:val="-3"/>
          <w:sz w:val="18"/>
          <w:szCs w:val="18"/>
        </w:rPr>
        <w:t xml:space="preserve"> </w:t>
      </w:r>
      <w:r w:rsidRPr="007C7FC7">
        <w:rPr>
          <w:rFonts w:ascii="Arial" w:eastAsia="Times New Roman" w:hAnsi="Arial" w:cs="Arial"/>
          <w:sz w:val="18"/>
          <w:szCs w:val="18"/>
          <w:u w:val="single"/>
        </w:rPr>
        <w:t xml:space="preserve"> </w:t>
      </w:r>
      <w:r w:rsidRPr="007C7FC7">
        <w:rPr>
          <w:rFonts w:ascii="Arial" w:eastAsia="Times New Roman" w:hAnsi="Arial" w:cs="Arial"/>
          <w:sz w:val="18"/>
          <w:szCs w:val="18"/>
          <w:u w:val="single"/>
        </w:rPr>
        <w:tab/>
      </w:r>
    </w:p>
    <w:p w:rsidR="007C7FC7" w:rsidRPr="007C7FC7" w:rsidRDefault="007C7FC7" w:rsidP="007C7FC7">
      <w:pPr>
        <w:spacing w:before="49"/>
        <w:ind w:left="5059" w:right="514" w:hanging="1"/>
        <w:jc w:val="right"/>
        <w:rPr>
          <w:rFonts w:ascii="Arial" w:hAnsi="Arial" w:cs="Arial"/>
          <w:sz w:val="18"/>
          <w:szCs w:val="18"/>
        </w:rPr>
      </w:pPr>
      <w:r w:rsidRPr="007C7FC7">
        <w:rPr>
          <w:rFonts w:ascii="Arial" w:hAnsi="Arial" w:cs="Arial"/>
          <w:sz w:val="18"/>
          <w:szCs w:val="18"/>
        </w:rPr>
        <w:t xml:space="preserve">          </w:t>
      </w:r>
      <w:proofErr w:type="gramStart"/>
      <w:r w:rsidRPr="007C7FC7">
        <w:rPr>
          <w:rFonts w:ascii="Arial" w:hAnsi="Arial" w:cs="Arial"/>
          <w:sz w:val="18"/>
          <w:szCs w:val="18"/>
        </w:rPr>
        <w:t xml:space="preserve">(фамилия, имя, отчество (при наличии) </w:t>
      </w:r>
      <w:r w:rsidRPr="007C7FC7">
        <w:rPr>
          <w:rFonts w:ascii="Arial" w:hAnsi="Arial" w:cs="Arial"/>
          <w:spacing w:val="1"/>
          <w:sz w:val="18"/>
          <w:szCs w:val="18"/>
        </w:rPr>
        <w:t xml:space="preserve"> </w:t>
      </w:r>
      <w:r w:rsidRPr="007C7FC7">
        <w:rPr>
          <w:rFonts w:ascii="Arial" w:hAnsi="Arial" w:cs="Arial"/>
          <w:sz w:val="18"/>
          <w:szCs w:val="18"/>
        </w:rPr>
        <w:t xml:space="preserve">ОГРНИП (для физического лица, зарегистрированного в </w:t>
      </w:r>
      <w:r w:rsidRPr="007C7FC7">
        <w:rPr>
          <w:rFonts w:ascii="Arial" w:hAnsi="Arial" w:cs="Arial"/>
          <w:spacing w:val="-47"/>
          <w:sz w:val="18"/>
          <w:szCs w:val="18"/>
        </w:rPr>
        <w:t xml:space="preserve"> </w:t>
      </w:r>
      <w:r w:rsidRPr="007C7FC7">
        <w:rPr>
          <w:rFonts w:ascii="Arial" w:hAnsi="Arial" w:cs="Arial"/>
          <w:sz w:val="18"/>
          <w:szCs w:val="18"/>
        </w:rPr>
        <w:t>качестве индивидуального предпринимателя) – для</w:t>
      </w:r>
      <w:r w:rsidRPr="007C7FC7">
        <w:rPr>
          <w:rFonts w:ascii="Arial" w:hAnsi="Arial" w:cs="Arial"/>
          <w:spacing w:val="1"/>
          <w:sz w:val="18"/>
          <w:szCs w:val="18"/>
        </w:rPr>
        <w:t xml:space="preserve"> </w:t>
      </w:r>
      <w:r w:rsidRPr="007C7FC7">
        <w:rPr>
          <w:rFonts w:ascii="Arial" w:hAnsi="Arial" w:cs="Arial"/>
          <w:sz w:val="18"/>
          <w:szCs w:val="18"/>
        </w:rPr>
        <w:t>физического лица, полное наименование, ИНН,</w:t>
      </w:r>
      <w:r w:rsidRPr="007C7FC7">
        <w:rPr>
          <w:rFonts w:ascii="Arial" w:hAnsi="Arial" w:cs="Arial"/>
          <w:spacing w:val="-2"/>
          <w:sz w:val="18"/>
          <w:szCs w:val="18"/>
        </w:rPr>
        <w:t xml:space="preserve"> </w:t>
      </w:r>
      <w:r w:rsidRPr="007C7FC7">
        <w:rPr>
          <w:rFonts w:ascii="Arial" w:hAnsi="Arial" w:cs="Arial"/>
          <w:sz w:val="18"/>
          <w:szCs w:val="18"/>
        </w:rPr>
        <w:t>ОГРН</w:t>
      </w:r>
      <w:r w:rsidRPr="007C7FC7">
        <w:rPr>
          <w:rFonts w:ascii="Arial" w:hAnsi="Arial" w:cs="Arial"/>
          <w:spacing w:val="-1"/>
          <w:sz w:val="18"/>
          <w:szCs w:val="18"/>
        </w:rPr>
        <w:t xml:space="preserve"> </w:t>
      </w:r>
      <w:r w:rsidRPr="007C7FC7">
        <w:rPr>
          <w:rFonts w:ascii="Arial" w:hAnsi="Arial" w:cs="Arial"/>
          <w:sz w:val="18"/>
          <w:szCs w:val="18"/>
        </w:rPr>
        <w:t>–</w:t>
      </w:r>
      <w:r w:rsidRPr="007C7FC7">
        <w:rPr>
          <w:rFonts w:ascii="Arial" w:hAnsi="Arial" w:cs="Arial"/>
          <w:spacing w:val="-1"/>
          <w:sz w:val="18"/>
          <w:szCs w:val="18"/>
        </w:rPr>
        <w:t xml:space="preserve"> </w:t>
      </w:r>
      <w:r w:rsidRPr="007C7FC7">
        <w:rPr>
          <w:rFonts w:ascii="Arial" w:hAnsi="Arial" w:cs="Arial"/>
          <w:sz w:val="18"/>
          <w:szCs w:val="18"/>
        </w:rPr>
        <w:t>для юридического</w:t>
      </w:r>
      <w:r w:rsidRPr="007C7FC7">
        <w:rPr>
          <w:rFonts w:ascii="Arial" w:hAnsi="Arial" w:cs="Arial"/>
          <w:spacing w:val="-2"/>
          <w:sz w:val="18"/>
          <w:szCs w:val="18"/>
        </w:rPr>
        <w:t xml:space="preserve"> </w:t>
      </w:r>
      <w:r w:rsidRPr="007C7FC7">
        <w:rPr>
          <w:rFonts w:ascii="Arial" w:hAnsi="Arial" w:cs="Arial"/>
          <w:sz w:val="18"/>
          <w:szCs w:val="18"/>
        </w:rPr>
        <w:t>лица,</w:t>
      </w:r>
      <w:proofErr w:type="gramEnd"/>
    </w:p>
    <w:p w:rsidR="007C7FC7" w:rsidRPr="007C7FC7" w:rsidRDefault="007C7FC7" w:rsidP="007C7FC7">
      <w:pPr>
        <w:spacing w:before="6"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___________________________________________________________ </w:t>
      </w:r>
    </w:p>
    <w:p w:rsidR="007C7FC7" w:rsidRPr="007C7FC7" w:rsidRDefault="007C7FC7" w:rsidP="007C7FC7">
      <w:pPr>
        <w:spacing w:before="17"/>
        <w:ind w:left="5954" w:right="109" w:hanging="2025"/>
        <w:jc w:val="right"/>
        <w:rPr>
          <w:rFonts w:ascii="Arial" w:hAnsi="Arial" w:cs="Arial"/>
          <w:sz w:val="18"/>
          <w:szCs w:val="18"/>
        </w:rPr>
      </w:pPr>
      <w:r w:rsidRPr="007C7FC7">
        <w:rPr>
          <w:rFonts w:ascii="Arial" w:hAnsi="Arial" w:cs="Arial"/>
          <w:sz w:val="18"/>
          <w:szCs w:val="18"/>
        </w:rPr>
        <w:t>почтовый индекс и адрес, телефон, адрес электронной</w:t>
      </w:r>
      <w:r w:rsidRPr="007C7FC7">
        <w:rPr>
          <w:rFonts w:ascii="Arial" w:hAnsi="Arial" w:cs="Arial"/>
          <w:spacing w:val="-47"/>
          <w:sz w:val="18"/>
          <w:szCs w:val="18"/>
        </w:rPr>
        <w:t xml:space="preserve"> </w:t>
      </w:r>
      <w:r w:rsidRPr="007C7FC7">
        <w:rPr>
          <w:rFonts w:ascii="Arial" w:hAnsi="Arial" w:cs="Arial"/>
          <w:sz w:val="18"/>
          <w:szCs w:val="18"/>
        </w:rPr>
        <w:t>почты)</w:t>
      </w:r>
    </w:p>
    <w:p w:rsidR="007C7FC7" w:rsidRPr="007C7FC7" w:rsidRDefault="007C7FC7" w:rsidP="007C7FC7">
      <w:pPr>
        <w:keepNext/>
        <w:spacing w:before="163" w:after="0" w:line="240" w:lineRule="auto"/>
        <w:ind w:left="1304"/>
        <w:outlineLvl w:val="0"/>
        <w:rPr>
          <w:rFonts w:ascii="Arial" w:eastAsia="Times New Roman" w:hAnsi="Arial" w:cs="Arial"/>
          <w:b/>
          <w:bCs/>
          <w:sz w:val="18"/>
          <w:szCs w:val="18"/>
        </w:rPr>
      </w:pPr>
      <w:r w:rsidRPr="007C7FC7">
        <w:rPr>
          <w:rFonts w:ascii="Arial" w:eastAsia="Times New Roman" w:hAnsi="Arial" w:cs="Arial"/>
          <w:b/>
          <w:bCs/>
          <w:sz w:val="18"/>
          <w:szCs w:val="18"/>
        </w:rPr>
        <w:t xml:space="preserve">                                                                               </w:t>
      </w:r>
      <w:proofErr w:type="gramStart"/>
      <w:r w:rsidRPr="007C7FC7">
        <w:rPr>
          <w:rFonts w:ascii="Arial" w:eastAsia="Times New Roman" w:hAnsi="Arial" w:cs="Arial"/>
          <w:b/>
          <w:bCs/>
          <w:sz w:val="18"/>
          <w:szCs w:val="18"/>
        </w:rPr>
        <w:t>Р</w:t>
      </w:r>
      <w:proofErr w:type="gramEnd"/>
      <w:r w:rsidRPr="007C7FC7">
        <w:rPr>
          <w:rFonts w:ascii="Arial" w:eastAsia="Times New Roman" w:hAnsi="Arial" w:cs="Arial"/>
          <w:b/>
          <w:bCs/>
          <w:sz w:val="18"/>
          <w:szCs w:val="18"/>
        </w:rPr>
        <w:t xml:space="preserve"> Е Ш</w:t>
      </w:r>
      <w:r w:rsidRPr="007C7FC7">
        <w:rPr>
          <w:rFonts w:ascii="Arial" w:eastAsia="Times New Roman" w:hAnsi="Arial" w:cs="Arial"/>
          <w:b/>
          <w:bCs/>
          <w:spacing w:val="-1"/>
          <w:sz w:val="18"/>
          <w:szCs w:val="18"/>
        </w:rPr>
        <w:t xml:space="preserve"> </w:t>
      </w:r>
      <w:r w:rsidRPr="007C7FC7">
        <w:rPr>
          <w:rFonts w:ascii="Arial" w:eastAsia="Times New Roman" w:hAnsi="Arial" w:cs="Arial"/>
          <w:b/>
          <w:bCs/>
          <w:sz w:val="18"/>
          <w:szCs w:val="18"/>
        </w:rPr>
        <w:t>Е Н И Е  об</w:t>
      </w:r>
      <w:r w:rsidRPr="007C7FC7">
        <w:rPr>
          <w:rFonts w:ascii="Arial" w:eastAsia="Times New Roman" w:hAnsi="Arial" w:cs="Arial"/>
          <w:b/>
          <w:bCs/>
          <w:spacing w:val="-1"/>
          <w:sz w:val="18"/>
          <w:szCs w:val="18"/>
        </w:rPr>
        <w:t xml:space="preserve"> </w:t>
      </w:r>
      <w:r w:rsidRPr="007C7FC7">
        <w:rPr>
          <w:rFonts w:ascii="Arial" w:eastAsia="Times New Roman" w:hAnsi="Arial" w:cs="Arial"/>
          <w:b/>
          <w:bCs/>
          <w:sz w:val="18"/>
          <w:szCs w:val="18"/>
        </w:rPr>
        <w:t>отказе</w:t>
      </w:r>
      <w:r w:rsidRPr="007C7FC7">
        <w:rPr>
          <w:rFonts w:ascii="Arial" w:eastAsia="Times New Roman" w:hAnsi="Arial" w:cs="Arial"/>
          <w:b/>
          <w:bCs/>
          <w:spacing w:val="-1"/>
          <w:sz w:val="18"/>
          <w:szCs w:val="18"/>
        </w:rPr>
        <w:t xml:space="preserve"> </w:t>
      </w:r>
      <w:r w:rsidRPr="007C7FC7">
        <w:rPr>
          <w:rFonts w:ascii="Arial" w:eastAsia="Times New Roman" w:hAnsi="Arial" w:cs="Arial"/>
          <w:b/>
          <w:bCs/>
          <w:sz w:val="18"/>
          <w:szCs w:val="18"/>
        </w:rPr>
        <w:t>в</w:t>
      </w:r>
      <w:r w:rsidRPr="007C7FC7">
        <w:rPr>
          <w:rFonts w:ascii="Arial" w:eastAsia="Times New Roman" w:hAnsi="Arial" w:cs="Arial"/>
          <w:b/>
          <w:bCs/>
          <w:spacing w:val="-2"/>
          <w:sz w:val="18"/>
          <w:szCs w:val="18"/>
        </w:rPr>
        <w:t xml:space="preserve"> </w:t>
      </w:r>
      <w:r w:rsidRPr="007C7FC7">
        <w:rPr>
          <w:rFonts w:ascii="Arial" w:eastAsia="Times New Roman" w:hAnsi="Arial" w:cs="Arial"/>
          <w:b/>
          <w:bCs/>
          <w:sz w:val="18"/>
          <w:szCs w:val="18"/>
        </w:rPr>
        <w:t>приеме документов</w:t>
      </w:r>
    </w:p>
    <w:p w:rsidR="007C7FC7" w:rsidRPr="007C7FC7" w:rsidRDefault="007C7FC7" w:rsidP="007C7FC7">
      <w:pPr>
        <w:tabs>
          <w:tab w:val="center" w:pos="7470"/>
        </w:tabs>
        <w:spacing w:before="1" w:after="0" w:line="240" w:lineRule="auto"/>
        <w:rPr>
          <w:rFonts w:ascii="Arial" w:eastAsia="Times New Roman" w:hAnsi="Arial" w:cs="Arial"/>
          <w:b/>
          <w:sz w:val="18"/>
          <w:szCs w:val="18"/>
        </w:rPr>
      </w:pPr>
      <w:r w:rsidRPr="007C7FC7">
        <w:rPr>
          <w:rFonts w:ascii="Arial" w:eastAsia="Times New Roman" w:hAnsi="Arial" w:cs="Arial"/>
          <w:b/>
          <w:sz w:val="18"/>
          <w:szCs w:val="18"/>
        </w:rPr>
        <w:t>________________________________________________________________________________________________________________________________________________</w:t>
      </w:r>
    </w:p>
    <w:p w:rsidR="007C7FC7" w:rsidRPr="007C7FC7" w:rsidRDefault="007C7FC7" w:rsidP="007C7FC7">
      <w:pPr>
        <w:spacing w:line="202" w:lineRule="exact"/>
        <w:ind w:right="276"/>
        <w:jc w:val="center"/>
        <w:rPr>
          <w:rFonts w:ascii="Arial" w:hAnsi="Arial" w:cs="Arial"/>
          <w:sz w:val="18"/>
          <w:szCs w:val="18"/>
        </w:rPr>
      </w:pPr>
      <w:r w:rsidRPr="007C7FC7">
        <w:rPr>
          <w:rFonts w:ascii="Arial" w:hAnsi="Arial" w:cs="Arial"/>
          <w:sz w:val="18"/>
          <w:szCs w:val="18"/>
        </w:rPr>
        <w:t>(наименование</w:t>
      </w:r>
      <w:r w:rsidRPr="007C7FC7">
        <w:rPr>
          <w:rFonts w:ascii="Arial" w:hAnsi="Arial" w:cs="Arial"/>
          <w:spacing w:val="-3"/>
          <w:sz w:val="18"/>
          <w:szCs w:val="18"/>
        </w:rPr>
        <w:t xml:space="preserve"> </w:t>
      </w:r>
      <w:r w:rsidRPr="007C7FC7">
        <w:rPr>
          <w:rFonts w:ascii="Arial" w:hAnsi="Arial" w:cs="Arial"/>
          <w:sz w:val="18"/>
          <w:szCs w:val="18"/>
        </w:rPr>
        <w:t>уполномоченного</w:t>
      </w:r>
      <w:r w:rsidRPr="007C7FC7">
        <w:rPr>
          <w:rFonts w:ascii="Arial" w:hAnsi="Arial" w:cs="Arial"/>
          <w:spacing w:val="-3"/>
          <w:sz w:val="18"/>
          <w:szCs w:val="18"/>
        </w:rPr>
        <w:t xml:space="preserve"> </w:t>
      </w:r>
      <w:r w:rsidRPr="007C7FC7">
        <w:rPr>
          <w:rFonts w:ascii="Arial" w:hAnsi="Arial" w:cs="Arial"/>
          <w:sz w:val="18"/>
          <w:szCs w:val="18"/>
        </w:rPr>
        <w:t>органа</w:t>
      </w:r>
      <w:r w:rsidRPr="007C7FC7">
        <w:rPr>
          <w:rFonts w:ascii="Arial" w:hAnsi="Arial" w:cs="Arial"/>
          <w:spacing w:val="-1"/>
          <w:sz w:val="18"/>
          <w:szCs w:val="18"/>
        </w:rPr>
        <w:t xml:space="preserve"> </w:t>
      </w:r>
      <w:r w:rsidRPr="007C7FC7">
        <w:rPr>
          <w:rFonts w:ascii="Arial" w:hAnsi="Arial" w:cs="Arial"/>
          <w:sz w:val="18"/>
          <w:szCs w:val="18"/>
        </w:rPr>
        <w:t>местного</w:t>
      </w:r>
      <w:r w:rsidRPr="007C7FC7">
        <w:rPr>
          <w:rFonts w:ascii="Arial" w:hAnsi="Arial" w:cs="Arial"/>
          <w:spacing w:val="-1"/>
          <w:sz w:val="18"/>
          <w:szCs w:val="18"/>
        </w:rPr>
        <w:t xml:space="preserve"> </w:t>
      </w:r>
      <w:r w:rsidRPr="007C7FC7">
        <w:rPr>
          <w:rFonts w:ascii="Arial" w:hAnsi="Arial" w:cs="Arial"/>
          <w:sz w:val="18"/>
          <w:szCs w:val="18"/>
        </w:rPr>
        <w:t>самоуправления)</w:t>
      </w:r>
    </w:p>
    <w:p w:rsidR="007C7FC7" w:rsidRPr="007C7FC7" w:rsidRDefault="007C7FC7" w:rsidP="007C7FC7">
      <w:pPr>
        <w:spacing w:after="0" w:line="240" w:lineRule="auto"/>
        <w:ind w:firstLine="595"/>
        <w:jc w:val="both"/>
        <w:rPr>
          <w:rFonts w:ascii="Arial" w:eastAsia="Times New Roman" w:hAnsi="Arial" w:cs="Arial"/>
          <w:sz w:val="18"/>
          <w:szCs w:val="18"/>
        </w:rPr>
      </w:pPr>
      <w:r w:rsidRPr="007C7FC7">
        <w:rPr>
          <w:rFonts w:ascii="Arial" w:eastAsia="Times New Roman" w:hAnsi="Arial" w:cs="Arial"/>
          <w:sz w:val="18"/>
          <w:szCs w:val="18"/>
        </w:rPr>
        <w:t>В</w:t>
      </w:r>
      <w:r w:rsidRPr="007C7FC7">
        <w:rPr>
          <w:rFonts w:ascii="Arial" w:eastAsia="Times New Roman" w:hAnsi="Arial" w:cs="Arial"/>
          <w:spacing w:val="44"/>
          <w:sz w:val="18"/>
          <w:szCs w:val="18"/>
        </w:rPr>
        <w:t xml:space="preserve"> </w:t>
      </w:r>
      <w:r w:rsidRPr="007C7FC7">
        <w:rPr>
          <w:rFonts w:ascii="Arial" w:eastAsia="Times New Roman" w:hAnsi="Arial" w:cs="Arial"/>
          <w:sz w:val="18"/>
          <w:szCs w:val="18"/>
        </w:rPr>
        <w:t>приеме</w:t>
      </w:r>
      <w:r w:rsidRPr="007C7FC7">
        <w:rPr>
          <w:rFonts w:ascii="Arial" w:eastAsia="Times New Roman" w:hAnsi="Arial" w:cs="Arial"/>
          <w:spacing w:val="44"/>
          <w:sz w:val="18"/>
          <w:szCs w:val="18"/>
        </w:rPr>
        <w:t xml:space="preserve"> </w:t>
      </w:r>
      <w:r w:rsidRPr="007C7FC7">
        <w:rPr>
          <w:rFonts w:ascii="Arial" w:eastAsia="Times New Roman" w:hAnsi="Arial" w:cs="Arial"/>
          <w:sz w:val="18"/>
          <w:szCs w:val="18"/>
        </w:rPr>
        <w:t>документов</w:t>
      </w:r>
      <w:r w:rsidRPr="007C7FC7">
        <w:rPr>
          <w:rFonts w:ascii="Arial" w:eastAsia="Times New Roman" w:hAnsi="Arial" w:cs="Arial"/>
          <w:spacing w:val="44"/>
          <w:sz w:val="18"/>
          <w:szCs w:val="18"/>
        </w:rPr>
        <w:t xml:space="preserve"> </w:t>
      </w:r>
      <w:r w:rsidRPr="007C7FC7">
        <w:rPr>
          <w:rFonts w:ascii="Arial" w:eastAsia="Times New Roman" w:hAnsi="Arial" w:cs="Arial"/>
          <w:sz w:val="18"/>
          <w:szCs w:val="18"/>
        </w:rPr>
        <w:t>для</w:t>
      </w:r>
      <w:r w:rsidRPr="007C7FC7">
        <w:rPr>
          <w:rFonts w:ascii="Arial" w:eastAsia="Times New Roman" w:hAnsi="Arial" w:cs="Arial"/>
          <w:spacing w:val="44"/>
          <w:sz w:val="18"/>
          <w:szCs w:val="18"/>
        </w:rPr>
        <w:t xml:space="preserve"> </w:t>
      </w:r>
      <w:r w:rsidRPr="007C7FC7">
        <w:rPr>
          <w:rFonts w:ascii="Arial" w:eastAsia="Times New Roman" w:hAnsi="Arial" w:cs="Arial"/>
          <w:sz w:val="18"/>
          <w:szCs w:val="18"/>
        </w:rPr>
        <w:t>предоставления</w:t>
      </w:r>
      <w:r w:rsidRPr="007C7FC7">
        <w:rPr>
          <w:rFonts w:ascii="Arial" w:eastAsia="Times New Roman" w:hAnsi="Arial" w:cs="Arial"/>
          <w:spacing w:val="45"/>
          <w:sz w:val="18"/>
          <w:szCs w:val="18"/>
        </w:rPr>
        <w:t xml:space="preserve"> </w:t>
      </w:r>
      <w:r w:rsidRPr="007C7FC7">
        <w:rPr>
          <w:rFonts w:ascii="Arial" w:eastAsia="Times New Roman" w:hAnsi="Arial" w:cs="Arial"/>
          <w:sz w:val="18"/>
          <w:szCs w:val="18"/>
        </w:rPr>
        <w:t>услуги</w:t>
      </w:r>
      <w:r w:rsidRPr="007C7FC7">
        <w:rPr>
          <w:rFonts w:ascii="Arial" w:eastAsia="Times New Roman" w:hAnsi="Arial" w:cs="Arial"/>
          <w:spacing w:val="44"/>
          <w:sz w:val="18"/>
          <w:szCs w:val="18"/>
        </w:rPr>
        <w:t xml:space="preserve"> </w:t>
      </w:r>
      <w:r w:rsidRPr="007C7FC7">
        <w:rPr>
          <w:rFonts w:ascii="Arial" w:eastAsia="Times New Roman" w:hAnsi="Arial" w:cs="Arial"/>
          <w:sz w:val="18"/>
          <w:szCs w:val="18"/>
        </w:rPr>
        <w:t>«</w:t>
      </w:r>
      <w:r w:rsidRPr="007C7FC7">
        <w:rPr>
          <w:rFonts w:ascii="Arial" w:eastAsia="Calibri" w:hAnsi="Arial" w:cs="Arial"/>
          <w:sz w:val="18"/>
          <w:szCs w:val="18"/>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Свердловской области</w:t>
      </w:r>
      <w:r w:rsidRPr="007C7FC7">
        <w:rPr>
          <w:rFonts w:ascii="Arial" w:eastAsia="Times New Roman" w:hAnsi="Arial" w:cs="Arial"/>
          <w:sz w:val="18"/>
          <w:szCs w:val="18"/>
        </w:rPr>
        <w:t>»</w:t>
      </w:r>
      <w:r w:rsidRPr="007C7FC7">
        <w:rPr>
          <w:rFonts w:ascii="Arial" w:eastAsia="Times New Roman" w:hAnsi="Arial" w:cs="Arial"/>
          <w:spacing w:val="-2"/>
          <w:sz w:val="18"/>
          <w:szCs w:val="18"/>
        </w:rPr>
        <w:t xml:space="preserve"> </w:t>
      </w:r>
      <w:r w:rsidRPr="007C7FC7">
        <w:rPr>
          <w:rFonts w:ascii="Arial" w:eastAsia="Times New Roman" w:hAnsi="Arial" w:cs="Arial"/>
          <w:sz w:val="18"/>
          <w:szCs w:val="18"/>
        </w:rPr>
        <w:t>Вам</w:t>
      </w:r>
      <w:r w:rsidRPr="007C7FC7">
        <w:rPr>
          <w:rFonts w:ascii="Arial" w:eastAsia="Times New Roman" w:hAnsi="Arial" w:cs="Arial"/>
          <w:spacing w:val="-1"/>
          <w:sz w:val="18"/>
          <w:szCs w:val="18"/>
        </w:rPr>
        <w:t xml:space="preserve"> </w:t>
      </w:r>
      <w:r w:rsidRPr="007C7FC7">
        <w:rPr>
          <w:rFonts w:ascii="Arial" w:eastAsia="Times New Roman" w:hAnsi="Arial" w:cs="Arial"/>
          <w:sz w:val="18"/>
          <w:szCs w:val="18"/>
        </w:rPr>
        <w:t>отказано по</w:t>
      </w:r>
      <w:r w:rsidRPr="007C7FC7">
        <w:rPr>
          <w:rFonts w:ascii="Arial" w:eastAsia="Times New Roman" w:hAnsi="Arial" w:cs="Arial"/>
          <w:spacing w:val="-1"/>
          <w:sz w:val="18"/>
          <w:szCs w:val="18"/>
        </w:rPr>
        <w:t xml:space="preserve"> </w:t>
      </w:r>
      <w:r w:rsidRPr="007C7FC7">
        <w:rPr>
          <w:rFonts w:ascii="Arial" w:eastAsia="Times New Roman" w:hAnsi="Arial" w:cs="Arial"/>
          <w:sz w:val="18"/>
          <w:szCs w:val="18"/>
        </w:rPr>
        <w:t>следующим основаниям:</w:t>
      </w:r>
    </w:p>
    <w:p w:rsidR="007C7FC7" w:rsidRPr="007C7FC7" w:rsidRDefault="007C7FC7" w:rsidP="007C7FC7">
      <w:pPr>
        <w:spacing w:after="0" w:line="240" w:lineRule="auto"/>
        <w:rPr>
          <w:rFonts w:ascii="Arial" w:eastAsia="Times New Roman" w:hAnsi="Arial" w:cs="Arial"/>
          <w:sz w:val="18"/>
          <w:szCs w:val="18"/>
        </w:rPr>
      </w:pPr>
    </w:p>
    <w:tbl>
      <w:tblPr>
        <w:tblStyle w:val="TableNormal"/>
        <w:tblW w:w="1545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7513"/>
        <w:gridCol w:w="3827"/>
      </w:tblGrid>
      <w:tr w:rsidR="007C7FC7" w:rsidRPr="007C7FC7" w:rsidTr="00774948">
        <w:trPr>
          <w:trHeight w:val="417"/>
        </w:trPr>
        <w:tc>
          <w:tcPr>
            <w:tcW w:w="4111" w:type="dxa"/>
          </w:tcPr>
          <w:p w:rsidR="007C7FC7" w:rsidRPr="007C7FC7" w:rsidRDefault="007C7FC7" w:rsidP="007C7FC7">
            <w:pPr>
              <w:spacing w:before="102"/>
              <w:ind w:left="63" w:right="51" w:firstLine="77"/>
              <w:jc w:val="both"/>
              <w:rPr>
                <w:rFonts w:ascii="Arial" w:eastAsia="Times New Roman" w:hAnsi="Arial" w:cs="Arial"/>
                <w:sz w:val="18"/>
                <w:szCs w:val="18"/>
              </w:rPr>
            </w:pPr>
            <w:r w:rsidRPr="007C7FC7">
              <w:rPr>
                <w:rFonts w:ascii="Arial" w:eastAsia="Times New Roman" w:hAnsi="Arial" w:cs="Arial"/>
                <w:sz w:val="18"/>
                <w:szCs w:val="18"/>
              </w:rPr>
              <w:t xml:space="preserve">№ </w:t>
            </w:r>
            <w:proofErr w:type="spellStart"/>
            <w:r w:rsidRPr="007C7FC7">
              <w:rPr>
                <w:rFonts w:ascii="Arial" w:eastAsia="Times New Roman" w:hAnsi="Arial" w:cs="Arial"/>
                <w:sz w:val="18"/>
                <w:szCs w:val="18"/>
              </w:rPr>
              <w:t>пункта</w:t>
            </w:r>
            <w:proofErr w:type="spellEnd"/>
            <w:r w:rsidRPr="007C7FC7">
              <w:rPr>
                <w:rFonts w:ascii="Arial" w:eastAsia="Times New Roman" w:hAnsi="Arial" w:cs="Arial"/>
                <w:spacing w:val="1"/>
                <w:sz w:val="18"/>
                <w:szCs w:val="18"/>
              </w:rPr>
              <w:t xml:space="preserve"> </w:t>
            </w:r>
            <w:proofErr w:type="spellStart"/>
            <w:r w:rsidRPr="007C7FC7">
              <w:rPr>
                <w:rFonts w:ascii="Arial" w:eastAsia="Times New Roman" w:hAnsi="Arial" w:cs="Arial"/>
                <w:sz w:val="18"/>
                <w:szCs w:val="18"/>
              </w:rPr>
              <w:t>Административного</w:t>
            </w:r>
            <w:proofErr w:type="spellEnd"/>
            <w:r w:rsidRPr="007C7FC7">
              <w:rPr>
                <w:rFonts w:ascii="Arial" w:eastAsia="Times New Roman" w:hAnsi="Arial" w:cs="Arial"/>
                <w:spacing w:val="1"/>
                <w:sz w:val="18"/>
                <w:szCs w:val="18"/>
              </w:rPr>
              <w:t xml:space="preserve"> </w:t>
            </w:r>
            <w:proofErr w:type="spellStart"/>
            <w:r w:rsidRPr="007C7FC7">
              <w:rPr>
                <w:rFonts w:ascii="Arial" w:eastAsia="Times New Roman" w:hAnsi="Arial" w:cs="Arial"/>
                <w:sz w:val="18"/>
                <w:szCs w:val="18"/>
              </w:rPr>
              <w:t>регламента</w:t>
            </w:r>
            <w:proofErr w:type="spellEnd"/>
          </w:p>
        </w:tc>
        <w:tc>
          <w:tcPr>
            <w:tcW w:w="7513" w:type="dxa"/>
          </w:tcPr>
          <w:p w:rsidR="007C7FC7" w:rsidRPr="007C7FC7" w:rsidRDefault="007C7FC7" w:rsidP="007C7FC7">
            <w:pPr>
              <w:spacing w:before="10"/>
              <w:rPr>
                <w:rFonts w:ascii="Arial" w:eastAsia="Times New Roman" w:hAnsi="Arial" w:cs="Arial"/>
                <w:sz w:val="18"/>
                <w:szCs w:val="18"/>
                <w:lang w:val="ru-RU"/>
              </w:rPr>
            </w:pPr>
          </w:p>
          <w:p w:rsidR="007C7FC7" w:rsidRPr="007C7FC7" w:rsidRDefault="007C7FC7" w:rsidP="007C7FC7">
            <w:pPr>
              <w:ind w:left="313" w:right="302"/>
              <w:jc w:val="center"/>
              <w:rPr>
                <w:rFonts w:ascii="Arial" w:eastAsia="Times New Roman" w:hAnsi="Arial" w:cs="Arial"/>
                <w:sz w:val="18"/>
                <w:szCs w:val="18"/>
                <w:lang w:val="ru-RU"/>
              </w:rPr>
            </w:pPr>
            <w:r w:rsidRPr="007C7FC7">
              <w:rPr>
                <w:rFonts w:ascii="Arial" w:eastAsia="Times New Roman" w:hAnsi="Arial" w:cs="Arial"/>
                <w:sz w:val="18"/>
                <w:szCs w:val="18"/>
                <w:lang w:val="ru-RU"/>
              </w:rPr>
              <w:t>Наименование основания для отказа в</w:t>
            </w:r>
            <w:r w:rsidRPr="007C7FC7">
              <w:rPr>
                <w:rFonts w:ascii="Arial" w:eastAsia="Times New Roman" w:hAnsi="Arial" w:cs="Arial"/>
                <w:spacing w:val="-58"/>
                <w:sz w:val="18"/>
                <w:szCs w:val="18"/>
                <w:lang w:val="ru-RU"/>
              </w:rPr>
              <w:t xml:space="preserve"> </w:t>
            </w:r>
            <w:r w:rsidRPr="007C7FC7">
              <w:rPr>
                <w:rFonts w:ascii="Arial" w:eastAsia="Times New Roman" w:hAnsi="Arial" w:cs="Arial"/>
                <w:sz w:val="18"/>
                <w:szCs w:val="18"/>
                <w:lang w:val="ru-RU"/>
              </w:rPr>
              <w:t>соответствии с Административным</w:t>
            </w:r>
            <w:r w:rsidRPr="007C7FC7">
              <w:rPr>
                <w:rFonts w:ascii="Arial" w:eastAsia="Times New Roman" w:hAnsi="Arial" w:cs="Arial"/>
                <w:spacing w:val="1"/>
                <w:sz w:val="18"/>
                <w:szCs w:val="18"/>
                <w:lang w:val="ru-RU"/>
              </w:rPr>
              <w:t xml:space="preserve"> </w:t>
            </w:r>
            <w:r w:rsidRPr="007C7FC7">
              <w:rPr>
                <w:rFonts w:ascii="Arial" w:eastAsia="Times New Roman" w:hAnsi="Arial" w:cs="Arial"/>
                <w:sz w:val="18"/>
                <w:szCs w:val="18"/>
                <w:lang w:val="ru-RU"/>
              </w:rPr>
              <w:t>регламентом</w:t>
            </w:r>
          </w:p>
        </w:tc>
        <w:tc>
          <w:tcPr>
            <w:tcW w:w="3827" w:type="dxa"/>
          </w:tcPr>
          <w:p w:rsidR="007C7FC7" w:rsidRPr="007C7FC7" w:rsidRDefault="007C7FC7" w:rsidP="007C7FC7">
            <w:pPr>
              <w:spacing w:before="10"/>
              <w:rPr>
                <w:rFonts w:ascii="Arial" w:eastAsia="Times New Roman" w:hAnsi="Arial" w:cs="Arial"/>
                <w:sz w:val="18"/>
                <w:szCs w:val="18"/>
                <w:lang w:val="ru-RU"/>
              </w:rPr>
            </w:pPr>
          </w:p>
          <w:p w:rsidR="007C7FC7" w:rsidRPr="007C7FC7" w:rsidRDefault="007C7FC7" w:rsidP="007C7FC7">
            <w:pPr>
              <w:ind w:left="1096" w:right="728" w:hanging="340"/>
              <w:rPr>
                <w:rFonts w:ascii="Arial" w:eastAsia="Times New Roman" w:hAnsi="Arial" w:cs="Arial"/>
                <w:sz w:val="18"/>
                <w:szCs w:val="18"/>
                <w:lang w:val="ru-RU"/>
              </w:rPr>
            </w:pPr>
            <w:r w:rsidRPr="007C7FC7">
              <w:rPr>
                <w:rFonts w:ascii="Arial" w:eastAsia="Times New Roman" w:hAnsi="Arial" w:cs="Arial"/>
                <w:sz w:val="18"/>
                <w:szCs w:val="18"/>
                <w:lang w:val="ru-RU"/>
              </w:rPr>
              <w:t>Разъяснение причин отказа</w:t>
            </w:r>
            <w:r w:rsidRPr="007C7FC7">
              <w:rPr>
                <w:rFonts w:ascii="Arial" w:eastAsia="Times New Roman" w:hAnsi="Arial" w:cs="Arial"/>
                <w:spacing w:val="-57"/>
                <w:sz w:val="18"/>
                <w:szCs w:val="18"/>
                <w:lang w:val="ru-RU"/>
              </w:rPr>
              <w:t xml:space="preserve">                         </w:t>
            </w:r>
            <w:r w:rsidRPr="007C7FC7">
              <w:rPr>
                <w:rFonts w:ascii="Arial" w:eastAsia="Times New Roman" w:hAnsi="Arial" w:cs="Arial"/>
                <w:sz w:val="18"/>
                <w:szCs w:val="18"/>
                <w:lang w:val="ru-RU"/>
              </w:rPr>
              <w:t>в</w:t>
            </w:r>
            <w:r w:rsidRPr="007C7FC7">
              <w:rPr>
                <w:rFonts w:ascii="Arial" w:eastAsia="Times New Roman" w:hAnsi="Arial" w:cs="Arial"/>
                <w:spacing w:val="-2"/>
                <w:sz w:val="18"/>
                <w:szCs w:val="18"/>
                <w:lang w:val="ru-RU"/>
              </w:rPr>
              <w:t xml:space="preserve"> </w:t>
            </w:r>
            <w:r w:rsidRPr="007C7FC7">
              <w:rPr>
                <w:rFonts w:ascii="Arial" w:eastAsia="Times New Roman" w:hAnsi="Arial" w:cs="Arial"/>
                <w:sz w:val="18"/>
                <w:szCs w:val="18"/>
                <w:lang w:val="ru-RU"/>
              </w:rPr>
              <w:t>приеме</w:t>
            </w:r>
            <w:r w:rsidRPr="007C7FC7">
              <w:rPr>
                <w:rFonts w:ascii="Arial" w:eastAsia="Times New Roman" w:hAnsi="Arial" w:cs="Arial"/>
                <w:spacing w:val="-2"/>
                <w:sz w:val="18"/>
                <w:szCs w:val="18"/>
                <w:lang w:val="ru-RU"/>
              </w:rPr>
              <w:t xml:space="preserve"> </w:t>
            </w:r>
            <w:r w:rsidRPr="007C7FC7">
              <w:rPr>
                <w:rFonts w:ascii="Arial" w:eastAsia="Times New Roman" w:hAnsi="Arial" w:cs="Arial"/>
                <w:sz w:val="18"/>
                <w:szCs w:val="18"/>
                <w:lang w:val="ru-RU"/>
              </w:rPr>
              <w:t>документов</w:t>
            </w:r>
          </w:p>
        </w:tc>
      </w:tr>
      <w:tr w:rsidR="007C7FC7" w:rsidRPr="007C7FC7" w:rsidTr="00774948">
        <w:trPr>
          <w:trHeight w:val="367"/>
        </w:trPr>
        <w:tc>
          <w:tcPr>
            <w:tcW w:w="4111" w:type="dxa"/>
          </w:tcPr>
          <w:p w:rsidR="007C7FC7" w:rsidRPr="007C7FC7" w:rsidRDefault="007C7FC7" w:rsidP="007C7FC7">
            <w:pPr>
              <w:spacing w:before="102"/>
              <w:ind w:left="61" w:right="41"/>
              <w:rPr>
                <w:rFonts w:ascii="Arial" w:eastAsia="Times New Roman" w:hAnsi="Arial" w:cs="Arial"/>
                <w:sz w:val="18"/>
                <w:szCs w:val="18"/>
                <w:lang w:val="ru-RU"/>
              </w:rPr>
            </w:pPr>
          </w:p>
        </w:tc>
        <w:tc>
          <w:tcPr>
            <w:tcW w:w="7513" w:type="dxa"/>
          </w:tcPr>
          <w:p w:rsidR="007C7FC7" w:rsidRPr="007C7FC7" w:rsidRDefault="007C7FC7" w:rsidP="007C7FC7">
            <w:pPr>
              <w:spacing w:before="102"/>
              <w:ind w:left="61" w:right="106"/>
              <w:rPr>
                <w:rFonts w:ascii="Arial" w:eastAsia="Times New Roman" w:hAnsi="Arial" w:cs="Arial"/>
                <w:sz w:val="18"/>
                <w:szCs w:val="18"/>
                <w:lang w:val="ru-RU"/>
              </w:rPr>
            </w:pPr>
          </w:p>
        </w:tc>
        <w:tc>
          <w:tcPr>
            <w:tcW w:w="3827" w:type="dxa"/>
          </w:tcPr>
          <w:p w:rsidR="007C7FC7" w:rsidRPr="007C7FC7" w:rsidRDefault="007C7FC7" w:rsidP="007C7FC7">
            <w:pPr>
              <w:spacing w:before="102"/>
              <w:ind w:left="62" w:right="49"/>
              <w:jc w:val="both"/>
              <w:rPr>
                <w:rFonts w:ascii="Arial" w:eastAsia="Times New Roman" w:hAnsi="Arial" w:cs="Arial"/>
                <w:i/>
                <w:sz w:val="18"/>
                <w:szCs w:val="18"/>
                <w:lang w:val="ru-RU"/>
              </w:rPr>
            </w:pPr>
          </w:p>
        </w:tc>
      </w:tr>
    </w:tbl>
    <w:p w:rsidR="007C7FC7" w:rsidRPr="007C7FC7" w:rsidRDefault="007C7FC7" w:rsidP="007C7FC7">
      <w:pPr>
        <w:tabs>
          <w:tab w:val="left" w:pos="9975"/>
        </w:tabs>
        <w:spacing w:before="88" w:after="0" w:line="240" w:lineRule="auto"/>
        <w:ind w:right="210"/>
        <w:rPr>
          <w:rFonts w:ascii="Arial" w:eastAsia="Times New Roman" w:hAnsi="Arial" w:cs="Arial"/>
          <w:sz w:val="18"/>
          <w:szCs w:val="18"/>
          <w:u w:val="single"/>
        </w:rPr>
      </w:pPr>
      <w:r w:rsidRPr="007C7FC7">
        <w:rPr>
          <w:rFonts w:ascii="Arial" w:eastAsia="Times New Roman" w:hAnsi="Arial" w:cs="Arial"/>
          <w:spacing w:val="-1"/>
          <w:sz w:val="18"/>
          <w:szCs w:val="18"/>
        </w:rPr>
        <w:t>Дополнительно</w:t>
      </w:r>
      <w:r w:rsidRPr="007C7FC7">
        <w:rPr>
          <w:rFonts w:ascii="Arial" w:eastAsia="Times New Roman" w:hAnsi="Arial" w:cs="Arial"/>
          <w:spacing w:val="-8"/>
          <w:sz w:val="18"/>
          <w:szCs w:val="18"/>
        </w:rPr>
        <w:t xml:space="preserve"> </w:t>
      </w:r>
      <w:r w:rsidRPr="007C7FC7">
        <w:rPr>
          <w:rFonts w:ascii="Arial" w:eastAsia="Times New Roman" w:hAnsi="Arial" w:cs="Arial"/>
          <w:sz w:val="18"/>
          <w:szCs w:val="18"/>
        </w:rPr>
        <w:t>информируем:_________________________________________________________________________________________________________________________</w:t>
      </w:r>
    </w:p>
    <w:p w:rsidR="007C7FC7" w:rsidRPr="007C7FC7" w:rsidRDefault="007C7FC7" w:rsidP="007C7FC7">
      <w:pPr>
        <w:ind w:right="275"/>
        <w:jc w:val="center"/>
        <w:rPr>
          <w:rFonts w:ascii="Arial" w:hAnsi="Arial" w:cs="Arial"/>
          <w:sz w:val="18"/>
          <w:szCs w:val="18"/>
        </w:rPr>
      </w:pPr>
      <w:r w:rsidRPr="007C7FC7">
        <w:rPr>
          <w:rFonts w:ascii="Arial" w:hAnsi="Arial" w:cs="Arial"/>
          <w:sz w:val="18"/>
          <w:szCs w:val="18"/>
        </w:rPr>
        <w:t xml:space="preserve"> </w:t>
      </w:r>
      <w:proofErr w:type="gramStart"/>
      <w:r w:rsidRPr="007C7FC7">
        <w:rPr>
          <w:rFonts w:ascii="Arial" w:hAnsi="Arial" w:cs="Arial"/>
          <w:sz w:val="18"/>
          <w:szCs w:val="18"/>
        </w:rPr>
        <w:t>(указывается информация, необходимая для устранения причин отказа в приеме документов, а также иная</w:t>
      </w:r>
      <w:r w:rsidRPr="007C7FC7">
        <w:rPr>
          <w:rFonts w:ascii="Arial" w:hAnsi="Arial" w:cs="Arial"/>
          <w:spacing w:val="-47"/>
          <w:sz w:val="18"/>
          <w:szCs w:val="18"/>
        </w:rPr>
        <w:t xml:space="preserve"> </w:t>
      </w:r>
      <w:r w:rsidRPr="007C7FC7">
        <w:rPr>
          <w:rFonts w:ascii="Arial" w:hAnsi="Arial" w:cs="Arial"/>
          <w:sz w:val="18"/>
          <w:szCs w:val="18"/>
        </w:rPr>
        <w:t>дополнительная</w:t>
      </w:r>
      <w:r w:rsidRPr="007C7FC7">
        <w:rPr>
          <w:rFonts w:ascii="Arial" w:hAnsi="Arial" w:cs="Arial"/>
          <w:spacing w:val="-1"/>
          <w:sz w:val="18"/>
          <w:szCs w:val="18"/>
        </w:rPr>
        <w:t xml:space="preserve"> </w:t>
      </w:r>
      <w:r w:rsidRPr="007C7FC7">
        <w:rPr>
          <w:rFonts w:ascii="Arial" w:hAnsi="Arial" w:cs="Arial"/>
          <w:sz w:val="18"/>
          <w:szCs w:val="18"/>
        </w:rPr>
        <w:t>информация при наличии</w:t>
      </w:r>
      <w:proofErr w:type="gramEnd"/>
    </w:p>
    <w:p w:rsidR="007C7FC7" w:rsidRPr="007C7FC7" w:rsidRDefault="005D1ECF" w:rsidP="007C7FC7">
      <w:pPr>
        <w:tabs>
          <w:tab w:val="left" w:pos="3511"/>
          <w:tab w:val="left" w:pos="6063"/>
        </w:tabs>
        <w:spacing w:line="20" w:lineRule="exact"/>
        <w:ind w:left="109"/>
        <w:rPr>
          <w:rFonts w:ascii="Arial" w:hAnsi="Arial" w:cs="Arial"/>
          <w:sz w:val="18"/>
          <w:szCs w:val="18"/>
        </w:rPr>
      </w:pPr>
      <w:r>
        <w:rPr>
          <w:rFonts w:ascii="Arial" w:hAnsi="Arial" w:cs="Arial"/>
          <w:sz w:val="18"/>
          <w:szCs w:val="18"/>
        </w:rPr>
      </w:r>
      <w:r>
        <w:rPr>
          <w:rFonts w:ascii="Arial" w:hAnsi="Arial" w:cs="Arial"/>
          <w:sz w:val="18"/>
          <w:szCs w:val="18"/>
        </w:rPr>
        <w:pict>
          <v:group id="Group 40" o:spid="_x0000_s1028" style="width:155.95pt;height:.5pt;mso-position-horizontal-relative:char;mso-position-vertical-relative:line" coordsize="3119,10">
            <v:line id="Line 41" o:spid="_x0000_s1029" style="position:absolute;visibility:visible;mso-wrap-style:square" from="0,5" to="31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496sUAAADbAAAADwAAAGRycy9kb3ducmV2LnhtbESPzWrDMBCE74W+g9hCb42cYIpxo4Qm&#10;IVDIoTjJpbfF2tpurZWRFP/k6atCIMdhZr5hluvRtKIn5xvLCuazBARxaXXDlYLzaf+SgfABWWNr&#10;mRRM5GG9enxYYq7twAX1x1CJCGGfo4I6hC6X0pc1GfQz2xFH79s6gyFKV0ntcIhw08pFkrxKgw3H&#10;hRo72tZU/h4vRkF26vxu2n7t7af7uRaHtKAUN0o9P43vbyACjeEevrU/tIJ0Af9f4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q496sUAAADbAAAADwAAAAAAAAAA&#10;AAAAAAChAgAAZHJzL2Rvd25yZXYueG1sUEsFBgAAAAAEAAQA+QAAAJMDAAAAAA==&#10;" strokeweight=".5pt"/>
            <w10:wrap type="none"/>
            <w10:anchorlock/>
          </v:group>
        </w:pict>
      </w:r>
      <w:r w:rsidR="007C7FC7" w:rsidRPr="007C7FC7">
        <w:rPr>
          <w:rFonts w:ascii="Arial" w:hAnsi="Arial" w:cs="Arial"/>
          <w:sz w:val="18"/>
          <w:szCs w:val="18"/>
        </w:rPr>
        <w:tab/>
      </w:r>
      <w:r>
        <w:rPr>
          <w:rFonts w:ascii="Arial" w:hAnsi="Arial" w:cs="Arial"/>
          <w:sz w:val="18"/>
          <w:szCs w:val="18"/>
        </w:rPr>
      </w:r>
      <w:r>
        <w:rPr>
          <w:rFonts w:ascii="Arial" w:hAnsi="Arial" w:cs="Arial"/>
          <w:sz w:val="18"/>
          <w:szCs w:val="18"/>
        </w:rPr>
        <w:pict>
          <v:group id="Group 38" o:spid="_x0000_s1026" style="width:113.45pt;height:.5pt;mso-position-horizontal-relative:char;mso-position-vertical-relative:line" coordsize="2269,10">
            <v:line id="Line 39" o:spid="_x0000_s1027" style="position:absolute;visibility:visible;mso-wrap-style:square" from="0,5" to="22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AGBsEAAADbAAAADwAAAGRycy9kb3ducmV2LnhtbERPy2rCQBTdF/oPwy24qxNLKCE6iloE&#10;wUWJunF3ydwmqZk7YWbMo1/fWRS6PJz3ajOaVvTkfGNZwWKegCAurW64UnC9HF4zED4ga2wtk4KJ&#10;PGzWz08rzLUduKD+HCoRQ9jnqKAOocul9GVNBv3cdsSR+7LOYIjQVVI7HGK4aeVbkrxLgw3Hhho7&#10;2tdU3s8PoyC7dP5j2t8O9tN9/xSntKAUd0rNXsbtEkSgMfyL/9xHrSCN6+OX+APk+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MAYGwQAAANsAAAAPAAAAAAAAAAAAAAAA&#10;AKECAABkcnMvZG93bnJldi54bWxQSwUGAAAAAAQABAD5AAAAjwMAAAAA&#10;" strokeweight=".5pt"/>
            <w10:wrap type="none"/>
            <w10:anchorlock/>
          </v:group>
        </w:pict>
      </w:r>
      <w:r w:rsidR="007C7FC7" w:rsidRPr="007C7FC7">
        <w:rPr>
          <w:rFonts w:ascii="Arial" w:hAnsi="Arial" w:cs="Arial"/>
          <w:sz w:val="18"/>
          <w:szCs w:val="18"/>
        </w:rPr>
        <w:tab/>
      </w:r>
    </w:p>
    <w:p w:rsidR="007C7FC7" w:rsidRPr="007C7FC7" w:rsidRDefault="007C7FC7" w:rsidP="007C7FC7">
      <w:pPr>
        <w:tabs>
          <w:tab w:val="left" w:pos="4232"/>
          <w:tab w:val="left" w:pos="5670"/>
        </w:tabs>
        <w:rPr>
          <w:rFonts w:ascii="Arial" w:hAnsi="Arial" w:cs="Arial"/>
          <w:sz w:val="18"/>
          <w:szCs w:val="18"/>
        </w:rPr>
      </w:pPr>
      <w:r w:rsidRPr="007C7FC7">
        <w:rPr>
          <w:rFonts w:ascii="Arial" w:hAnsi="Arial" w:cs="Arial"/>
          <w:sz w:val="18"/>
          <w:szCs w:val="18"/>
        </w:rPr>
        <w:t xml:space="preserve">     (должность</w:t>
      </w:r>
      <w:proofErr w:type="gramStart"/>
      <w:r w:rsidRPr="007C7FC7">
        <w:rPr>
          <w:rFonts w:ascii="Arial" w:hAnsi="Arial" w:cs="Arial"/>
          <w:sz w:val="18"/>
          <w:szCs w:val="18"/>
        </w:rPr>
        <w:t xml:space="preserve"> )</w:t>
      </w:r>
      <w:proofErr w:type="gramEnd"/>
      <w:r w:rsidRPr="007C7FC7">
        <w:rPr>
          <w:rFonts w:ascii="Arial" w:hAnsi="Arial" w:cs="Arial"/>
          <w:sz w:val="18"/>
          <w:szCs w:val="18"/>
        </w:rPr>
        <w:t xml:space="preserve">   (подпись)  (фамилия,</w:t>
      </w:r>
      <w:r w:rsidRPr="007C7FC7">
        <w:rPr>
          <w:rFonts w:ascii="Arial" w:hAnsi="Arial" w:cs="Arial"/>
          <w:spacing w:val="-3"/>
          <w:sz w:val="18"/>
          <w:szCs w:val="18"/>
        </w:rPr>
        <w:t xml:space="preserve"> </w:t>
      </w:r>
      <w:r w:rsidRPr="007C7FC7">
        <w:rPr>
          <w:rFonts w:ascii="Arial" w:hAnsi="Arial" w:cs="Arial"/>
          <w:sz w:val="18"/>
          <w:szCs w:val="18"/>
        </w:rPr>
        <w:t>имя,</w:t>
      </w:r>
      <w:r w:rsidRPr="007C7FC7">
        <w:rPr>
          <w:rFonts w:ascii="Arial" w:hAnsi="Arial" w:cs="Arial"/>
          <w:spacing w:val="-3"/>
          <w:sz w:val="18"/>
          <w:szCs w:val="18"/>
        </w:rPr>
        <w:t xml:space="preserve"> </w:t>
      </w:r>
      <w:r w:rsidRPr="007C7FC7">
        <w:rPr>
          <w:rFonts w:ascii="Arial" w:hAnsi="Arial" w:cs="Arial"/>
          <w:sz w:val="18"/>
          <w:szCs w:val="18"/>
        </w:rPr>
        <w:t>отчество</w:t>
      </w:r>
      <w:r w:rsidRPr="007C7FC7">
        <w:rPr>
          <w:rFonts w:ascii="Arial" w:hAnsi="Arial" w:cs="Arial"/>
          <w:spacing w:val="-2"/>
          <w:sz w:val="18"/>
          <w:szCs w:val="18"/>
        </w:rPr>
        <w:t xml:space="preserve"> </w:t>
      </w:r>
      <w:r w:rsidRPr="007C7FC7">
        <w:rPr>
          <w:rFonts w:ascii="Arial" w:hAnsi="Arial" w:cs="Arial"/>
          <w:sz w:val="18"/>
          <w:szCs w:val="18"/>
        </w:rPr>
        <w:t>(при</w:t>
      </w:r>
      <w:r w:rsidRPr="007C7FC7">
        <w:rPr>
          <w:rFonts w:ascii="Arial" w:hAnsi="Arial" w:cs="Arial"/>
          <w:spacing w:val="-2"/>
          <w:sz w:val="18"/>
          <w:szCs w:val="18"/>
        </w:rPr>
        <w:t xml:space="preserve"> </w:t>
      </w:r>
      <w:r w:rsidRPr="007C7FC7">
        <w:rPr>
          <w:rFonts w:ascii="Arial" w:hAnsi="Arial" w:cs="Arial"/>
          <w:sz w:val="18"/>
          <w:szCs w:val="18"/>
        </w:rPr>
        <w:t>наличии)</w:t>
      </w:r>
    </w:p>
    <w:p w:rsidR="007C7FC7" w:rsidRPr="007C7FC7" w:rsidRDefault="007C7FC7" w:rsidP="007C7FC7">
      <w:pPr>
        <w:tabs>
          <w:tab w:val="left" w:pos="4232"/>
          <w:tab w:val="left" w:pos="5670"/>
        </w:tabs>
        <w:rPr>
          <w:rFonts w:ascii="Arial" w:hAnsi="Arial" w:cs="Arial"/>
          <w:sz w:val="18"/>
          <w:szCs w:val="18"/>
        </w:rPr>
      </w:pPr>
      <w:r w:rsidRPr="007C7FC7">
        <w:rPr>
          <w:rFonts w:ascii="Arial" w:hAnsi="Arial" w:cs="Arial"/>
          <w:sz w:val="18"/>
          <w:szCs w:val="18"/>
        </w:rPr>
        <w:t xml:space="preserve">Дата </w:t>
      </w:r>
    </w:p>
    <w:p w:rsidR="007C7FC7" w:rsidRPr="007C7FC7" w:rsidRDefault="007C7FC7" w:rsidP="00774948">
      <w:pPr>
        <w:tabs>
          <w:tab w:val="left" w:pos="4232"/>
          <w:tab w:val="left" w:pos="5670"/>
        </w:tabs>
        <w:jc w:val="right"/>
        <w:rPr>
          <w:rFonts w:ascii="Arial" w:hAnsi="Arial" w:cs="Arial"/>
          <w:sz w:val="18"/>
          <w:szCs w:val="18"/>
        </w:rPr>
      </w:pPr>
      <w:r w:rsidRPr="007C7FC7">
        <w:rPr>
          <w:rFonts w:ascii="Arial" w:hAnsi="Arial" w:cs="Arial"/>
          <w:sz w:val="18"/>
          <w:szCs w:val="18"/>
        </w:rPr>
        <w:lastRenderedPageBreak/>
        <w:t>ПРИЛОЖЕНИЕ</w:t>
      </w:r>
      <w:r w:rsidRPr="007C7FC7">
        <w:rPr>
          <w:rFonts w:ascii="Arial" w:hAnsi="Arial" w:cs="Arial"/>
          <w:spacing w:val="-4"/>
          <w:sz w:val="18"/>
          <w:szCs w:val="18"/>
        </w:rPr>
        <w:t xml:space="preserve"> </w:t>
      </w:r>
      <w:r w:rsidRPr="007C7FC7">
        <w:rPr>
          <w:rFonts w:ascii="Arial" w:hAnsi="Arial" w:cs="Arial"/>
          <w:sz w:val="18"/>
          <w:szCs w:val="18"/>
        </w:rPr>
        <w:t>№</w:t>
      </w:r>
      <w:r w:rsidRPr="007C7FC7">
        <w:rPr>
          <w:rFonts w:ascii="Arial" w:hAnsi="Arial" w:cs="Arial"/>
          <w:spacing w:val="-3"/>
          <w:sz w:val="18"/>
          <w:szCs w:val="18"/>
        </w:rPr>
        <w:t xml:space="preserve"> </w:t>
      </w:r>
      <w:r w:rsidRPr="007C7FC7">
        <w:rPr>
          <w:rFonts w:ascii="Arial" w:hAnsi="Arial" w:cs="Arial"/>
          <w:sz w:val="18"/>
          <w:szCs w:val="18"/>
        </w:rPr>
        <w:t>7</w:t>
      </w:r>
    </w:p>
    <w:p w:rsidR="007C7FC7" w:rsidRPr="007C7FC7" w:rsidRDefault="007C7FC7" w:rsidP="007C7FC7">
      <w:pPr>
        <w:spacing w:after="0" w:line="240" w:lineRule="auto"/>
        <w:ind w:left="2410" w:right="109" w:hanging="1"/>
        <w:jc w:val="right"/>
        <w:rPr>
          <w:rFonts w:ascii="Arial" w:eastAsia="Calibri" w:hAnsi="Arial" w:cs="Arial"/>
          <w:sz w:val="18"/>
          <w:szCs w:val="18"/>
        </w:rPr>
      </w:pPr>
      <w:r w:rsidRPr="007C7FC7">
        <w:rPr>
          <w:rFonts w:ascii="Arial" w:eastAsia="Times New Roman" w:hAnsi="Arial" w:cs="Arial"/>
          <w:sz w:val="18"/>
          <w:szCs w:val="18"/>
        </w:rPr>
        <w:t>к Административному регламенту</w:t>
      </w:r>
      <w:r w:rsidRPr="007C7FC7">
        <w:rPr>
          <w:rFonts w:ascii="Arial" w:eastAsia="Times New Roman" w:hAnsi="Arial" w:cs="Arial"/>
          <w:spacing w:val="1"/>
          <w:sz w:val="18"/>
          <w:szCs w:val="18"/>
        </w:rPr>
        <w:t xml:space="preserve"> </w:t>
      </w:r>
      <w:r w:rsidRPr="007C7FC7">
        <w:rPr>
          <w:rFonts w:ascii="Arial" w:eastAsia="Times New Roman" w:hAnsi="Arial" w:cs="Arial"/>
          <w:sz w:val="18"/>
          <w:szCs w:val="18"/>
        </w:rPr>
        <w:t>предоставления муниципальной услуги «</w:t>
      </w:r>
      <w:r w:rsidRPr="007C7FC7">
        <w:rPr>
          <w:rFonts w:ascii="Arial" w:eastAsia="Calibri" w:hAnsi="Arial" w:cs="Arial"/>
          <w:sz w:val="18"/>
          <w:szCs w:val="18"/>
        </w:rPr>
        <w:t xml:space="preserve">Предоставление сведений, документов и материалов, содержащихся в государственной информационной системе обеспечения градостроительной деятельности </w:t>
      </w:r>
    </w:p>
    <w:p w:rsidR="007C7FC7" w:rsidRPr="007C7FC7" w:rsidRDefault="007C7FC7" w:rsidP="007C7FC7">
      <w:pPr>
        <w:spacing w:after="0" w:line="240" w:lineRule="auto"/>
        <w:ind w:left="2410" w:right="109" w:hanging="1"/>
        <w:jc w:val="right"/>
        <w:rPr>
          <w:rFonts w:ascii="Arial" w:eastAsia="Calibri" w:hAnsi="Arial" w:cs="Arial"/>
          <w:sz w:val="18"/>
          <w:szCs w:val="18"/>
        </w:rPr>
      </w:pPr>
      <w:r w:rsidRPr="007C7FC7">
        <w:rPr>
          <w:rFonts w:ascii="Arial" w:eastAsia="Calibri" w:hAnsi="Arial" w:cs="Arial"/>
          <w:sz w:val="18"/>
          <w:szCs w:val="18"/>
        </w:rPr>
        <w:t>Свердловской области</w:t>
      </w:r>
      <w:r w:rsidRPr="007C7FC7">
        <w:rPr>
          <w:rFonts w:ascii="Arial" w:eastAsia="Times New Roman" w:hAnsi="Arial" w:cs="Arial"/>
          <w:sz w:val="18"/>
          <w:szCs w:val="18"/>
        </w:rPr>
        <w:t>»</w:t>
      </w:r>
    </w:p>
    <w:p w:rsidR="007C7FC7" w:rsidRPr="007C7FC7" w:rsidRDefault="007C7FC7" w:rsidP="007C7FC7">
      <w:pPr>
        <w:spacing w:after="0" w:line="240" w:lineRule="auto"/>
        <w:ind w:left="2410" w:right="109" w:hanging="1"/>
        <w:jc w:val="right"/>
        <w:rPr>
          <w:rFonts w:ascii="Arial" w:eastAsia="Times New Roman" w:hAnsi="Arial" w:cs="Arial"/>
          <w:sz w:val="18"/>
          <w:szCs w:val="18"/>
        </w:rPr>
      </w:pPr>
    </w:p>
    <w:p w:rsidR="007C7FC7" w:rsidRPr="00774948" w:rsidRDefault="00774948" w:rsidP="00774948">
      <w:pPr>
        <w:adjustRightInd w:val="0"/>
        <w:jc w:val="center"/>
        <w:rPr>
          <w:rFonts w:ascii="Arial" w:eastAsia="Calibri" w:hAnsi="Arial" w:cs="Arial"/>
          <w:bCs/>
          <w:sz w:val="18"/>
          <w:szCs w:val="18"/>
        </w:rPr>
      </w:pPr>
      <w:r>
        <w:rPr>
          <w:rFonts w:ascii="Arial" w:eastAsia="Calibri" w:hAnsi="Arial" w:cs="Arial"/>
          <w:bCs/>
          <w:sz w:val="18"/>
          <w:szCs w:val="18"/>
        </w:rPr>
        <w:t>ЗАЯВЛЕНИЕ</w:t>
      </w:r>
      <w:r w:rsidRPr="00774948">
        <w:rPr>
          <w:rFonts w:ascii="Arial" w:eastAsia="Calibri" w:hAnsi="Arial" w:cs="Arial"/>
          <w:bCs/>
          <w:sz w:val="18"/>
          <w:szCs w:val="18"/>
        </w:rPr>
        <w:t xml:space="preserve">  </w:t>
      </w:r>
      <w:r w:rsidR="007C7FC7" w:rsidRPr="007C7FC7">
        <w:rPr>
          <w:rFonts w:ascii="Arial" w:eastAsia="Calibri" w:hAnsi="Arial" w:cs="Arial"/>
          <w:bCs/>
          <w:sz w:val="18"/>
          <w:szCs w:val="18"/>
        </w:rPr>
        <w:t>об исправлении допущенных опечаток и ошибок</w:t>
      </w:r>
    </w:p>
    <w:tbl>
      <w:tblPr>
        <w:tblW w:w="15701" w:type="dxa"/>
        <w:tblLayout w:type="fixed"/>
        <w:tblLook w:val="0000" w:firstRow="0" w:lastRow="0" w:firstColumn="0" w:lastColumn="0" w:noHBand="0" w:noVBand="0"/>
      </w:tblPr>
      <w:tblGrid>
        <w:gridCol w:w="7894"/>
        <w:gridCol w:w="578"/>
        <w:gridCol w:w="6893"/>
        <w:gridCol w:w="336"/>
      </w:tblGrid>
      <w:tr w:rsidR="007C7FC7" w:rsidRPr="007C7FC7" w:rsidTr="00774948">
        <w:trPr>
          <w:gridAfter w:val="1"/>
          <w:wAfter w:w="336" w:type="dxa"/>
          <w:trHeight w:val="558"/>
        </w:trPr>
        <w:tc>
          <w:tcPr>
            <w:tcW w:w="7894" w:type="dxa"/>
            <w:tcBorders>
              <w:top w:val="nil"/>
              <w:left w:val="nil"/>
              <w:bottom w:val="nil"/>
              <w:right w:val="nil"/>
            </w:tcBorders>
          </w:tcPr>
          <w:p w:rsidR="007C7FC7" w:rsidRPr="007C7FC7" w:rsidRDefault="007C7FC7" w:rsidP="007C7FC7">
            <w:pPr>
              <w:adjustRightInd w:val="0"/>
              <w:jc w:val="both"/>
              <w:rPr>
                <w:rFonts w:ascii="Arial" w:eastAsia="Calibri" w:hAnsi="Arial" w:cs="Arial"/>
                <w:sz w:val="18"/>
                <w:szCs w:val="18"/>
              </w:rPr>
            </w:pPr>
          </w:p>
        </w:tc>
        <w:tc>
          <w:tcPr>
            <w:tcW w:w="7471" w:type="dxa"/>
            <w:gridSpan w:val="2"/>
            <w:tcBorders>
              <w:top w:val="nil"/>
              <w:left w:val="nil"/>
              <w:bottom w:val="nil"/>
              <w:right w:val="nil"/>
            </w:tcBorders>
          </w:tcPr>
          <w:p w:rsidR="007C7FC7" w:rsidRPr="007C7FC7" w:rsidRDefault="007C7FC7" w:rsidP="007C7FC7">
            <w:pPr>
              <w:adjustRightInd w:val="0"/>
              <w:spacing w:after="0" w:line="240" w:lineRule="auto"/>
              <w:jc w:val="right"/>
              <w:rPr>
                <w:rFonts w:ascii="Arial" w:eastAsia="Calibri" w:hAnsi="Arial" w:cs="Arial"/>
                <w:sz w:val="18"/>
                <w:szCs w:val="18"/>
              </w:rPr>
            </w:pPr>
            <w:r w:rsidRPr="007C7FC7">
              <w:rPr>
                <w:rFonts w:ascii="Arial" w:eastAsia="Calibri" w:hAnsi="Arial" w:cs="Arial"/>
                <w:sz w:val="18"/>
                <w:szCs w:val="18"/>
              </w:rPr>
              <w:t xml:space="preserve">Главе </w:t>
            </w:r>
          </w:p>
          <w:p w:rsidR="007C7FC7" w:rsidRPr="007C7FC7" w:rsidRDefault="007C7FC7" w:rsidP="007C7FC7">
            <w:pPr>
              <w:adjustRightInd w:val="0"/>
              <w:spacing w:after="0" w:line="240" w:lineRule="auto"/>
              <w:jc w:val="right"/>
              <w:rPr>
                <w:rFonts w:ascii="Arial" w:eastAsia="Calibri" w:hAnsi="Arial" w:cs="Arial"/>
                <w:sz w:val="18"/>
                <w:szCs w:val="18"/>
              </w:rPr>
            </w:pPr>
            <w:r w:rsidRPr="007C7FC7">
              <w:rPr>
                <w:rFonts w:ascii="Arial" w:eastAsia="Calibri" w:hAnsi="Arial" w:cs="Arial"/>
                <w:sz w:val="18"/>
                <w:szCs w:val="18"/>
              </w:rPr>
              <w:t>Краснополянского сельского поселения</w:t>
            </w:r>
          </w:p>
          <w:p w:rsidR="007C7FC7" w:rsidRPr="007C7FC7" w:rsidRDefault="007C7FC7" w:rsidP="007C7FC7">
            <w:pPr>
              <w:adjustRightInd w:val="0"/>
              <w:spacing w:after="0" w:line="240" w:lineRule="auto"/>
              <w:jc w:val="right"/>
              <w:rPr>
                <w:rFonts w:ascii="Arial" w:eastAsia="Calibri" w:hAnsi="Arial" w:cs="Arial"/>
                <w:sz w:val="18"/>
                <w:szCs w:val="18"/>
              </w:rPr>
            </w:pPr>
          </w:p>
        </w:tc>
      </w:tr>
      <w:tr w:rsidR="007C7FC7" w:rsidRPr="007C7FC7" w:rsidTr="00774948">
        <w:trPr>
          <w:trHeight w:val="291"/>
        </w:trPr>
        <w:tc>
          <w:tcPr>
            <w:tcW w:w="8472" w:type="dxa"/>
            <w:gridSpan w:val="2"/>
            <w:tcBorders>
              <w:top w:val="nil"/>
              <w:left w:val="nil"/>
              <w:bottom w:val="nil"/>
              <w:right w:val="nil"/>
            </w:tcBorders>
          </w:tcPr>
          <w:p w:rsidR="007C7FC7" w:rsidRPr="007C7FC7" w:rsidRDefault="007C7FC7" w:rsidP="007C7FC7">
            <w:pPr>
              <w:adjustRightInd w:val="0"/>
              <w:jc w:val="both"/>
              <w:rPr>
                <w:rFonts w:ascii="Arial" w:eastAsia="Calibri" w:hAnsi="Arial" w:cs="Arial"/>
                <w:sz w:val="18"/>
                <w:szCs w:val="18"/>
              </w:rPr>
            </w:pPr>
          </w:p>
        </w:tc>
        <w:tc>
          <w:tcPr>
            <w:tcW w:w="7229" w:type="dxa"/>
            <w:gridSpan w:val="2"/>
            <w:tcBorders>
              <w:top w:val="nil"/>
              <w:left w:val="nil"/>
              <w:bottom w:val="nil"/>
              <w:right w:val="nil"/>
            </w:tcBorders>
          </w:tcPr>
          <w:p w:rsidR="007C7FC7" w:rsidRPr="007C7FC7" w:rsidRDefault="00774948" w:rsidP="00774948">
            <w:pPr>
              <w:adjustRightInd w:val="0"/>
              <w:spacing w:after="0" w:line="240" w:lineRule="auto"/>
              <w:ind w:right="317"/>
              <w:jc w:val="both"/>
              <w:rPr>
                <w:rFonts w:ascii="Arial" w:eastAsia="Calibri" w:hAnsi="Arial" w:cs="Arial"/>
                <w:sz w:val="18"/>
                <w:szCs w:val="18"/>
              </w:rPr>
            </w:pPr>
            <w:r>
              <w:rPr>
                <w:rFonts w:ascii="Arial" w:eastAsia="Calibri" w:hAnsi="Arial" w:cs="Arial"/>
                <w:sz w:val="18"/>
                <w:szCs w:val="18"/>
                <w:lang w:val="en-US"/>
              </w:rPr>
              <w:t xml:space="preserve">                                                 </w:t>
            </w:r>
            <w:r w:rsidR="007C7FC7" w:rsidRPr="007C7FC7">
              <w:rPr>
                <w:rFonts w:ascii="Arial" w:eastAsia="Calibri" w:hAnsi="Arial" w:cs="Arial"/>
                <w:sz w:val="18"/>
                <w:szCs w:val="18"/>
              </w:rPr>
              <w:t>от ________________________________________</w:t>
            </w:r>
          </w:p>
          <w:p w:rsidR="007C7FC7" w:rsidRPr="007C7FC7" w:rsidRDefault="00774948" w:rsidP="00774948">
            <w:pPr>
              <w:adjustRightInd w:val="0"/>
              <w:spacing w:after="0" w:line="240" w:lineRule="auto"/>
              <w:ind w:right="317"/>
              <w:jc w:val="center"/>
              <w:rPr>
                <w:rFonts w:ascii="Arial" w:eastAsia="Calibri" w:hAnsi="Arial" w:cs="Arial"/>
                <w:sz w:val="18"/>
                <w:szCs w:val="18"/>
              </w:rPr>
            </w:pPr>
            <w:r>
              <w:rPr>
                <w:rFonts w:ascii="Arial" w:eastAsia="Calibri" w:hAnsi="Arial" w:cs="Arial"/>
                <w:sz w:val="18"/>
                <w:szCs w:val="18"/>
                <w:lang w:val="en-US"/>
              </w:rPr>
              <w:t xml:space="preserve">                                                   </w:t>
            </w:r>
            <w:r w:rsidR="007C7FC7" w:rsidRPr="007C7FC7">
              <w:rPr>
                <w:rFonts w:ascii="Arial" w:eastAsia="Calibri" w:hAnsi="Arial" w:cs="Arial"/>
                <w:sz w:val="18"/>
                <w:szCs w:val="18"/>
              </w:rPr>
              <w:t>(фамилия, имя, отчество)</w:t>
            </w:r>
          </w:p>
        </w:tc>
      </w:tr>
      <w:tr w:rsidR="007C7FC7" w:rsidRPr="007C7FC7" w:rsidTr="00774948">
        <w:trPr>
          <w:trHeight w:val="474"/>
        </w:trPr>
        <w:tc>
          <w:tcPr>
            <w:tcW w:w="8472" w:type="dxa"/>
            <w:gridSpan w:val="2"/>
            <w:tcBorders>
              <w:top w:val="nil"/>
              <w:left w:val="nil"/>
              <w:bottom w:val="nil"/>
              <w:right w:val="nil"/>
            </w:tcBorders>
          </w:tcPr>
          <w:p w:rsidR="007C7FC7" w:rsidRPr="007C7FC7" w:rsidRDefault="007C7FC7" w:rsidP="007C7FC7">
            <w:pPr>
              <w:adjustRightInd w:val="0"/>
              <w:jc w:val="both"/>
              <w:rPr>
                <w:rFonts w:ascii="Arial" w:eastAsia="Calibri" w:hAnsi="Arial" w:cs="Arial"/>
                <w:sz w:val="18"/>
                <w:szCs w:val="18"/>
              </w:rPr>
            </w:pPr>
          </w:p>
        </w:tc>
        <w:tc>
          <w:tcPr>
            <w:tcW w:w="7229" w:type="dxa"/>
            <w:gridSpan w:val="2"/>
            <w:tcBorders>
              <w:top w:val="nil"/>
              <w:left w:val="nil"/>
              <w:bottom w:val="nil"/>
              <w:right w:val="nil"/>
            </w:tcBorders>
          </w:tcPr>
          <w:p w:rsidR="007C7FC7" w:rsidRPr="007C7FC7" w:rsidRDefault="00774948" w:rsidP="00774948">
            <w:pPr>
              <w:adjustRightInd w:val="0"/>
              <w:spacing w:after="0" w:line="240" w:lineRule="auto"/>
              <w:ind w:right="317"/>
              <w:jc w:val="both"/>
              <w:rPr>
                <w:rFonts w:ascii="Arial" w:eastAsia="Calibri" w:hAnsi="Arial" w:cs="Arial"/>
                <w:sz w:val="18"/>
                <w:szCs w:val="18"/>
              </w:rPr>
            </w:pPr>
            <w:r w:rsidRPr="00774948">
              <w:rPr>
                <w:rFonts w:ascii="Arial" w:eastAsia="Calibri" w:hAnsi="Arial" w:cs="Arial"/>
                <w:sz w:val="18"/>
                <w:szCs w:val="18"/>
              </w:rPr>
              <w:t xml:space="preserve">                                                    </w:t>
            </w:r>
            <w:r w:rsidR="007C7FC7" w:rsidRPr="007C7FC7">
              <w:rPr>
                <w:rFonts w:ascii="Arial" w:eastAsia="Calibri" w:hAnsi="Arial" w:cs="Arial"/>
                <w:sz w:val="18"/>
                <w:szCs w:val="18"/>
              </w:rPr>
              <w:t>________________________________________</w:t>
            </w:r>
          </w:p>
          <w:p w:rsidR="007C7FC7" w:rsidRPr="007C7FC7" w:rsidRDefault="00774948" w:rsidP="00774948">
            <w:pPr>
              <w:adjustRightInd w:val="0"/>
              <w:spacing w:after="0" w:line="240" w:lineRule="auto"/>
              <w:ind w:right="317"/>
              <w:jc w:val="center"/>
              <w:rPr>
                <w:rFonts w:ascii="Arial" w:eastAsia="Calibri" w:hAnsi="Arial" w:cs="Arial"/>
                <w:sz w:val="18"/>
                <w:szCs w:val="18"/>
              </w:rPr>
            </w:pPr>
            <w:r w:rsidRPr="00774948">
              <w:rPr>
                <w:rFonts w:ascii="Arial" w:eastAsia="Calibri" w:hAnsi="Arial" w:cs="Arial"/>
                <w:sz w:val="18"/>
                <w:szCs w:val="18"/>
              </w:rPr>
              <w:t xml:space="preserve">                                                   </w:t>
            </w:r>
            <w:r w:rsidR="007C7FC7" w:rsidRPr="007C7FC7">
              <w:rPr>
                <w:rFonts w:ascii="Arial" w:eastAsia="Calibri" w:hAnsi="Arial" w:cs="Arial"/>
                <w:sz w:val="18"/>
                <w:szCs w:val="18"/>
              </w:rPr>
              <w:t xml:space="preserve">(адрес регистрации заявителей на территории </w:t>
            </w:r>
            <w:r w:rsidR="007C7FC7" w:rsidRPr="007C7FC7">
              <w:rPr>
                <w:rFonts w:ascii="Arial" w:eastAsia="Calibri" w:hAnsi="Arial" w:cs="Arial"/>
                <w:sz w:val="18"/>
                <w:szCs w:val="18"/>
              </w:rPr>
              <w:br/>
            </w:r>
            <w:r w:rsidRPr="00774948">
              <w:rPr>
                <w:rFonts w:ascii="Arial" w:eastAsia="Calibri" w:hAnsi="Arial" w:cs="Arial"/>
                <w:sz w:val="18"/>
                <w:szCs w:val="18"/>
              </w:rPr>
              <w:t xml:space="preserve">                                                    </w:t>
            </w:r>
            <w:r w:rsidR="007C7FC7" w:rsidRPr="007C7FC7">
              <w:rPr>
                <w:rFonts w:ascii="Arial" w:eastAsia="Calibri" w:hAnsi="Arial" w:cs="Arial"/>
                <w:sz w:val="18"/>
                <w:szCs w:val="18"/>
              </w:rPr>
              <w:t xml:space="preserve">Свердловской области, контактный телефон) </w:t>
            </w:r>
          </w:p>
        </w:tc>
      </w:tr>
      <w:tr w:rsidR="007C7FC7" w:rsidRPr="007C7FC7" w:rsidTr="00774948">
        <w:trPr>
          <w:trHeight w:val="474"/>
        </w:trPr>
        <w:tc>
          <w:tcPr>
            <w:tcW w:w="8472" w:type="dxa"/>
            <w:gridSpan w:val="2"/>
            <w:tcBorders>
              <w:top w:val="nil"/>
              <w:left w:val="nil"/>
              <w:bottom w:val="nil"/>
              <w:right w:val="nil"/>
            </w:tcBorders>
          </w:tcPr>
          <w:p w:rsidR="007C7FC7" w:rsidRPr="007C7FC7" w:rsidRDefault="007C7FC7" w:rsidP="007C7FC7">
            <w:pPr>
              <w:adjustRightInd w:val="0"/>
              <w:jc w:val="both"/>
              <w:rPr>
                <w:rFonts w:ascii="Arial" w:eastAsia="Calibri" w:hAnsi="Arial" w:cs="Arial"/>
                <w:sz w:val="18"/>
                <w:szCs w:val="18"/>
              </w:rPr>
            </w:pPr>
          </w:p>
        </w:tc>
        <w:tc>
          <w:tcPr>
            <w:tcW w:w="7229" w:type="dxa"/>
            <w:gridSpan w:val="2"/>
            <w:tcBorders>
              <w:top w:val="nil"/>
              <w:left w:val="nil"/>
              <w:bottom w:val="nil"/>
              <w:right w:val="nil"/>
            </w:tcBorders>
          </w:tcPr>
          <w:p w:rsidR="007C7FC7" w:rsidRPr="007C7FC7" w:rsidRDefault="00774948" w:rsidP="00774948">
            <w:pPr>
              <w:adjustRightInd w:val="0"/>
              <w:spacing w:after="0" w:line="240" w:lineRule="auto"/>
              <w:ind w:right="317"/>
              <w:jc w:val="both"/>
              <w:rPr>
                <w:rFonts w:ascii="Arial" w:eastAsia="Calibri" w:hAnsi="Arial" w:cs="Arial"/>
                <w:sz w:val="18"/>
                <w:szCs w:val="18"/>
              </w:rPr>
            </w:pPr>
            <w:r w:rsidRPr="000270FA">
              <w:rPr>
                <w:rFonts w:ascii="Arial" w:eastAsia="Calibri" w:hAnsi="Arial" w:cs="Arial"/>
                <w:sz w:val="18"/>
                <w:szCs w:val="18"/>
              </w:rPr>
              <w:t xml:space="preserve">                                                     </w:t>
            </w:r>
            <w:r w:rsidR="007C7FC7" w:rsidRPr="007C7FC7">
              <w:rPr>
                <w:rFonts w:ascii="Arial" w:eastAsia="Calibri" w:hAnsi="Arial" w:cs="Arial"/>
                <w:sz w:val="18"/>
                <w:szCs w:val="18"/>
              </w:rPr>
              <w:t>________________________________________</w:t>
            </w:r>
          </w:p>
          <w:p w:rsidR="007C7FC7" w:rsidRPr="007C7FC7" w:rsidRDefault="007C7FC7" w:rsidP="00774948">
            <w:pPr>
              <w:adjustRightInd w:val="0"/>
              <w:spacing w:after="0" w:line="240" w:lineRule="auto"/>
              <w:ind w:right="317"/>
              <w:jc w:val="center"/>
              <w:rPr>
                <w:rFonts w:ascii="Arial" w:eastAsia="Calibri" w:hAnsi="Arial" w:cs="Arial"/>
                <w:sz w:val="18"/>
                <w:szCs w:val="18"/>
              </w:rPr>
            </w:pPr>
            <w:r w:rsidRPr="007C7FC7">
              <w:rPr>
                <w:rFonts w:ascii="Arial" w:eastAsia="Calibri" w:hAnsi="Arial" w:cs="Arial"/>
                <w:spacing w:val="-4"/>
                <w:sz w:val="18"/>
                <w:szCs w:val="18"/>
              </w:rPr>
              <w:t xml:space="preserve">(наименование документа, удостоверяющего личность заявителей, </w:t>
            </w:r>
            <w:r w:rsidRPr="007C7FC7">
              <w:rPr>
                <w:rFonts w:ascii="Arial" w:eastAsia="Calibri" w:hAnsi="Arial" w:cs="Arial"/>
                <w:sz w:val="18"/>
                <w:szCs w:val="18"/>
              </w:rPr>
              <w:t>серия, номер, кем и когда выдан)</w:t>
            </w:r>
          </w:p>
        </w:tc>
      </w:tr>
    </w:tbl>
    <w:p w:rsidR="007C7FC7" w:rsidRPr="000270FA" w:rsidRDefault="00774948" w:rsidP="00774948">
      <w:pPr>
        <w:adjustRightInd w:val="0"/>
        <w:spacing w:after="0"/>
        <w:ind w:firstLine="709"/>
        <w:jc w:val="both"/>
        <w:rPr>
          <w:rFonts w:ascii="Arial" w:eastAsia="Calibri" w:hAnsi="Arial" w:cs="Arial"/>
          <w:sz w:val="18"/>
          <w:szCs w:val="18"/>
        </w:rPr>
      </w:pPr>
      <w:r w:rsidRPr="000270FA">
        <w:rPr>
          <w:rFonts w:ascii="Arial" w:eastAsia="Calibri" w:hAnsi="Arial" w:cs="Arial"/>
          <w:sz w:val="18"/>
          <w:szCs w:val="18"/>
        </w:rPr>
        <w:t xml:space="preserve"> </w:t>
      </w:r>
    </w:p>
    <w:p w:rsidR="007C7FC7" w:rsidRPr="00774948" w:rsidRDefault="007C7FC7" w:rsidP="00774948">
      <w:pPr>
        <w:adjustRightInd w:val="0"/>
        <w:spacing w:after="0"/>
        <w:ind w:firstLine="709"/>
        <w:jc w:val="both"/>
        <w:rPr>
          <w:rFonts w:ascii="Arial" w:eastAsia="Calibri" w:hAnsi="Arial" w:cs="Arial"/>
          <w:sz w:val="18"/>
          <w:szCs w:val="18"/>
        </w:rPr>
      </w:pPr>
      <w:r w:rsidRPr="007C7FC7">
        <w:rPr>
          <w:rFonts w:ascii="Arial" w:eastAsia="Calibri" w:hAnsi="Arial" w:cs="Arial"/>
          <w:sz w:val="18"/>
          <w:szCs w:val="18"/>
        </w:rPr>
        <w:t>Администрацией Краснополянского сельского поселения Байкаловского муниципального района в рамках оказания муниципальной услуги ____________________________________________________________________________________</w:t>
      </w:r>
      <w:r w:rsidR="00774948" w:rsidRPr="00774948">
        <w:rPr>
          <w:rFonts w:ascii="Arial" w:eastAsia="Calibri" w:hAnsi="Arial" w:cs="Arial"/>
          <w:sz w:val="18"/>
          <w:szCs w:val="18"/>
        </w:rPr>
        <w:t xml:space="preserve">   </w:t>
      </w:r>
      <w:r w:rsidR="00774948" w:rsidRPr="007C7FC7">
        <w:rPr>
          <w:rFonts w:ascii="Arial" w:eastAsia="Calibri" w:hAnsi="Arial" w:cs="Arial"/>
          <w:sz w:val="18"/>
          <w:szCs w:val="18"/>
        </w:rPr>
        <w:t xml:space="preserve"> </w:t>
      </w:r>
      <w:r w:rsidRPr="007C7FC7">
        <w:rPr>
          <w:rFonts w:ascii="Arial" w:eastAsia="Calibri" w:hAnsi="Arial" w:cs="Arial"/>
          <w:sz w:val="18"/>
          <w:szCs w:val="18"/>
        </w:rPr>
        <w:t xml:space="preserve">(название муниципальной услуги) </w:t>
      </w:r>
    </w:p>
    <w:p w:rsidR="007C7FC7" w:rsidRPr="007C7FC7" w:rsidRDefault="007C7FC7" w:rsidP="00774948">
      <w:pPr>
        <w:adjustRightInd w:val="0"/>
        <w:spacing w:after="0"/>
        <w:jc w:val="both"/>
        <w:rPr>
          <w:rFonts w:ascii="Arial" w:eastAsia="Calibri" w:hAnsi="Arial" w:cs="Arial"/>
          <w:sz w:val="18"/>
          <w:szCs w:val="18"/>
        </w:rPr>
      </w:pPr>
      <w:r w:rsidRPr="007C7FC7">
        <w:rPr>
          <w:rFonts w:ascii="Arial" w:eastAsia="Calibri" w:hAnsi="Arial" w:cs="Arial"/>
          <w:sz w:val="18"/>
          <w:szCs w:val="18"/>
        </w:rPr>
        <w:t>принято решение от «____» __________ 20__года ____________________________________________________</w:t>
      </w:r>
    </w:p>
    <w:p w:rsidR="007C7FC7" w:rsidRPr="00774948" w:rsidRDefault="007C7FC7" w:rsidP="00774948">
      <w:pPr>
        <w:adjustRightInd w:val="0"/>
        <w:spacing w:after="0"/>
        <w:rPr>
          <w:rFonts w:ascii="Arial" w:eastAsia="Calibri" w:hAnsi="Arial" w:cs="Arial"/>
          <w:sz w:val="18"/>
          <w:szCs w:val="18"/>
        </w:rPr>
      </w:pPr>
      <w:r w:rsidRPr="007C7FC7">
        <w:rPr>
          <w:rFonts w:ascii="Arial" w:eastAsia="Calibri" w:hAnsi="Arial" w:cs="Arial"/>
          <w:sz w:val="18"/>
          <w:szCs w:val="18"/>
        </w:rPr>
        <w:t>В тексте, которого допущены следующие опечатки (ошибки)____________________________________________</w:t>
      </w:r>
      <w:r w:rsidR="00774948">
        <w:rPr>
          <w:rFonts w:ascii="Arial" w:eastAsia="Calibri" w:hAnsi="Arial" w:cs="Arial"/>
          <w:sz w:val="18"/>
          <w:szCs w:val="18"/>
        </w:rPr>
        <w:t>______________________________</w:t>
      </w:r>
    </w:p>
    <w:p w:rsidR="007C7FC7" w:rsidRPr="007C7FC7" w:rsidRDefault="007C7FC7" w:rsidP="00774948">
      <w:pPr>
        <w:adjustRightInd w:val="0"/>
        <w:spacing w:after="0"/>
        <w:rPr>
          <w:rFonts w:ascii="Arial" w:eastAsia="Calibri" w:hAnsi="Arial" w:cs="Arial"/>
          <w:sz w:val="18"/>
          <w:szCs w:val="18"/>
        </w:rPr>
      </w:pPr>
      <w:r w:rsidRPr="007C7FC7">
        <w:rPr>
          <w:rFonts w:ascii="Arial" w:eastAsia="Calibri" w:hAnsi="Arial" w:cs="Arial"/>
          <w:sz w:val="18"/>
          <w:szCs w:val="18"/>
        </w:rPr>
        <w:t xml:space="preserve">Исправить допущенные в решении опечатки (ошибки) </w:t>
      </w:r>
      <w:proofErr w:type="gramStart"/>
      <w:r w:rsidRPr="007C7FC7">
        <w:rPr>
          <w:rFonts w:ascii="Arial" w:eastAsia="Calibri" w:hAnsi="Arial" w:cs="Arial"/>
          <w:sz w:val="18"/>
          <w:szCs w:val="18"/>
        </w:rPr>
        <w:t>вместо</w:t>
      </w:r>
      <w:proofErr w:type="gramEnd"/>
      <w:r w:rsidRPr="007C7FC7">
        <w:rPr>
          <w:rFonts w:ascii="Arial" w:eastAsia="Calibri" w:hAnsi="Arial" w:cs="Arial"/>
          <w:sz w:val="18"/>
          <w:szCs w:val="18"/>
        </w:rPr>
        <w:t xml:space="preserve"> ______________________________________________________</w:t>
      </w:r>
    </w:p>
    <w:p w:rsidR="007C7FC7" w:rsidRPr="007C7FC7" w:rsidRDefault="007C7FC7" w:rsidP="00774948">
      <w:pPr>
        <w:adjustRightInd w:val="0"/>
        <w:spacing w:after="0"/>
        <w:rPr>
          <w:rFonts w:ascii="Arial" w:eastAsia="Calibri" w:hAnsi="Arial" w:cs="Arial"/>
          <w:sz w:val="18"/>
          <w:szCs w:val="18"/>
        </w:rPr>
      </w:pPr>
      <w:r w:rsidRPr="007C7FC7">
        <w:rPr>
          <w:rFonts w:ascii="Arial" w:eastAsia="Calibri" w:hAnsi="Arial" w:cs="Arial"/>
          <w:sz w:val="18"/>
          <w:szCs w:val="18"/>
        </w:rPr>
        <w:t xml:space="preserve">_________________________________________________________________________ (неправильный текст), указав ___________________________________________________________________________________________________ _______________________________________________________ (правильный текст). </w:t>
      </w:r>
    </w:p>
    <w:p w:rsidR="007C7FC7" w:rsidRPr="007C7FC7" w:rsidRDefault="007C7FC7" w:rsidP="00774948">
      <w:pPr>
        <w:adjustRightInd w:val="0"/>
        <w:spacing w:after="0"/>
        <w:rPr>
          <w:rFonts w:ascii="Arial" w:eastAsia="Calibri" w:hAnsi="Arial" w:cs="Arial"/>
          <w:sz w:val="18"/>
          <w:szCs w:val="18"/>
        </w:rPr>
      </w:pPr>
    </w:p>
    <w:p w:rsidR="007C7FC7" w:rsidRPr="007C7FC7" w:rsidRDefault="007C7FC7" w:rsidP="00774948">
      <w:pPr>
        <w:adjustRightInd w:val="0"/>
        <w:spacing w:after="0"/>
        <w:rPr>
          <w:rFonts w:ascii="Arial" w:eastAsia="Calibri" w:hAnsi="Arial" w:cs="Arial"/>
          <w:sz w:val="18"/>
          <w:szCs w:val="18"/>
        </w:rPr>
      </w:pPr>
      <w:r w:rsidRPr="007C7FC7">
        <w:rPr>
          <w:rFonts w:ascii="Arial" w:eastAsia="Calibri" w:hAnsi="Arial" w:cs="Arial"/>
          <w:sz w:val="18"/>
          <w:szCs w:val="18"/>
        </w:rPr>
        <w:t>К заявлению прилагаются следующие документы:</w:t>
      </w:r>
    </w:p>
    <w:p w:rsidR="007C7FC7" w:rsidRPr="007C7FC7" w:rsidRDefault="007C7FC7" w:rsidP="00774948">
      <w:pPr>
        <w:adjustRightInd w:val="0"/>
        <w:spacing w:after="0"/>
        <w:rPr>
          <w:rFonts w:ascii="Arial" w:eastAsia="Calibri" w:hAnsi="Arial" w:cs="Arial"/>
          <w:sz w:val="18"/>
          <w:szCs w:val="18"/>
        </w:rPr>
      </w:pPr>
      <w:r w:rsidRPr="007C7FC7">
        <w:rPr>
          <w:rFonts w:ascii="Arial" w:eastAsia="Calibri" w:hAnsi="Arial" w:cs="Arial"/>
          <w:sz w:val="18"/>
          <w:szCs w:val="18"/>
        </w:rPr>
        <w:t>1. ____________________________________________________________________;</w:t>
      </w:r>
    </w:p>
    <w:p w:rsidR="007C7FC7" w:rsidRPr="007C7FC7" w:rsidRDefault="007C7FC7" w:rsidP="00774948">
      <w:pPr>
        <w:adjustRightInd w:val="0"/>
        <w:spacing w:after="0"/>
        <w:ind w:firstLine="284"/>
        <w:jc w:val="center"/>
        <w:rPr>
          <w:rFonts w:ascii="Arial" w:eastAsia="Calibri" w:hAnsi="Arial" w:cs="Arial"/>
          <w:sz w:val="18"/>
          <w:szCs w:val="18"/>
        </w:rPr>
      </w:pPr>
      <w:r w:rsidRPr="007C7FC7">
        <w:rPr>
          <w:rFonts w:ascii="Arial" w:eastAsia="Calibri" w:hAnsi="Arial" w:cs="Arial"/>
          <w:sz w:val="18"/>
          <w:szCs w:val="18"/>
        </w:rPr>
        <w:t>(порядковый номер, наименование и номер документа, кем и когда выдан документ)</w:t>
      </w:r>
    </w:p>
    <w:p w:rsidR="007C7FC7" w:rsidRPr="007C7FC7" w:rsidRDefault="007C7FC7" w:rsidP="00774948">
      <w:pPr>
        <w:adjustRightInd w:val="0"/>
        <w:spacing w:after="0"/>
        <w:rPr>
          <w:rFonts w:ascii="Arial" w:eastAsia="Calibri" w:hAnsi="Arial" w:cs="Arial"/>
          <w:sz w:val="18"/>
          <w:szCs w:val="18"/>
        </w:rPr>
      </w:pPr>
      <w:r w:rsidRPr="007C7FC7">
        <w:rPr>
          <w:rFonts w:ascii="Arial" w:eastAsia="Calibri" w:hAnsi="Arial" w:cs="Arial"/>
          <w:sz w:val="18"/>
          <w:szCs w:val="18"/>
        </w:rPr>
        <w:t>2. ____________________________________________________________________.</w:t>
      </w:r>
    </w:p>
    <w:p w:rsidR="007C7FC7" w:rsidRPr="007C7FC7" w:rsidRDefault="007C7FC7" w:rsidP="00774948">
      <w:pPr>
        <w:adjustRightInd w:val="0"/>
        <w:spacing w:after="0"/>
        <w:rPr>
          <w:rFonts w:ascii="Arial" w:eastAsia="Calibri" w:hAnsi="Arial" w:cs="Arial"/>
          <w:sz w:val="18"/>
          <w:szCs w:val="18"/>
        </w:rPr>
      </w:pPr>
    </w:p>
    <w:p w:rsidR="007C7FC7" w:rsidRPr="007C7FC7" w:rsidRDefault="007C7FC7" w:rsidP="00774948">
      <w:pPr>
        <w:adjustRightInd w:val="0"/>
        <w:spacing w:after="0"/>
        <w:rPr>
          <w:rFonts w:ascii="Arial" w:hAnsi="Arial" w:cs="Arial"/>
          <w:sz w:val="18"/>
          <w:szCs w:val="18"/>
        </w:rPr>
      </w:pPr>
      <w:r w:rsidRPr="007C7FC7">
        <w:rPr>
          <w:rFonts w:ascii="Arial" w:hAnsi="Arial" w:cs="Arial"/>
          <w:sz w:val="18"/>
          <w:szCs w:val="18"/>
        </w:rPr>
        <w:t>«___»__________                                         ______________/________________</w:t>
      </w:r>
    </w:p>
    <w:p w:rsidR="007C7FC7" w:rsidRPr="007C7FC7" w:rsidRDefault="007C7FC7" w:rsidP="007C7FC7">
      <w:pPr>
        <w:spacing w:after="0"/>
        <w:jc w:val="center"/>
        <w:rPr>
          <w:rFonts w:ascii="Liberation Serif" w:hAnsi="Liberation Serif"/>
          <w:color w:val="FF0000"/>
        </w:rPr>
      </w:pPr>
      <w:r w:rsidRPr="007C7FC7">
        <w:rPr>
          <w:rFonts w:ascii="Liberation Serif" w:hAnsi="Liberation Serif"/>
          <w:color w:val="FF0000"/>
        </w:rPr>
        <w:t>______________________________________________________________________________________________________________________________________</w:t>
      </w:r>
      <w:r w:rsidRPr="007C7FC7">
        <w:rPr>
          <w:rFonts w:ascii="Arial" w:eastAsia="Times New Roman" w:hAnsi="Arial" w:cs="Arial"/>
          <w:sz w:val="18"/>
          <w:szCs w:val="18"/>
        </w:rPr>
        <w:t xml:space="preserve"> </w:t>
      </w:r>
      <w:r w:rsidRPr="007C7FC7">
        <w:rPr>
          <w:rFonts w:ascii="Arial" w:hAnsi="Arial" w:cs="Arial"/>
          <w:b/>
          <w:sz w:val="18"/>
          <w:szCs w:val="18"/>
        </w:rPr>
        <w:t>Российская  Федерация</w:t>
      </w:r>
    </w:p>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Свердловская область</w:t>
      </w:r>
    </w:p>
    <w:p w:rsidR="007C7FC7" w:rsidRPr="007C7FC7" w:rsidRDefault="007C7FC7" w:rsidP="007C7FC7">
      <w:pPr>
        <w:spacing w:after="0" w:line="240" w:lineRule="auto"/>
        <w:jc w:val="center"/>
        <w:rPr>
          <w:rFonts w:ascii="Arial" w:eastAsia="Times New Roman" w:hAnsi="Arial" w:cs="Arial"/>
          <w:b/>
          <w:sz w:val="18"/>
          <w:szCs w:val="18"/>
        </w:rPr>
      </w:pPr>
      <w:proofErr w:type="spellStart"/>
      <w:r w:rsidRPr="007C7FC7">
        <w:rPr>
          <w:rFonts w:ascii="Arial" w:eastAsia="Times New Roman" w:hAnsi="Arial" w:cs="Arial"/>
          <w:b/>
          <w:sz w:val="18"/>
          <w:szCs w:val="18"/>
        </w:rPr>
        <w:t>Байкаловский</w:t>
      </w:r>
      <w:proofErr w:type="spellEnd"/>
      <w:r w:rsidRPr="007C7FC7">
        <w:rPr>
          <w:rFonts w:ascii="Arial" w:eastAsia="Times New Roman" w:hAnsi="Arial" w:cs="Arial"/>
          <w:b/>
          <w:sz w:val="18"/>
          <w:szCs w:val="18"/>
        </w:rPr>
        <w:t xml:space="preserve">  муниципальный район</w:t>
      </w:r>
    </w:p>
    <w:p w:rsidR="007C7FC7" w:rsidRPr="007C7FC7" w:rsidRDefault="007C7FC7" w:rsidP="007C7FC7">
      <w:pPr>
        <w:spacing w:after="0" w:line="240" w:lineRule="auto"/>
        <w:jc w:val="center"/>
        <w:rPr>
          <w:rFonts w:ascii="Arial" w:eastAsia="Times New Roman" w:hAnsi="Arial" w:cs="Arial"/>
          <w:b/>
          <w:color w:val="000000"/>
          <w:sz w:val="18"/>
          <w:szCs w:val="18"/>
        </w:rPr>
      </w:pPr>
      <w:r w:rsidRPr="007C7FC7">
        <w:rPr>
          <w:rFonts w:ascii="Arial" w:eastAsia="Times New Roman" w:hAnsi="Arial" w:cs="Arial"/>
          <w:b/>
          <w:color w:val="000000"/>
          <w:sz w:val="18"/>
          <w:szCs w:val="18"/>
        </w:rPr>
        <w:t>Постановление</w:t>
      </w:r>
    </w:p>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главы Краснополянского сельского поселения</w:t>
      </w:r>
    </w:p>
    <w:p w:rsidR="007C7FC7" w:rsidRPr="007C7FC7" w:rsidRDefault="007C7FC7" w:rsidP="007C7FC7">
      <w:pPr>
        <w:tabs>
          <w:tab w:val="left" w:pos="4020"/>
          <w:tab w:val="center" w:pos="7654"/>
        </w:tabs>
        <w:spacing w:after="0" w:line="240" w:lineRule="auto"/>
        <w:rPr>
          <w:rFonts w:ascii="Arial" w:eastAsia="Times New Roman" w:hAnsi="Arial" w:cs="Arial"/>
          <w:b/>
          <w:color w:val="000000"/>
          <w:sz w:val="18"/>
          <w:szCs w:val="18"/>
        </w:rPr>
        <w:sectPr w:rsidR="007C7FC7" w:rsidRPr="007C7FC7" w:rsidSect="007C7FC7">
          <w:type w:val="continuous"/>
          <w:pgSz w:w="16839" w:h="23814" w:code="8"/>
          <w:pgMar w:top="680" w:right="537" w:bottom="1219" w:left="851" w:header="0" w:footer="941" w:gutter="0"/>
          <w:cols w:space="720"/>
          <w:docGrid w:linePitch="299"/>
        </w:sectPr>
      </w:pPr>
      <w:r w:rsidRPr="007C7FC7">
        <w:rPr>
          <w:rFonts w:ascii="Arial" w:eastAsia="Times New Roman" w:hAnsi="Arial" w:cs="Arial"/>
          <w:b/>
          <w:color w:val="000000"/>
          <w:sz w:val="18"/>
          <w:szCs w:val="18"/>
        </w:rPr>
        <w:tab/>
      </w:r>
      <w:r w:rsidRPr="007C7FC7">
        <w:rPr>
          <w:rFonts w:ascii="Arial" w:eastAsia="Times New Roman" w:hAnsi="Arial" w:cs="Arial"/>
          <w:b/>
          <w:color w:val="000000"/>
          <w:sz w:val="18"/>
          <w:szCs w:val="18"/>
        </w:rPr>
        <w:tab/>
        <w:t>от 08 ноября 2023 года № 171</w:t>
      </w:r>
    </w:p>
    <w:p w:rsidR="007C7FC7" w:rsidRPr="007C7FC7" w:rsidRDefault="007C7FC7" w:rsidP="007C7FC7">
      <w:pPr>
        <w:shd w:val="clear" w:color="auto" w:fill="FFFFFF"/>
        <w:spacing w:before="180" w:after="180" w:line="240" w:lineRule="auto"/>
        <w:jc w:val="center"/>
        <w:rPr>
          <w:rFonts w:ascii="Arial" w:eastAsia="Times New Roman" w:hAnsi="Arial" w:cs="Arial"/>
          <w:b/>
          <w:bCs/>
          <w:sz w:val="18"/>
          <w:szCs w:val="18"/>
        </w:rPr>
      </w:pPr>
      <w:r w:rsidRPr="007C7FC7">
        <w:rPr>
          <w:rFonts w:ascii="Arial" w:eastAsia="Times New Roman" w:hAnsi="Arial" w:cs="Arial"/>
          <w:b/>
          <w:bCs/>
          <w:color w:val="000000"/>
          <w:sz w:val="18"/>
          <w:szCs w:val="18"/>
        </w:rPr>
        <w:lastRenderedPageBreak/>
        <w:t xml:space="preserve">Об утверждении схемы </w:t>
      </w:r>
      <w:r w:rsidRPr="007C7FC7">
        <w:rPr>
          <w:rFonts w:ascii="Arial" w:eastAsia="Times New Roman" w:hAnsi="Arial" w:cs="Arial"/>
          <w:b/>
          <w:bCs/>
          <w:sz w:val="18"/>
          <w:szCs w:val="18"/>
        </w:rPr>
        <w:t>водоснабжения и водоотведения   Краснополянского сельского поселения</w:t>
      </w:r>
    </w:p>
    <w:p w:rsidR="007C7FC7" w:rsidRPr="007C7FC7" w:rsidRDefault="007C7FC7" w:rsidP="007C7FC7">
      <w:pPr>
        <w:shd w:val="clear" w:color="auto" w:fill="FFFFFF"/>
        <w:spacing w:before="180" w:after="180" w:line="240" w:lineRule="auto"/>
        <w:jc w:val="both"/>
        <w:rPr>
          <w:rFonts w:ascii="Arial" w:eastAsia="Times New Roman" w:hAnsi="Arial" w:cs="Arial"/>
          <w:b/>
          <w:bCs/>
          <w:sz w:val="18"/>
          <w:szCs w:val="18"/>
        </w:rPr>
      </w:pPr>
      <w:r w:rsidRPr="007C7FC7">
        <w:rPr>
          <w:rFonts w:ascii="Times New Roman" w:eastAsia="Times New Roman" w:hAnsi="Times New Roman" w:cs="Times New Roman"/>
          <w:sz w:val="18"/>
          <w:szCs w:val="18"/>
        </w:rPr>
        <w:tab/>
      </w:r>
      <w:r w:rsidRPr="007C7FC7">
        <w:rPr>
          <w:rFonts w:ascii="Arial" w:eastAsia="Times New Roman" w:hAnsi="Arial" w:cs="Arial"/>
          <w:sz w:val="18"/>
          <w:szCs w:val="18"/>
        </w:rPr>
        <w:t>В целях реализации Федерального закона от 06 октября 2003 года № 131ФЗ</w:t>
      </w:r>
      <w:proofErr w:type="gramStart"/>
      <w:r w:rsidRPr="007C7FC7">
        <w:rPr>
          <w:rFonts w:ascii="Arial" w:eastAsia="Times New Roman" w:hAnsi="Arial" w:cs="Arial"/>
          <w:sz w:val="18"/>
          <w:szCs w:val="18"/>
        </w:rPr>
        <w:t>«О</w:t>
      </w:r>
      <w:proofErr w:type="gramEnd"/>
      <w:r w:rsidRPr="007C7FC7">
        <w:rPr>
          <w:rFonts w:ascii="Arial" w:eastAsia="Times New Roman" w:hAnsi="Arial" w:cs="Arial"/>
          <w:sz w:val="18"/>
          <w:szCs w:val="18"/>
        </w:rPr>
        <w:t>б общих принципах организации  местного самоуправления в Российской Федерации»,  в соответствии с Федеральным законом от 07 декабря 2011 года № 416-ФЗ «О водоснабжении и водоотведении», Постановлением Правительства Российской Федерации от 05.09.2013 № 782 «Об утверждении Порядка разработки и утверждения схем водоснабжения и водоотведения, требований к их содержанию », постановляю:</w:t>
      </w:r>
    </w:p>
    <w:p w:rsidR="007C7FC7" w:rsidRPr="007C7FC7" w:rsidRDefault="007C7FC7" w:rsidP="007C7FC7">
      <w:pPr>
        <w:spacing w:line="240" w:lineRule="auto"/>
        <w:contextualSpacing/>
        <w:jc w:val="both"/>
        <w:rPr>
          <w:rFonts w:ascii="Arial" w:eastAsia="Times New Roman" w:hAnsi="Arial" w:cs="Arial"/>
          <w:sz w:val="18"/>
          <w:szCs w:val="18"/>
        </w:rPr>
      </w:pPr>
      <w:r w:rsidRPr="007C7FC7">
        <w:rPr>
          <w:rFonts w:ascii="Arial" w:eastAsia="Times New Roman" w:hAnsi="Arial" w:cs="Arial"/>
          <w:sz w:val="18"/>
          <w:szCs w:val="18"/>
        </w:rPr>
        <w:tab/>
        <w:t>1. Утвердить схему водоснабжения и водоотведения  Краснополянского сельского поселения на период до 2028 года (прилагается).</w:t>
      </w:r>
    </w:p>
    <w:p w:rsidR="007C7FC7" w:rsidRPr="007C7FC7" w:rsidRDefault="007C7FC7" w:rsidP="007C7FC7">
      <w:pPr>
        <w:spacing w:line="240" w:lineRule="auto"/>
        <w:ind w:firstLine="720"/>
        <w:contextualSpacing/>
        <w:jc w:val="both"/>
        <w:rPr>
          <w:rFonts w:ascii="Arial" w:eastAsia="Times New Roman" w:hAnsi="Arial" w:cs="Arial"/>
          <w:sz w:val="18"/>
          <w:szCs w:val="18"/>
        </w:rPr>
      </w:pPr>
      <w:r w:rsidRPr="007C7FC7">
        <w:rPr>
          <w:rFonts w:ascii="Arial" w:eastAsia="Times New Roman" w:hAnsi="Arial" w:cs="Arial"/>
          <w:sz w:val="18"/>
          <w:szCs w:val="18"/>
        </w:rPr>
        <w:t>2. Признать утратившим силу Постановление Главы Краснополянского сельского поселения от 29.08.2014 № 179 «Об утверждении схемы водоснабжения и водоотведения Краснополянского сельского поселения».</w:t>
      </w:r>
    </w:p>
    <w:p w:rsidR="007C7FC7" w:rsidRPr="007C7FC7" w:rsidRDefault="007C7FC7" w:rsidP="007C7FC7">
      <w:pPr>
        <w:spacing w:line="240" w:lineRule="auto"/>
        <w:contextualSpacing/>
        <w:jc w:val="both"/>
        <w:rPr>
          <w:rFonts w:ascii="Arial" w:eastAsia="Times New Roman" w:hAnsi="Arial" w:cs="Arial"/>
          <w:sz w:val="18"/>
          <w:szCs w:val="18"/>
        </w:rPr>
      </w:pPr>
      <w:r w:rsidRPr="007C7FC7">
        <w:rPr>
          <w:rFonts w:ascii="Arial" w:eastAsia="Times New Roman" w:hAnsi="Arial" w:cs="Arial"/>
          <w:sz w:val="18"/>
          <w:szCs w:val="18"/>
        </w:rPr>
        <w:tab/>
        <w:t xml:space="preserve">3.Опубликовать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23" w:history="1">
        <w:r w:rsidRPr="007C7FC7">
          <w:rPr>
            <w:rFonts w:ascii="Arial" w:eastAsia="Times New Roman" w:hAnsi="Arial" w:cs="Arial"/>
            <w:color w:val="0000FF"/>
            <w:sz w:val="18"/>
            <w:szCs w:val="18"/>
            <w:u w:val="single"/>
          </w:rPr>
          <w:t>www.krasnopolyanskoe.ru</w:t>
        </w:r>
      </w:hyperlink>
    </w:p>
    <w:p w:rsidR="007C7FC7" w:rsidRPr="007C7FC7" w:rsidRDefault="007C7FC7" w:rsidP="007C7FC7">
      <w:pPr>
        <w:spacing w:line="240" w:lineRule="auto"/>
        <w:contextualSpacing/>
        <w:jc w:val="both"/>
        <w:rPr>
          <w:rFonts w:ascii="Arial" w:eastAsia="Times New Roman" w:hAnsi="Arial" w:cs="Arial"/>
          <w:sz w:val="18"/>
          <w:szCs w:val="18"/>
        </w:rPr>
      </w:pPr>
      <w:r w:rsidRPr="007C7FC7">
        <w:rPr>
          <w:rFonts w:ascii="Arial" w:eastAsia="Times New Roman" w:hAnsi="Arial" w:cs="Arial"/>
          <w:sz w:val="18"/>
          <w:szCs w:val="18"/>
        </w:rPr>
        <w:tab/>
        <w:t xml:space="preserve">4. </w:t>
      </w:r>
      <w:proofErr w:type="gramStart"/>
      <w:r w:rsidRPr="007C7FC7">
        <w:rPr>
          <w:rFonts w:ascii="Arial" w:eastAsia="Times New Roman" w:hAnsi="Arial" w:cs="Arial"/>
          <w:sz w:val="18"/>
          <w:szCs w:val="18"/>
        </w:rPr>
        <w:t>Контроль за</w:t>
      </w:r>
      <w:proofErr w:type="gramEnd"/>
      <w:r w:rsidRPr="007C7FC7">
        <w:rPr>
          <w:rFonts w:ascii="Arial" w:eastAsia="Times New Roman" w:hAnsi="Arial" w:cs="Arial"/>
          <w:sz w:val="18"/>
          <w:szCs w:val="18"/>
        </w:rPr>
        <w:t xml:space="preserve"> выполнением настоящего Постановления возложить на заместителя главы администрации (по вопросам ЖКХ и местному хозяйству) </w:t>
      </w:r>
      <w:proofErr w:type="spellStart"/>
      <w:r w:rsidRPr="007C7FC7">
        <w:rPr>
          <w:rFonts w:ascii="Arial" w:eastAsia="Times New Roman" w:hAnsi="Arial" w:cs="Arial"/>
          <w:sz w:val="18"/>
          <w:szCs w:val="18"/>
        </w:rPr>
        <w:t>Снигирёва</w:t>
      </w:r>
      <w:proofErr w:type="spellEnd"/>
      <w:r w:rsidRPr="007C7FC7">
        <w:rPr>
          <w:rFonts w:ascii="Arial" w:eastAsia="Times New Roman" w:hAnsi="Arial" w:cs="Arial"/>
          <w:sz w:val="18"/>
          <w:szCs w:val="18"/>
        </w:rPr>
        <w:t xml:space="preserve"> А.Н.</w:t>
      </w:r>
    </w:p>
    <w:p w:rsidR="007C7FC7" w:rsidRPr="007C7FC7" w:rsidRDefault="007C7FC7" w:rsidP="007C7FC7">
      <w:pPr>
        <w:shd w:val="clear" w:color="auto" w:fill="FFFFFF"/>
        <w:spacing w:before="180" w:after="180" w:line="240" w:lineRule="auto"/>
        <w:jc w:val="both"/>
        <w:rPr>
          <w:rFonts w:ascii="Arial" w:eastAsia="Times New Roman" w:hAnsi="Arial" w:cs="Arial"/>
          <w:b/>
          <w:sz w:val="18"/>
          <w:szCs w:val="18"/>
        </w:rPr>
      </w:pPr>
      <w:r w:rsidRPr="007C7FC7">
        <w:rPr>
          <w:rFonts w:ascii="Arial" w:eastAsia="Times New Roman" w:hAnsi="Arial" w:cs="Arial"/>
          <w:b/>
          <w:bCs/>
          <w:sz w:val="18"/>
          <w:szCs w:val="18"/>
        </w:rPr>
        <w:t>Глава Краснополянского сельского поселения                                                                                                                                                                          А.Н. Кошелев</w:t>
      </w:r>
    </w:p>
    <w:p w:rsidR="007C7FC7" w:rsidRPr="007C7FC7" w:rsidRDefault="007C7FC7" w:rsidP="007C7FC7">
      <w:pPr>
        <w:spacing w:after="0"/>
        <w:rPr>
          <w:rFonts w:ascii="Arial" w:hAnsi="Arial" w:cs="Arial"/>
          <w:sz w:val="20"/>
        </w:rPr>
      </w:pPr>
      <w:r w:rsidRPr="007C7FC7">
        <w:rPr>
          <w:rFonts w:ascii="Arial" w:hAnsi="Arial" w:cs="Arial"/>
          <w:sz w:val="20"/>
        </w:rPr>
        <w:t>_____________________________________________________________________________________________________________________________________</w:t>
      </w:r>
      <w:r w:rsidR="00774948" w:rsidRPr="000270FA">
        <w:rPr>
          <w:rFonts w:ascii="Arial" w:hAnsi="Arial" w:cs="Arial"/>
          <w:sz w:val="20"/>
        </w:rPr>
        <w:t>____</w:t>
      </w:r>
      <w:r w:rsidRPr="007C7FC7">
        <w:rPr>
          <w:rFonts w:ascii="Arial" w:hAnsi="Arial" w:cs="Arial"/>
          <w:sz w:val="20"/>
        </w:rPr>
        <w:t>_</w:t>
      </w:r>
    </w:p>
    <w:p w:rsidR="007C7FC7" w:rsidRPr="007C7FC7" w:rsidRDefault="007C7FC7" w:rsidP="007C7FC7">
      <w:pPr>
        <w:spacing w:after="0"/>
        <w:jc w:val="center"/>
        <w:rPr>
          <w:rFonts w:ascii="Liberation Serif" w:hAnsi="Liberation Serif"/>
          <w:color w:val="FF0000"/>
        </w:rPr>
      </w:pPr>
      <w:r w:rsidRPr="007C7FC7">
        <w:rPr>
          <w:rFonts w:ascii="Arial" w:hAnsi="Arial" w:cs="Arial"/>
          <w:b/>
          <w:sz w:val="18"/>
          <w:szCs w:val="18"/>
        </w:rPr>
        <w:t>Российская  Федерация</w:t>
      </w:r>
    </w:p>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Свердловская область</w:t>
      </w:r>
    </w:p>
    <w:p w:rsidR="007C7FC7" w:rsidRPr="007C7FC7" w:rsidRDefault="007C7FC7" w:rsidP="007C7FC7">
      <w:pPr>
        <w:spacing w:after="0" w:line="240" w:lineRule="auto"/>
        <w:jc w:val="center"/>
        <w:rPr>
          <w:rFonts w:ascii="Arial" w:eastAsia="Times New Roman" w:hAnsi="Arial" w:cs="Arial"/>
          <w:b/>
          <w:sz w:val="18"/>
          <w:szCs w:val="18"/>
        </w:rPr>
      </w:pPr>
      <w:proofErr w:type="spellStart"/>
      <w:r w:rsidRPr="007C7FC7">
        <w:rPr>
          <w:rFonts w:ascii="Arial" w:eastAsia="Times New Roman" w:hAnsi="Arial" w:cs="Arial"/>
          <w:b/>
          <w:sz w:val="18"/>
          <w:szCs w:val="18"/>
        </w:rPr>
        <w:t>Байкаловский</w:t>
      </w:r>
      <w:proofErr w:type="spellEnd"/>
      <w:r w:rsidRPr="007C7FC7">
        <w:rPr>
          <w:rFonts w:ascii="Arial" w:eastAsia="Times New Roman" w:hAnsi="Arial" w:cs="Arial"/>
          <w:b/>
          <w:sz w:val="18"/>
          <w:szCs w:val="18"/>
        </w:rPr>
        <w:t xml:space="preserve"> муниципальный район</w:t>
      </w:r>
    </w:p>
    <w:p w:rsidR="007C7FC7" w:rsidRPr="007C7FC7" w:rsidRDefault="007C7FC7" w:rsidP="007C7FC7">
      <w:pPr>
        <w:spacing w:after="0" w:line="240" w:lineRule="auto"/>
        <w:jc w:val="center"/>
        <w:rPr>
          <w:rFonts w:ascii="Arial" w:eastAsia="Times New Roman" w:hAnsi="Arial" w:cs="Arial"/>
          <w:b/>
          <w:color w:val="000000"/>
          <w:sz w:val="18"/>
          <w:szCs w:val="18"/>
        </w:rPr>
      </w:pPr>
      <w:r w:rsidRPr="007C7FC7">
        <w:rPr>
          <w:rFonts w:ascii="Arial" w:eastAsia="Times New Roman" w:hAnsi="Arial" w:cs="Arial"/>
          <w:b/>
          <w:color w:val="000000"/>
          <w:sz w:val="18"/>
          <w:szCs w:val="18"/>
        </w:rPr>
        <w:t>Постановление</w:t>
      </w:r>
    </w:p>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главы Краснополянского сельского поселения</w:t>
      </w:r>
    </w:p>
    <w:p w:rsidR="007C7FC7" w:rsidRPr="007C7FC7" w:rsidRDefault="007C7FC7" w:rsidP="007C7FC7">
      <w:pPr>
        <w:tabs>
          <w:tab w:val="left" w:pos="4020"/>
          <w:tab w:val="center" w:pos="7654"/>
        </w:tabs>
        <w:spacing w:after="0" w:line="240" w:lineRule="auto"/>
        <w:rPr>
          <w:rFonts w:ascii="Arial" w:eastAsia="Times New Roman" w:hAnsi="Arial" w:cs="Arial"/>
          <w:b/>
          <w:color w:val="000000"/>
          <w:sz w:val="18"/>
          <w:szCs w:val="18"/>
        </w:rPr>
      </w:pPr>
      <w:r w:rsidRPr="007C7FC7">
        <w:rPr>
          <w:rFonts w:ascii="Arial" w:eastAsia="Times New Roman" w:hAnsi="Arial" w:cs="Arial"/>
          <w:b/>
          <w:color w:val="000000"/>
          <w:sz w:val="18"/>
          <w:szCs w:val="18"/>
        </w:rPr>
        <w:tab/>
      </w:r>
      <w:r w:rsidRPr="007C7FC7">
        <w:rPr>
          <w:rFonts w:ascii="Arial" w:eastAsia="Times New Roman" w:hAnsi="Arial" w:cs="Arial"/>
          <w:b/>
          <w:color w:val="000000"/>
          <w:sz w:val="18"/>
          <w:szCs w:val="18"/>
        </w:rPr>
        <w:tab/>
        <w:t>от 13 ноября 2023 года № 176</w:t>
      </w:r>
    </w:p>
    <w:p w:rsidR="007C7FC7" w:rsidRPr="007C7FC7" w:rsidRDefault="007C7FC7" w:rsidP="007C7FC7">
      <w:pPr>
        <w:tabs>
          <w:tab w:val="left" w:pos="4020"/>
          <w:tab w:val="center" w:pos="7654"/>
        </w:tabs>
        <w:spacing w:after="0" w:line="240" w:lineRule="auto"/>
        <w:rPr>
          <w:rFonts w:ascii="Arial" w:eastAsia="Times New Roman" w:hAnsi="Arial" w:cs="Arial"/>
          <w:b/>
          <w:color w:val="000000"/>
          <w:sz w:val="18"/>
          <w:szCs w:val="18"/>
        </w:rPr>
      </w:pP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Об   одобрении прогноза   социально-экономического   развития      Краснополянского   сельского поселения Байкаловского муниципального района</w:t>
      </w:r>
    </w:p>
    <w:p w:rsidR="007C7FC7" w:rsidRPr="007C7FC7" w:rsidRDefault="007C7FC7" w:rsidP="007C7FC7">
      <w:pPr>
        <w:spacing w:after="0" w:line="240" w:lineRule="auto"/>
        <w:jc w:val="center"/>
        <w:rPr>
          <w:rFonts w:ascii="Arial" w:hAnsi="Arial" w:cs="Arial"/>
          <w:b/>
          <w:sz w:val="18"/>
          <w:szCs w:val="18"/>
        </w:rPr>
      </w:pPr>
      <w:r w:rsidRPr="007C7FC7">
        <w:rPr>
          <w:rFonts w:ascii="Arial" w:hAnsi="Arial" w:cs="Arial"/>
          <w:b/>
          <w:sz w:val="18"/>
          <w:szCs w:val="18"/>
        </w:rPr>
        <w:t>Свердловской области на среднесрочный период на 2024- 2026 годы</w:t>
      </w:r>
    </w:p>
    <w:p w:rsidR="007C7FC7" w:rsidRPr="007C7FC7" w:rsidRDefault="007C7FC7" w:rsidP="007C7FC7">
      <w:pPr>
        <w:spacing w:after="0" w:line="240" w:lineRule="auto"/>
        <w:jc w:val="center"/>
        <w:rPr>
          <w:rFonts w:ascii="Arial" w:hAnsi="Arial" w:cs="Arial"/>
          <w:b/>
          <w:sz w:val="18"/>
          <w:szCs w:val="18"/>
        </w:rPr>
      </w:pPr>
    </w:p>
    <w:p w:rsidR="007C7FC7" w:rsidRPr="007C7FC7" w:rsidRDefault="007C7FC7" w:rsidP="007C7FC7">
      <w:pPr>
        <w:shd w:val="clear" w:color="auto" w:fill="FFFFFF"/>
        <w:spacing w:after="0" w:line="240" w:lineRule="auto"/>
        <w:jc w:val="both"/>
        <w:rPr>
          <w:rFonts w:ascii="Arial" w:hAnsi="Arial" w:cs="Arial"/>
          <w:sz w:val="18"/>
          <w:szCs w:val="18"/>
        </w:rPr>
      </w:pPr>
      <w:r w:rsidRPr="007C7FC7">
        <w:rPr>
          <w:sz w:val="18"/>
          <w:szCs w:val="18"/>
        </w:rPr>
        <w:tab/>
      </w:r>
      <w:proofErr w:type="gramStart"/>
      <w:r w:rsidRPr="007C7FC7">
        <w:rPr>
          <w:rFonts w:ascii="Arial" w:hAnsi="Arial" w:cs="Arial"/>
          <w:sz w:val="18"/>
          <w:szCs w:val="18"/>
        </w:rPr>
        <w:t xml:space="preserve">На основании статьи 173 Бюджетного кодекса Российской Федерации, Федерального закона от 06.10.2003 г №131-ФЗ  «Об общих   принципах   организации   местного   самоуправления   в Российской Федерации», Устава Краснополянского  сельского поселения, Положения о бюджетном процессе  в </w:t>
      </w:r>
      <w:proofErr w:type="spellStart"/>
      <w:r w:rsidRPr="007C7FC7">
        <w:rPr>
          <w:rFonts w:ascii="Arial" w:hAnsi="Arial" w:cs="Arial"/>
          <w:sz w:val="18"/>
          <w:szCs w:val="18"/>
        </w:rPr>
        <w:t>Краснополянском</w:t>
      </w:r>
      <w:proofErr w:type="spellEnd"/>
      <w:r w:rsidRPr="007C7FC7">
        <w:rPr>
          <w:rFonts w:ascii="Arial" w:hAnsi="Arial" w:cs="Arial"/>
          <w:sz w:val="18"/>
          <w:szCs w:val="18"/>
        </w:rPr>
        <w:t xml:space="preserve"> сельском поселении Байкаловского муниципального района Свердловской области, утвержденного Решением Думы Краснополянского сельского поселения от 26.05.2022 года  № 267, в соответствии с  Постановлением Главы " Об утверждении Положения о порядке</w:t>
      </w:r>
      <w:proofErr w:type="gramEnd"/>
      <w:r w:rsidRPr="007C7FC7">
        <w:rPr>
          <w:rFonts w:ascii="Arial" w:hAnsi="Arial" w:cs="Arial"/>
          <w:sz w:val="18"/>
          <w:szCs w:val="18"/>
        </w:rPr>
        <w:t xml:space="preserve"> разработки Прогноза  социально-экономического развития  Краснополянского  сельского поселения» от 21.11.2013  года № 184  ПОСТАНОВЛЯЮ:</w:t>
      </w:r>
    </w:p>
    <w:p w:rsidR="007C7FC7" w:rsidRPr="007C7FC7" w:rsidRDefault="007C7FC7" w:rsidP="007C7FC7">
      <w:pPr>
        <w:spacing w:after="0" w:line="240" w:lineRule="auto"/>
        <w:ind w:firstLine="709"/>
        <w:jc w:val="both"/>
        <w:rPr>
          <w:rFonts w:ascii="Arial" w:hAnsi="Arial" w:cs="Arial"/>
          <w:sz w:val="18"/>
          <w:szCs w:val="18"/>
        </w:rPr>
      </w:pPr>
      <w:r w:rsidRPr="007C7FC7">
        <w:rPr>
          <w:rFonts w:ascii="Arial" w:hAnsi="Arial" w:cs="Arial"/>
          <w:sz w:val="18"/>
          <w:szCs w:val="18"/>
        </w:rPr>
        <w:t>1.Одобрить прогноз  социально-экономического развития  Краснополянского сельского поселения Байкаловского муниципального района Свердловской области на среднесрочный период на 2024-2026 годы (прилагается).</w:t>
      </w:r>
    </w:p>
    <w:p w:rsidR="007C7FC7" w:rsidRPr="007C7FC7" w:rsidRDefault="007C7FC7" w:rsidP="007C7FC7">
      <w:pPr>
        <w:spacing w:after="0" w:line="240" w:lineRule="auto"/>
        <w:ind w:firstLine="709"/>
        <w:jc w:val="both"/>
        <w:rPr>
          <w:rFonts w:ascii="Arial" w:hAnsi="Arial" w:cs="Arial"/>
          <w:sz w:val="18"/>
          <w:szCs w:val="18"/>
        </w:rPr>
      </w:pPr>
      <w:r w:rsidRPr="007C7FC7">
        <w:rPr>
          <w:rFonts w:ascii="Arial" w:hAnsi="Arial" w:cs="Arial"/>
          <w:sz w:val="18"/>
          <w:szCs w:val="18"/>
        </w:rPr>
        <w:t xml:space="preserve">2.  Признать утратившим силу Постановление Главы Краснополянского сельского поселения Байкаловского муниципального района Свердловской области от 11.11.2022 № 157 «Об одобрении прогноза социально-экономического развития  Краснополянского сельского  поселения Байкаловского муниципального района Свердловской области на среднесрочный период на 2023-2025 годы». </w:t>
      </w:r>
    </w:p>
    <w:p w:rsidR="007C7FC7" w:rsidRPr="007C7FC7" w:rsidRDefault="007C7FC7" w:rsidP="007C7FC7">
      <w:pPr>
        <w:spacing w:after="0" w:line="240" w:lineRule="auto"/>
        <w:ind w:firstLine="709"/>
        <w:jc w:val="both"/>
        <w:rPr>
          <w:rFonts w:ascii="Arial" w:hAnsi="Arial" w:cs="Arial"/>
          <w:sz w:val="18"/>
          <w:szCs w:val="18"/>
          <w:u w:val="single"/>
        </w:rPr>
      </w:pPr>
      <w:r w:rsidRPr="007C7FC7">
        <w:rPr>
          <w:rFonts w:ascii="Arial" w:hAnsi="Arial" w:cs="Arial"/>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24" w:history="1">
        <w:r w:rsidRPr="007C7FC7">
          <w:rPr>
            <w:rFonts w:ascii="Arial" w:hAnsi="Arial" w:cs="Arial"/>
            <w:color w:val="0000FF"/>
            <w:sz w:val="18"/>
            <w:szCs w:val="18"/>
            <w:u w:val="single"/>
          </w:rPr>
          <w:t>www.krasnopolyanskoe.ru</w:t>
        </w:r>
      </w:hyperlink>
    </w:p>
    <w:p w:rsidR="007C7FC7" w:rsidRPr="007C7FC7" w:rsidRDefault="007C7FC7" w:rsidP="007C7FC7">
      <w:pPr>
        <w:spacing w:after="0" w:line="240" w:lineRule="auto"/>
        <w:ind w:firstLine="709"/>
        <w:jc w:val="both"/>
        <w:rPr>
          <w:rFonts w:ascii="Arial" w:hAnsi="Arial" w:cs="Arial"/>
          <w:sz w:val="18"/>
          <w:szCs w:val="18"/>
        </w:rPr>
      </w:pPr>
      <w:r w:rsidRPr="007C7FC7">
        <w:rPr>
          <w:rFonts w:ascii="Arial" w:hAnsi="Arial" w:cs="Arial"/>
          <w:sz w:val="18"/>
          <w:szCs w:val="18"/>
        </w:rPr>
        <w:t xml:space="preserve">4. </w:t>
      </w:r>
      <w:proofErr w:type="gramStart"/>
      <w:r w:rsidRPr="007C7FC7">
        <w:rPr>
          <w:rFonts w:ascii="Arial" w:hAnsi="Arial" w:cs="Arial"/>
          <w:sz w:val="18"/>
          <w:szCs w:val="18"/>
        </w:rPr>
        <w:t>Контроль за</w:t>
      </w:r>
      <w:proofErr w:type="gramEnd"/>
      <w:r w:rsidRPr="007C7FC7">
        <w:rPr>
          <w:rFonts w:ascii="Arial" w:hAnsi="Arial" w:cs="Arial"/>
          <w:sz w:val="18"/>
          <w:szCs w:val="18"/>
        </w:rPr>
        <w:t xml:space="preserve"> исполнением настоящего Постановления оставляю за собой.</w:t>
      </w:r>
    </w:p>
    <w:p w:rsidR="007C7FC7" w:rsidRPr="007C7FC7" w:rsidRDefault="007C7FC7" w:rsidP="007C7FC7">
      <w:pPr>
        <w:spacing w:after="0" w:line="240" w:lineRule="auto"/>
        <w:rPr>
          <w:rFonts w:ascii="Arial" w:hAnsi="Arial" w:cs="Arial"/>
          <w:sz w:val="18"/>
          <w:szCs w:val="18"/>
        </w:rPr>
      </w:pPr>
    </w:p>
    <w:p w:rsidR="007C7FC7" w:rsidRPr="007C7FC7" w:rsidRDefault="007C7FC7" w:rsidP="007C7FC7">
      <w:pPr>
        <w:spacing w:after="0" w:line="240" w:lineRule="auto"/>
        <w:rPr>
          <w:rFonts w:ascii="Arial" w:hAnsi="Arial" w:cs="Arial"/>
          <w:sz w:val="18"/>
          <w:szCs w:val="18"/>
        </w:rPr>
      </w:pPr>
      <w:r w:rsidRPr="007C7FC7">
        <w:rPr>
          <w:rFonts w:ascii="Arial" w:hAnsi="Arial" w:cs="Arial"/>
          <w:sz w:val="18"/>
          <w:szCs w:val="18"/>
        </w:rPr>
        <w:t>Глава Краснополянского сельского поселения                                                                                                                                                                                     А.Н. Кошелев</w:t>
      </w:r>
    </w:p>
    <w:tbl>
      <w:tblPr>
        <w:tblW w:w="0" w:type="auto"/>
        <w:tblLayout w:type="fixed"/>
        <w:tblCellMar>
          <w:left w:w="30" w:type="dxa"/>
          <w:right w:w="30" w:type="dxa"/>
        </w:tblCellMar>
        <w:tblLook w:val="0000" w:firstRow="0" w:lastRow="0" w:firstColumn="0" w:lastColumn="0" w:noHBand="0" w:noVBand="0"/>
      </w:tblPr>
      <w:tblGrid>
        <w:gridCol w:w="3900"/>
        <w:gridCol w:w="525"/>
        <w:gridCol w:w="795"/>
        <w:gridCol w:w="622"/>
        <w:gridCol w:w="488"/>
        <w:gridCol w:w="930"/>
        <w:gridCol w:w="180"/>
        <w:gridCol w:w="1095"/>
        <w:gridCol w:w="993"/>
        <w:gridCol w:w="1275"/>
        <w:gridCol w:w="1560"/>
        <w:gridCol w:w="2551"/>
      </w:tblGrid>
      <w:tr w:rsidR="007C7FC7" w:rsidRPr="007C7FC7" w:rsidTr="007C7FC7">
        <w:trPr>
          <w:trHeight w:val="74"/>
        </w:trPr>
        <w:tc>
          <w:tcPr>
            <w:tcW w:w="9528" w:type="dxa"/>
            <w:gridSpan w:val="9"/>
            <w:tcBorders>
              <w:top w:val="nil"/>
              <w:left w:val="nil"/>
              <w:bottom w:val="nil"/>
              <w:right w:val="nil"/>
            </w:tcBorders>
          </w:tcPr>
          <w:p w:rsidR="007C7FC7" w:rsidRPr="007C7FC7" w:rsidRDefault="007C7FC7" w:rsidP="007C7FC7">
            <w:pPr>
              <w:autoSpaceDE w:val="0"/>
              <w:autoSpaceDN w:val="0"/>
              <w:adjustRightInd w:val="0"/>
              <w:spacing w:after="0" w:line="240" w:lineRule="auto"/>
              <w:rPr>
                <w:rFonts w:ascii="Arial" w:hAnsi="Arial" w:cs="Arial"/>
                <w:color w:val="000080"/>
                <w:sz w:val="18"/>
                <w:szCs w:val="18"/>
              </w:rPr>
            </w:pPr>
          </w:p>
          <w:p w:rsidR="007C7FC7" w:rsidRPr="007C7FC7" w:rsidRDefault="007C7FC7" w:rsidP="007C7FC7">
            <w:pPr>
              <w:autoSpaceDE w:val="0"/>
              <w:autoSpaceDN w:val="0"/>
              <w:adjustRightInd w:val="0"/>
              <w:spacing w:after="0" w:line="240" w:lineRule="auto"/>
              <w:rPr>
                <w:rFonts w:ascii="Arial" w:hAnsi="Arial" w:cs="Arial"/>
                <w:color w:val="000080"/>
                <w:sz w:val="18"/>
                <w:szCs w:val="18"/>
              </w:rPr>
            </w:pPr>
            <w:r w:rsidRPr="007C7FC7">
              <w:rPr>
                <w:rFonts w:ascii="Arial" w:hAnsi="Arial" w:cs="Arial"/>
                <w:color w:val="000080"/>
                <w:sz w:val="18"/>
                <w:szCs w:val="18"/>
              </w:rPr>
              <w:t>Основные показатели, представляемые для разработки прогноза развития муниципального образования</w:t>
            </w:r>
          </w:p>
        </w:tc>
        <w:tc>
          <w:tcPr>
            <w:tcW w:w="1275" w:type="dxa"/>
            <w:tcBorders>
              <w:top w:val="nil"/>
              <w:left w:val="nil"/>
              <w:bottom w:val="nil"/>
              <w:right w:val="nil"/>
            </w:tcBorders>
          </w:tcPr>
          <w:p w:rsidR="007C7FC7" w:rsidRPr="007C7FC7" w:rsidRDefault="007C7FC7" w:rsidP="007C7FC7">
            <w:pPr>
              <w:autoSpaceDE w:val="0"/>
              <w:autoSpaceDN w:val="0"/>
              <w:adjustRightInd w:val="0"/>
              <w:spacing w:after="0" w:line="240" w:lineRule="auto"/>
              <w:jc w:val="right"/>
              <w:rPr>
                <w:rFonts w:ascii="Arial" w:hAnsi="Arial" w:cs="Arial"/>
                <w:color w:val="000000"/>
                <w:sz w:val="16"/>
                <w:szCs w:val="16"/>
              </w:rPr>
            </w:pPr>
          </w:p>
        </w:tc>
        <w:tc>
          <w:tcPr>
            <w:tcW w:w="1560" w:type="dxa"/>
            <w:tcBorders>
              <w:top w:val="nil"/>
              <w:left w:val="nil"/>
              <w:bottom w:val="nil"/>
              <w:right w:val="nil"/>
            </w:tcBorders>
          </w:tcPr>
          <w:p w:rsidR="007C7FC7" w:rsidRPr="007C7FC7" w:rsidRDefault="007C7FC7" w:rsidP="007C7FC7">
            <w:pPr>
              <w:autoSpaceDE w:val="0"/>
              <w:autoSpaceDN w:val="0"/>
              <w:adjustRightInd w:val="0"/>
              <w:spacing w:after="0" w:line="240" w:lineRule="auto"/>
              <w:jc w:val="right"/>
              <w:rPr>
                <w:rFonts w:ascii="Arial" w:hAnsi="Arial" w:cs="Arial"/>
                <w:color w:val="000000"/>
                <w:sz w:val="16"/>
                <w:szCs w:val="16"/>
              </w:rPr>
            </w:pPr>
          </w:p>
        </w:tc>
        <w:tc>
          <w:tcPr>
            <w:tcW w:w="2551" w:type="dxa"/>
            <w:tcBorders>
              <w:top w:val="nil"/>
              <w:left w:val="nil"/>
              <w:bottom w:val="nil"/>
              <w:right w:val="nil"/>
            </w:tcBorders>
          </w:tcPr>
          <w:p w:rsidR="007C7FC7" w:rsidRPr="007C7FC7" w:rsidRDefault="007C7FC7" w:rsidP="007C7FC7">
            <w:pPr>
              <w:autoSpaceDE w:val="0"/>
              <w:autoSpaceDN w:val="0"/>
              <w:adjustRightInd w:val="0"/>
              <w:spacing w:after="0" w:line="240" w:lineRule="auto"/>
              <w:jc w:val="right"/>
              <w:rPr>
                <w:rFonts w:ascii="Arial" w:hAnsi="Arial" w:cs="Arial"/>
                <w:color w:val="000000"/>
                <w:sz w:val="16"/>
                <w:szCs w:val="16"/>
              </w:rPr>
            </w:pPr>
          </w:p>
        </w:tc>
      </w:tr>
      <w:tr w:rsidR="007C7FC7" w:rsidRPr="007C7FC7" w:rsidTr="007C7FC7">
        <w:trPr>
          <w:trHeight w:val="74"/>
        </w:trPr>
        <w:tc>
          <w:tcPr>
            <w:tcW w:w="3900" w:type="dxa"/>
            <w:tcBorders>
              <w:top w:val="nil"/>
              <w:left w:val="nil"/>
              <w:bottom w:val="nil"/>
              <w:right w:val="nil"/>
            </w:tcBorders>
          </w:tcPr>
          <w:p w:rsidR="007C7FC7" w:rsidRPr="007C7FC7" w:rsidRDefault="007C7FC7" w:rsidP="007C7FC7">
            <w:pPr>
              <w:autoSpaceDE w:val="0"/>
              <w:autoSpaceDN w:val="0"/>
              <w:adjustRightInd w:val="0"/>
              <w:spacing w:after="0" w:line="240" w:lineRule="auto"/>
              <w:rPr>
                <w:rFonts w:ascii="Arial" w:hAnsi="Arial" w:cs="Arial"/>
                <w:color w:val="000000"/>
                <w:sz w:val="18"/>
                <w:szCs w:val="18"/>
              </w:rPr>
            </w:pPr>
          </w:p>
        </w:tc>
        <w:tc>
          <w:tcPr>
            <w:tcW w:w="1320" w:type="dxa"/>
            <w:gridSpan w:val="2"/>
            <w:tcBorders>
              <w:top w:val="nil"/>
              <w:left w:val="nil"/>
              <w:bottom w:val="nil"/>
              <w:right w:val="nil"/>
            </w:tcBorders>
          </w:tcPr>
          <w:p w:rsidR="007C7FC7" w:rsidRPr="007C7FC7" w:rsidRDefault="007C7FC7" w:rsidP="007C7FC7">
            <w:pPr>
              <w:autoSpaceDE w:val="0"/>
              <w:autoSpaceDN w:val="0"/>
              <w:adjustRightInd w:val="0"/>
              <w:spacing w:after="0" w:line="240" w:lineRule="auto"/>
              <w:jc w:val="right"/>
              <w:rPr>
                <w:rFonts w:ascii="Arial" w:hAnsi="Arial" w:cs="Arial"/>
                <w:color w:val="000000"/>
                <w:sz w:val="18"/>
                <w:szCs w:val="18"/>
              </w:rPr>
            </w:pPr>
          </w:p>
        </w:tc>
        <w:tc>
          <w:tcPr>
            <w:tcW w:w="1110" w:type="dxa"/>
            <w:gridSpan w:val="2"/>
            <w:tcBorders>
              <w:top w:val="nil"/>
              <w:left w:val="nil"/>
              <w:bottom w:val="nil"/>
              <w:right w:val="nil"/>
            </w:tcBorders>
          </w:tcPr>
          <w:p w:rsidR="007C7FC7" w:rsidRPr="007C7FC7" w:rsidRDefault="007C7FC7" w:rsidP="007C7FC7">
            <w:pPr>
              <w:autoSpaceDE w:val="0"/>
              <w:autoSpaceDN w:val="0"/>
              <w:adjustRightInd w:val="0"/>
              <w:spacing w:after="0" w:line="240" w:lineRule="auto"/>
              <w:jc w:val="right"/>
              <w:rPr>
                <w:rFonts w:ascii="Arial" w:hAnsi="Arial" w:cs="Arial"/>
                <w:b/>
                <w:bCs/>
                <w:color w:val="000000"/>
                <w:sz w:val="18"/>
                <w:szCs w:val="18"/>
              </w:rPr>
            </w:pPr>
          </w:p>
        </w:tc>
        <w:tc>
          <w:tcPr>
            <w:tcW w:w="1110" w:type="dxa"/>
            <w:gridSpan w:val="2"/>
            <w:tcBorders>
              <w:top w:val="nil"/>
              <w:left w:val="nil"/>
              <w:bottom w:val="nil"/>
              <w:right w:val="nil"/>
            </w:tcBorders>
          </w:tcPr>
          <w:p w:rsidR="007C7FC7" w:rsidRPr="007C7FC7" w:rsidRDefault="007C7FC7" w:rsidP="007C7FC7">
            <w:pPr>
              <w:autoSpaceDE w:val="0"/>
              <w:autoSpaceDN w:val="0"/>
              <w:adjustRightInd w:val="0"/>
              <w:spacing w:after="0" w:line="240" w:lineRule="auto"/>
              <w:jc w:val="right"/>
              <w:rPr>
                <w:rFonts w:ascii="Arial" w:hAnsi="Arial" w:cs="Arial"/>
                <w:b/>
                <w:bCs/>
                <w:color w:val="000000"/>
                <w:sz w:val="18"/>
                <w:szCs w:val="18"/>
              </w:rPr>
            </w:pPr>
          </w:p>
        </w:tc>
        <w:tc>
          <w:tcPr>
            <w:tcW w:w="2088" w:type="dxa"/>
            <w:gridSpan w:val="2"/>
            <w:tcBorders>
              <w:top w:val="nil"/>
              <w:left w:val="nil"/>
              <w:bottom w:val="nil"/>
              <w:right w:val="nil"/>
            </w:tcBorders>
          </w:tcPr>
          <w:p w:rsidR="007C7FC7" w:rsidRPr="007C7FC7" w:rsidRDefault="007C7FC7" w:rsidP="007C7FC7">
            <w:pPr>
              <w:autoSpaceDE w:val="0"/>
              <w:autoSpaceDN w:val="0"/>
              <w:adjustRightInd w:val="0"/>
              <w:spacing w:after="0" w:line="240" w:lineRule="auto"/>
              <w:jc w:val="right"/>
              <w:rPr>
                <w:rFonts w:ascii="Arial" w:hAnsi="Arial" w:cs="Arial"/>
                <w:b/>
                <w:bCs/>
                <w:color w:val="000000"/>
                <w:sz w:val="18"/>
                <w:szCs w:val="18"/>
              </w:rPr>
            </w:pPr>
          </w:p>
        </w:tc>
        <w:tc>
          <w:tcPr>
            <w:tcW w:w="1275" w:type="dxa"/>
            <w:tcBorders>
              <w:top w:val="nil"/>
              <w:left w:val="nil"/>
              <w:bottom w:val="nil"/>
              <w:right w:val="nil"/>
            </w:tcBorders>
          </w:tcPr>
          <w:p w:rsidR="007C7FC7" w:rsidRPr="007C7FC7" w:rsidRDefault="007C7FC7" w:rsidP="007C7FC7">
            <w:pPr>
              <w:autoSpaceDE w:val="0"/>
              <w:autoSpaceDN w:val="0"/>
              <w:adjustRightInd w:val="0"/>
              <w:spacing w:after="0" w:line="240" w:lineRule="auto"/>
              <w:jc w:val="right"/>
              <w:rPr>
                <w:rFonts w:ascii="Tahoma" w:hAnsi="Tahoma" w:cs="Tahoma"/>
                <w:b/>
                <w:bCs/>
                <w:color w:val="000000"/>
                <w:sz w:val="20"/>
                <w:szCs w:val="20"/>
              </w:rPr>
            </w:pPr>
          </w:p>
        </w:tc>
        <w:tc>
          <w:tcPr>
            <w:tcW w:w="1560" w:type="dxa"/>
            <w:tcBorders>
              <w:top w:val="nil"/>
              <w:left w:val="nil"/>
              <w:bottom w:val="nil"/>
              <w:right w:val="nil"/>
            </w:tcBorders>
          </w:tcPr>
          <w:p w:rsidR="007C7FC7" w:rsidRPr="007C7FC7" w:rsidRDefault="007C7FC7" w:rsidP="007C7FC7">
            <w:pPr>
              <w:autoSpaceDE w:val="0"/>
              <w:autoSpaceDN w:val="0"/>
              <w:adjustRightInd w:val="0"/>
              <w:spacing w:after="0" w:line="240" w:lineRule="auto"/>
              <w:jc w:val="right"/>
              <w:rPr>
                <w:rFonts w:ascii="Tahoma" w:hAnsi="Tahoma" w:cs="Tahoma"/>
                <w:b/>
                <w:bCs/>
                <w:color w:val="000000"/>
                <w:sz w:val="20"/>
                <w:szCs w:val="20"/>
              </w:rPr>
            </w:pPr>
          </w:p>
        </w:tc>
        <w:tc>
          <w:tcPr>
            <w:tcW w:w="2551" w:type="dxa"/>
            <w:tcBorders>
              <w:top w:val="nil"/>
              <w:left w:val="nil"/>
              <w:bottom w:val="nil"/>
              <w:right w:val="nil"/>
            </w:tcBorders>
          </w:tcPr>
          <w:p w:rsidR="007C7FC7" w:rsidRPr="007C7FC7" w:rsidRDefault="007C7FC7" w:rsidP="007C7FC7">
            <w:pPr>
              <w:autoSpaceDE w:val="0"/>
              <w:autoSpaceDN w:val="0"/>
              <w:adjustRightInd w:val="0"/>
              <w:spacing w:after="0" w:line="240" w:lineRule="auto"/>
              <w:jc w:val="right"/>
              <w:rPr>
                <w:rFonts w:ascii="Arial" w:hAnsi="Arial" w:cs="Arial"/>
                <w:color w:val="000000"/>
                <w:sz w:val="16"/>
                <w:szCs w:val="16"/>
              </w:rPr>
            </w:pPr>
          </w:p>
        </w:tc>
      </w:tr>
      <w:tr w:rsidR="007C7FC7" w:rsidRPr="007C7FC7" w:rsidTr="007C7FC7">
        <w:trPr>
          <w:trHeight w:val="74"/>
        </w:trPr>
        <w:tc>
          <w:tcPr>
            <w:tcW w:w="9528" w:type="dxa"/>
            <w:gridSpan w:val="9"/>
            <w:tcBorders>
              <w:top w:val="nil"/>
              <w:left w:val="nil"/>
              <w:bottom w:val="single" w:sz="6" w:space="0" w:color="C0C0C0"/>
              <w:right w:val="nil"/>
            </w:tcBorders>
          </w:tcPr>
          <w:p w:rsidR="007C7FC7" w:rsidRPr="007C7FC7" w:rsidRDefault="007C7FC7" w:rsidP="007C7FC7">
            <w:pPr>
              <w:autoSpaceDE w:val="0"/>
              <w:autoSpaceDN w:val="0"/>
              <w:adjustRightInd w:val="0"/>
              <w:spacing w:after="0" w:line="240" w:lineRule="auto"/>
              <w:rPr>
                <w:rFonts w:ascii="Arial" w:hAnsi="Arial" w:cs="Arial"/>
                <w:b/>
                <w:bCs/>
                <w:color w:val="000080"/>
                <w:sz w:val="18"/>
                <w:szCs w:val="18"/>
              </w:rPr>
            </w:pPr>
            <w:r w:rsidRPr="007C7FC7">
              <w:rPr>
                <w:rFonts w:ascii="Arial" w:hAnsi="Arial" w:cs="Arial"/>
                <w:b/>
                <w:bCs/>
                <w:color w:val="000080"/>
                <w:sz w:val="18"/>
                <w:szCs w:val="18"/>
              </w:rPr>
              <w:t xml:space="preserve">Территория:  </w:t>
            </w:r>
            <w:proofErr w:type="spellStart"/>
            <w:r w:rsidRPr="007C7FC7">
              <w:rPr>
                <w:rFonts w:ascii="Arial" w:hAnsi="Arial" w:cs="Arial"/>
                <w:b/>
                <w:bCs/>
                <w:color w:val="000080"/>
                <w:sz w:val="18"/>
                <w:szCs w:val="18"/>
              </w:rPr>
              <w:t>Краснополянское</w:t>
            </w:r>
            <w:proofErr w:type="spellEnd"/>
            <w:r w:rsidRPr="007C7FC7">
              <w:rPr>
                <w:rFonts w:ascii="Arial" w:hAnsi="Arial" w:cs="Arial"/>
                <w:b/>
                <w:bCs/>
                <w:color w:val="000080"/>
                <w:sz w:val="18"/>
                <w:szCs w:val="18"/>
              </w:rPr>
              <w:t xml:space="preserve"> сельское поселение</w:t>
            </w:r>
          </w:p>
          <w:p w:rsidR="007C7FC7" w:rsidRPr="007C7FC7" w:rsidRDefault="007C7FC7" w:rsidP="007C7FC7">
            <w:pPr>
              <w:autoSpaceDE w:val="0"/>
              <w:autoSpaceDN w:val="0"/>
              <w:adjustRightInd w:val="0"/>
              <w:spacing w:after="0" w:line="240" w:lineRule="auto"/>
              <w:rPr>
                <w:rFonts w:ascii="Arial" w:hAnsi="Arial" w:cs="Arial"/>
                <w:b/>
                <w:bCs/>
                <w:color w:val="000080"/>
                <w:sz w:val="18"/>
                <w:szCs w:val="18"/>
              </w:rPr>
            </w:pPr>
            <w:r w:rsidRPr="007C7FC7">
              <w:rPr>
                <w:rFonts w:ascii="Arial" w:hAnsi="Arial" w:cs="Arial"/>
                <w:b/>
                <w:bCs/>
                <w:color w:val="000080"/>
                <w:sz w:val="18"/>
                <w:szCs w:val="18"/>
              </w:rPr>
              <w:t>Источник данных: Данные муниципальных образований</w:t>
            </w:r>
          </w:p>
        </w:tc>
        <w:tc>
          <w:tcPr>
            <w:tcW w:w="1275" w:type="dxa"/>
            <w:tcBorders>
              <w:top w:val="nil"/>
              <w:left w:val="nil"/>
              <w:bottom w:val="single" w:sz="6" w:space="0" w:color="C0C0C0"/>
              <w:right w:val="nil"/>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8"/>
                <w:szCs w:val="18"/>
              </w:rPr>
            </w:pPr>
          </w:p>
        </w:tc>
        <w:tc>
          <w:tcPr>
            <w:tcW w:w="1560" w:type="dxa"/>
            <w:tcBorders>
              <w:top w:val="nil"/>
              <w:left w:val="nil"/>
              <w:bottom w:val="single" w:sz="6" w:space="0" w:color="C0C0C0"/>
              <w:right w:val="nil"/>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8"/>
                <w:szCs w:val="18"/>
              </w:rPr>
            </w:pPr>
          </w:p>
        </w:tc>
        <w:tc>
          <w:tcPr>
            <w:tcW w:w="2551" w:type="dxa"/>
            <w:tcBorders>
              <w:top w:val="nil"/>
              <w:left w:val="nil"/>
              <w:bottom w:val="single" w:sz="6" w:space="0" w:color="C0C0C0"/>
              <w:right w:val="nil"/>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8"/>
                <w:szCs w:val="18"/>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889CCF" w:fill="000000"/>
          </w:tcPr>
          <w:p w:rsidR="007C7FC7" w:rsidRPr="007C7FC7" w:rsidRDefault="007C7FC7" w:rsidP="007C7FC7">
            <w:pPr>
              <w:autoSpaceDE w:val="0"/>
              <w:autoSpaceDN w:val="0"/>
              <w:adjustRightInd w:val="0"/>
              <w:spacing w:after="0" w:line="240" w:lineRule="auto"/>
              <w:jc w:val="center"/>
              <w:rPr>
                <w:rFonts w:ascii="Tahoma" w:hAnsi="Tahoma" w:cs="Tahoma"/>
                <w:b/>
                <w:bCs/>
                <w:color w:val="FFFFFF"/>
                <w:sz w:val="18"/>
                <w:szCs w:val="18"/>
              </w:rPr>
            </w:pPr>
            <w:r w:rsidRPr="007C7FC7">
              <w:rPr>
                <w:rFonts w:ascii="Tahoma" w:hAnsi="Tahoma" w:cs="Tahoma"/>
                <w:b/>
                <w:bCs/>
                <w:color w:val="FFFFFF"/>
                <w:sz w:val="18"/>
                <w:szCs w:val="18"/>
              </w:rPr>
              <w:t>Наименование показателя</w:t>
            </w:r>
          </w:p>
        </w:tc>
        <w:tc>
          <w:tcPr>
            <w:tcW w:w="1417" w:type="dxa"/>
            <w:gridSpan w:val="2"/>
            <w:tcBorders>
              <w:top w:val="single" w:sz="6" w:space="0" w:color="C0C0C0"/>
              <w:left w:val="single" w:sz="6" w:space="0" w:color="C0C0C0"/>
              <w:bottom w:val="single" w:sz="6" w:space="0" w:color="C0C0C0"/>
              <w:right w:val="single" w:sz="6" w:space="0" w:color="C0C0C0"/>
            </w:tcBorders>
            <w:shd w:val="solid" w:color="889CCF" w:fill="000000"/>
          </w:tcPr>
          <w:p w:rsidR="007C7FC7" w:rsidRPr="007C7FC7" w:rsidRDefault="007C7FC7" w:rsidP="007C7FC7">
            <w:pPr>
              <w:autoSpaceDE w:val="0"/>
              <w:autoSpaceDN w:val="0"/>
              <w:adjustRightInd w:val="0"/>
              <w:spacing w:after="0" w:line="240" w:lineRule="auto"/>
              <w:jc w:val="center"/>
              <w:rPr>
                <w:rFonts w:ascii="Tahoma" w:hAnsi="Tahoma" w:cs="Tahoma"/>
                <w:b/>
                <w:bCs/>
                <w:color w:val="FFFFFF"/>
                <w:sz w:val="18"/>
                <w:szCs w:val="18"/>
              </w:rPr>
            </w:pPr>
            <w:r w:rsidRPr="007C7FC7">
              <w:rPr>
                <w:rFonts w:ascii="Tahoma" w:hAnsi="Tahoma" w:cs="Tahoma"/>
                <w:b/>
                <w:bCs/>
                <w:color w:val="FFFFFF"/>
                <w:sz w:val="18"/>
                <w:szCs w:val="18"/>
              </w:rPr>
              <w:t>Единица измерения</w:t>
            </w:r>
          </w:p>
        </w:tc>
        <w:tc>
          <w:tcPr>
            <w:tcW w:w="1418" w:type="dxa"/>
            <w:gridSpan w:val="2"/>
            <w:tcBorders>
              <w:top w:val="single" w:sz="6" w:space="0" w:color="C0C0C0"/>
              <w:left w:val="single" w:sz="6" w:space="0" w:color="C0C0C0"/>
              <w:bottom w:val="single" w:sz="6" w:space="0" w:color="C0C0C0"/>
              <w:right w:val="single" w:sz="6" w:space="0" w:color="C0C0C0"/>
            </w:tcBorders>
            <w:shd w:val="solid" w:color="889CCF" w:fill="000000"/>
          </w:tcPr>
          <w:p w:rsidR="007C7FC7" w:rsidRPr="007C7FC7" w:rsidRDefault="007C7FC7" w:rsidP="007C7FC7">
            <w:pPr>
              <w:autoSpaceDE w:val="0"/>
              <w:autoSpaceDN w:val="0"/>
              <w:adjustRightInd w:val="0"/>
              <w:spacing w:after="0" w:line="240" w:lineRule="auto"/>
              <w:jc w:val="center"/>
              <w:rPr>
                <w:rFonts w:ascii="Tahoma" w:hAnsi="Tahoma" w:cs="Tahoma"/>
                <w:b/>
                <w:bCs/>
                <w:color w:val="FFFFFF"/>
                <w:sz w:val="18"/>
                <w:szCs w:val="18"/>
              </w:rPr>
            </w:pPr>
            <w:r w:rsidRPr="007C7FC7">
              <w:rPr>
                <w:rFonts w:ascii="Tahoma" w:hAnsi="Tahoma" w:cs="Tahoma"/>
                <w:b/>
                <w:bCs/>
                <w:color w:val="FFFFFF"/>
                <w:sz w:val="18"/>
                <w:szCs w:val="18"/>
              </w:rPr>
              <w:t>Отчет</w:t>
            </w:r>
          </w:p>
        </w:tc>
        <w:tc>
          <w:tcPr>
            <w:tcW w:w="1275" w:type="dxa"/>
            <w:gridSpan w:val="2"/>
            <w:tcBorders>
              <w:top w:val="single" w:sz="6" w:space="0" w:color="C0C0C0"/>
              <w:left w:val="single" w:sz="6" w:space="0" w:color="C0C0C0"/>
              <w:bottom w:val="single" w:sz="6" w:space="0" w:color="C0C0C0"/>
              <w:right w:val="single" w:sz="6" w:space="0" w:color="C0C0C0"/>
            </w:tcBorders>
            <w:shd w:val="solid" w:color="889CCF" w:fill="000000"/>
          </w:tcPr>
          <w:p w:rsidR="007C7FC7" w:rsidRPr="007C7FC7" w:rsidRDefault="007C7FC7" w:rsidP="007C7FC7">
            <w:pPr>
              <w:autoSpaceDE w:val="0"/>
              <w:autoSpaceDN w:val="0"/>
              <w:adjustRightInd w:val="0"/>
              <w:spacing w:after="0" w:line="240" w:lineRule="auto"/>
              <w:jc w:val="center"/>
              <w:rPr>
                <w:rFonts w:ascii="Tahoma" w:hAnsi="Tahoma" w:cs="Tahoma"/>
                <w:b/>
                <w:bCs/>
                <w:color w:val="FFFFFF"/>
                <w:sz w:val="18"/>
                <w:szCs w:val="18"/>
              </w:rPr>
            </w:pPr>
            <w:r w:rsidRPr="007C7FC7">
              <w:rPr>
                <w:rFonts w:ascii="Tahoma" w:hAnsi="Tahoma" w:cs="Tahoma"/>
                <w:b/>
                <w:bCs/>
                <w:color w:val="FFFFFF"/>
                <w:sz w:val="18"/>
                <w:szCs w:val="18"/>
              </w:rPr>
              <w:t>Оценка</w:t>
            </w:r>
          </w:p>
        </w:tc>
        <w:tc>
          <w:tcPr>
            <w:tcW w:w="993" w:type="dxa"/>
            <w:tcBorders>
              <w:top w:val="single" w:sz="6" w:space="0" w:color="C0C0C0"/>
              <w:left w:val="single" w:sz="6" w:space="0" w:color="C0C0C0"/>
              <w:bottom w:val="single" w:sz="6" w:space="0" w:color="C0C0C0"/>
              <w:right w:val="single" w:sz="6" w:space="0" w:color="C0C0C0"/>
            </w:tcBorders>
            <w:shd w:val="solid" w:color="889CCF" w:fill="000000"/>
          </w:tcPr>
          <w:p w:rsidR="007C7FC7" w:rsidRPr="007C7FC7" w:rsidRDefault="007C7FC7" w:rsidP="007C7FC7">
            <w:pPr>
              <w:autoSpaceDE w:val="0"/>
              <w:autoSpaceDN w:val="0"/>
              <w:adjustRightInd w:val="0"/>
              <w:spacing w:after="0" w:line="240" w:lineRule="auto"/>
              <w:jc w:val="center"/>
              <w:rPr>
                <w:rFonts w:ascii="Tahoma" w:hAnsi="Tahoma" w:cs="Tahoma"/>
                <w:b/>
                <w:bCs/>
                <w:color w:val="FFFFFF"/>
                <w:sz w:val="18"/>
                <w:szCs w:val="18"/>
              </w:rPr>
            </w:pPr>
            <w:r w:rsidRPr="007C7FC7">
              <w:rPr>
                <w:rFonts w:ascii="Tahoma" w:hAnsi="Tahoma" w:cs="Tahoma"/>
                <w:b/>
                <w:bCs/>
                <w:color w:val="FFFFFF"/>
                <w:sz w:val="18"/>
                <w:szCs w:val="18"/>
              </w:rPr>
              <w:t>Прогноз</w:t>
            </w:r>
          </w:p>
        </w:tc>
        <w:tc>
          <w:tcPr>
            <w:tcW w:w="1275" w:type="dxa"/>
            <w:tcBorders>
              <w:top w:val="single" w:sz="6" w:space="0" w:color="C0C0C0"/>
              <w:left w:val="single" w:sz="6" w:space="0" w:color="C0C0C0"/>
              <w:bottom w:val="single" w:sz="6" w:space="0" w:color="C0C0C0"/>
              <w:right w:val="single" w:sz="6" w:space="0" w:color="C0C0C0"/>
            </w:tcBorders>
            <w:shd w:val="solid" w:color="889CCF" w:fill="000000"/>
          </w:tcPr>
          <w:p w:rsidR="007C7FC7" w:rsidRPr="007C7FC7" w:rsidRDefault="007C7FC7" w:rsidP="007C7FC7">
            <w:pPr>
              <w:autoSpaceDE w:val="0"/>
              <w:autoSpaceDN w:val="0"/>
              <w:adjustRightInd w:val="0"/>
              <w:spacing w:after="0" w:line="240" w:lineRule="auto"/>
              <w:jc w:val="center"/>
              <w:rPr>
                <w:rFonts w:ascii="Tahoma" w:hAnsi="Tahoma" w:cs="Tahoma"/>
                <w:b/>
                <w:bCs/>
                <w:color w:val="FFFFFF"/>
                <w:sz w:val="18"/>
                <w:szCs w:val="18"/>
              </w:rPr>
            </w:pPr>
          </w:p>
        </w:tc>
        <w:tc>
          <w:tcPr>
            <w:tcW w:w="1560" w:type="dxa"/>
            <w:tcBorders>
              <w:top w:val="single" w:sz="6" w:space="0" w:color="C0C0C0"/>
              <w:left w:val="single" w:sz="6" w:space="0" w:color="C0C0C0"/>
              <w:bottom w:val="single" w:sz="6" w:space="0" w:color="C0C0C0"/>
              <w:right w:val="single" w:sz="6" w:space="0" w:color="C0C0C0"/>
            </w:tcBorders>
            <w:shd w:val="solid" w:color="889CCF" w:fill="000000"/>
          </w:tcPr>
          <w:p w:rsidR="007C7FC7" w:rsidRPr="007C7FC7" w:rsidRDefault="007C7FC7" w:rsidP="007C7FC7">
            <w:pPr>
              <w:autoSpaceDE w:val="0"/>
              <w:autoSpaceDN w:val="0"/>
              <w:adjustRightInd w:val="0"/>
              <w:spacing w:after="0" w:line="240" w:lineRule="auto"/>
              <w:jc w:val="center"/>
              <w:rPr>
                <w:rFonts w:ascii="Tahoma" w:hAnsi="Tahoma" w:cs="Tahoma"/>
                <w:b/>
                <w:bCs/>
                <w:color w:val="FFFFFF"/>
                <w:sz w:val="18"/>
                <w:szCs w:val="18"/>
              </w:rPr>
            </w:pPr>
          </w:p>
        </w:tc>
        <w:tc>
          <w:tcPr>
            <w:tcW w:w="2551" w:type="dxa"/>
            <w:tcBorders>
              <w:top w:val="single" w:sz="6" w:space="0" w:color="C0C0C0"/>
              <w:left w:val="single" w:sz="6" w:space="0" w:color="C0C0C0"/>
              <w:bottom w:val="single" w:sz="6" w:space="0" w:color="C0C0C0"/>
              <w:right w:val="single" w:sz="6" w:space="0" w:color="C0C0C0"/>
            </w:tcBorders>
            <w:shd w:val="solid" w:color="889CCF" w:fill="000000"/>
          </w:tcPr>
          <w:p w:rsidR="007C7FC7" w:rsidRPr="007C7FC7" w:rsidRDefault="007C7FC7" w:rsidP="007C7FC7">
            <w:pPr>
              <w:autoSpaceDE w:val="0"/>
              <w:autoSpaceDN w:val="0"/>
              <w:adjustRightInd w:val="0"/>
              <w:spacing w:after="0" w:line="240" w:lineRule="auto"/>
              <w:jc w:val="center"/>
              <w:rPr>
                <w:rFonts w:ascii="Tahoma" w:hAnsi="Tahoma" w:cs="Tahoma"/>
                <w:b/>
                <w:bCs/>
                <w:color w:val="FFFFFF"/>
                <w:sz w:val="18"/>
                <w:szCs w:val="18"/>
              </w:rPr>
            </w:pPr>
            <w:r w:rsidRPr="007C7FC7">
              <w:rPr>
                <w:rFonts w:ascii="Tahoma" w:hAnsi="Tahoma" w:cs="Tahoma"/>
                <w:b/>
                <w:bCs/>
                <w:color w:val="FFFFFF"/>
                <w:sz w:val="18"/>
                <w:szCs w:val="18"/>
              </w:rPr>
              <w:t>Пояснения</w:t>
            </w: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889CCF" w:fill="000000"/>
          </w:tcPr>
          <w:p w:rsidR="007C7FC7" w:rsidRPr="007C7FC7" w:rsidRDefault="007C7FC7" w:rsidP="007C7FC7">
            <w:pPr>
              <w:autoSpaceDE w:val="0"/>
              <w:autoSpaceDN w:val="0"/>
              <w:adjustRightInd w:val="0"/>
              <w:spacing w:after="0" w:line="240" w:lineRule="auto"/>
              <w:jc w:val="center"/>
              <w:rPr>
                <w:rFonts w:ascii="Tahoma" w:hAnsi="Tahoma" w:cs="Tahoma"/>
                <w:b/>
                <w:bCs/>
                <w:color w:val="FFFFFF"/>
                <w:sz w:val="18"/>
                <w:szCs w:val="18"/>
              </w:rPr>
            </w:pPr>
          </w:p>
        </w:tc>
        <w:tc>
          <w:tcPr>
            <w:tcW w:w="1417" w:type="dxa"/>
            <w:gridSpan w:val="2"/>
            <w:tcBorders>
              <w:top w:val="single" w:sz="6" w:space="0" w:color="C0C0C0"/>
              <w:left w:val="single" w:sz="6" w:space="0" w:color="C0C0C0"/>
              <w:bottom w:val="single" w:sz="6" w:space="0" w:color="C0C0C0"/>
              <w:right w:val="single" w:sz="6" w:space="0" w:color="C0C0C0"/>
            </w:tcBorders>
            <w:shd w:val="solid" w:color="889CCF" w:fill="000000"/>
          </w:tcPr>
          <w:p w:rsidR="007C7FC7" w:rsidRPr="007C7FC7" w:rsidRDefault="007C7FC7" w:rsidP="007C7FC7">
            <w:pPr>
              <w:autoSpaceDE w:val="0"/>
              <w:autoSpaceDN w:val="0"/>
              <w:adjustRightInd w:val="0"/>
              <w:spacing w:after="0" w:line="240" w:lineRule="auto"/>
              <w:jc w:val="center"/>
              <w:rPr>
                <w:rFonts w:ascii="Tahoma" w:hAnsi="Tahoma" w:cs="Tahoma"/>
                <w:b/>
                <w:bCs/>
                <w:color w:val="FFFFFF"/>
                <w:sz w:val="18"/>
                <w:szCs w:val="18"/>
              </w:rPr>
            </w:pPr>
          </w:p>
        </w:tc>
        <w:tc>
          <w:tcPr>
            <w:tcW w:w="1418" w:type="dxa"/>
            <w:gridSpan w:val="2"/>
            <w:tcBorders>
              <w:top w:val="single" w:sz="6" w:space="0" w:color="C0C0C0"/>
              <w:left w:val="single" w:sz="6" w:space="0" w:color="C0C0C0"/>
              <w:bottom w:val="single" w:sz="6" w:space="0" w:color="C0C0C0"/>
              <w:right w:val="single" w:sz="6" w:space="0" w:color="C0C0C0"/>
            </w:tcBorders>
            <w:shd w:val="solid" w:color="889CCF" w:fill="000000"/>
          </w:tcPr>
          <w:p w:rsidR="007C7FC7" w:rsidRPr="007C7FC7" w:rsidRDefault="007C7FC7" w:rsidP="007C7FC7">
            <w:pPr>
              <w:autoSpaceDE w:val="0"/>
              <w:autoSpaceDN w:val="0"/>
              <w:adjustRightInd w:val="0"/>
              <w:spacing w:after="0" w:line="240" w:lineRule="auto"/>
              <w:jc w:val="center"/>
              <w:rPr>
                <w:rFonts w:ascii="Tahoma" w:hAnsi="Tahoma" w:cs="Tahoma"/>
                <w:b/>
                <w:bCs/>
                <w:color w:val="FFFFFF"/>
                <w:sz w:val="18"/>
                <w:szCs w:val="18"/>
              </w:rPr>
            </w:pPr>
            <w:r w:rsidRPr="007C7FC7">
              <w:rPr>
                <w:rFonts w:ascii="Tahoma" w:hAnsi="Tahoma" w:cs="Tahoma"/>
                <w:b/>
                <w:bCs/>
                <w:color w:val="FFFFFF"/>
                <w:sz w:val="18"/>
                <w:szCs w:val="18"/>
              </w:rPr>
              <w:t>2022</w:t>
            </w:r>
          </w:p>
        </w:tc>
        <w:tc>
          <w:tcPr>
            <w:tcW w:w="1275" w:type="dxa"/>
            <w:gridSpan w:val="2"/>
            <w:tcBorders>
              <w:top w:val="single" w:sz="6" w:space="0" w:color="C0C0C0"/>
              <w:left w:val="single" w:sz="6" w:space="0" w:color="C0C0C0"/>
              <w:bottom w:val="single" w:sz="6" w:space="0" w:color="C0C0C0"/>
              <w:right w:val="single" w:sz="6" w:space="0" w:color="C0C0C0"/>
            </w:tcBorders>
            <w:shd w:val="solid" w:color="889CCF" w:fill="000000"/>
          </w:tcPr>
          <w:p w:rsidR="007C7FC7" w:rsidRPr="007C7FC7" w:rsidRDefault="007C7FC7" w:rsidP="007C7FC7">
            <w:pPr>
              <w:autoSpaceDE w:val="0"/>
              <w:autoSpaceDN w:val="0"/>
              <w:adjustRightInd w:val="0"/>
              <w:spacing w:after="0" w:line="240" w:lineRule="auto"/>
              <w:jc w:val="center"/>
              <w:rPr>
                <w:rFonts w:ascii="Tahoma" w:hAnsi="Tahoma" w:cs="Tahoma"/>
                <w:b/>
                <w:bCs/>
                <w:color w:val="FFFFFF"/>
                <w:sz w:val="18"/>
                <w:szCs w:val="18"/>
              </w:rPr>
            </w:pPr>
            <w:r w:rsidRPr="007C7FC7">
              <w:rPr>
                <w:rFonts w:ascii="Tahoma" w:hAnsi="Tahoma" w:cs="Tahoma"/>
                <w:b/>
                <w:bCs/>
                <w:color w:val="FFFFFF"/>
                <w:sz w:val="18"/>
                <w:szCs w:val="18"/>
              </w:rPr>
              <w:t>2023</w:t>
            </w:r>
          </w:p>
        </w:tc>
        <w:tc>
          <w:tcPr>
            <w:tcW w:w="993" w:type="dxa"/>
            <w:tcBorders>
              <w:top w:val="single" w:sz="6" w:space="0" w:color="C0C0C0"/>
              <w:left w:val="single" w:sz="6" w:space="0" w:color="C0C0C0"/>
              <w:bottom w:val="single" w:sz="6" w:space="0" w:color="C0C0C0"/>
              <w:right w:val="single" w:sz="6" w:space="0" w:color="C0C0C0"/>
            </w:tcBorders>
            <w:shd w:val="solid" w:color="889CCF" w:fill="000000"/>
          </w:tcPr>
          <w:p w:rsidR="007C7FC7" w:rsidRPr="007C7FC7" w:rsidRDefault="007C7FC7" w:rsidP="007C7FC7">
            <w:pPr>
              <w:autoSpaceDE w:val="0"/>
              <w:autoSpaceDN w:val="0"/>
              <w:adjustRightInd w:val="0"/>
              <w:spacing w:after="0" w:line="240" w:lineRule="auto"/>
              <w:jc w:val="center"/>
              <w:rPr>
                <w:rFonts w:ascii="Tahoma" w:hAnsi="Tahoma" w:cs="Tahoma"/>
                <w:b/>
                <w:bCs/>
                <w:color w:val="FFFFFF"/>
                <w:sz w:val="18"/>
                <w:szCs w:val="18"/>
              </w:rPr>
            </w:pPr>
            <w:r w:rsidRPr="007C7FC7">
              <w:rPr>
                <w:rFonts w:ascii="Tahoma" w:hAnsi="Tahoma" w:cs="Tahoma"/>
                <w:b/>
                <w:bCs/>
                <w:color w:val="FFFFFF"/>
                <w:sz w:val="18"/>
                <w:szCs w:val="18"/>
              </w:rPr>
              <w:t>2024</w:t>
            </w:r>
          </w:p>
        </w:tc>
        <w:tc>
          <w:tcPr>
            <w:tcW w:w="1275" w:type="dxa"/>
            <w:tcBorders>
              <w:top w:val="single" w:sz="6" w:space="0" w:color="C0C0C0"/>
              <w:left w:val="single" w:sz="6" w:space="0" w:color="C0C0C0"/>
              <w:bottom w:val="single" w:sz="6" w:space="0" w:color="C0C0C0"/>
              <w:right w:val="single" w:sz="6" w:space="0" w:color="C0C0C0"/>
            </w:tcBorders>
            <w:shd w:val="solid" w:color="889CCF" w:fill="000000"/>
          </w:tcPr>
          <w:p w:rsidR="007C7FC7" w:rsidRPr="007C7FC7" w:rsidRDefault="007C7FC7" w:rsidP="007C7FC7">
            <w:pPr>
              <w:autoSpaceDE w:val="0"/>
              <w:autoSpaceDN w:val="0"/>
              <w:adjustRightInd w:val="0"/>
              <w:spacing w:after="0" w:line="240" w:lineRule="auto"/>
              <w:jc w:val="center"/>
              <w:rPr>
                <w:rFonts w:ascii="Tahoma" w:hAnsi="Tahoma" w:cs="Tahoma"/>
                <w:b/>
                <w:bCs/>
                <w:color w:val="FFFFFF"/>
                <w:sz w:val="18"/>
                <w:szCs w:val="18"/>
              </w:rPr>
            </w:pPr>
            <w:r w:rsidRPr="007C7FC7">
              <w:rPr>
                <w:rFonts w:ascii="Tahoma" w:hAnsi="Tahoma" w:cs="Tahoma"/>
                <w:b/>
                <w:bCs/>
                <w:color w:val="FFFFFF"/>
                <w:sz w:val="18"/>
                <w:szCs w:val="18"/>
              </w:rPr>
              <w:t>2025</w:t>
            </w:r>
          </w:p>
        </w:tc>
        <w:tc>
          <w:tcPr>
            <w:tcW w:w="1560" w:type="dxa"/>
            <w:tcBorders>
              <w:top w:val="single" w:sz="6" w:space="0" w:color="C0C0C0"/>
              <w:left w:val="single" w:sz="6" w:space="0" w:color="C0C0C0"/>
              <w:bottom w:val="single" w:sz="6" w:space="0" w:color="C0C0C0"/>
              <w:right w:val="single" w:sz="6" w:space="0" w:color="C0C0C0"/>
            </w:tcBorders>
            <w:shd w:val="solid" w:color="889CCF" w:fill="000000"/>
          </w:tcPr>
          <w:p w:rsidR="007C7FC7" w:rsidRPr="007C7FC7" w:rsidRDefault="007C7FC7" w:rsidP="007C7FC7">
            <w:pPr>
              <w:autoSpaceDE w:val="0"/>
              <w:autoSpaceDN w:val="0"/>
              <w:adjustRightInd w:val="0"/>
              <w:spacing w:after="0" w:line="240" w:lineRule="auto"/>
              <w:jc w:val="center"/>
              <w:rPr>
                <w:rFonts w:ascii="Tahoma" w:hAnsi="Tahoma" w:cs="Tahoma"/>
                <w:b/>
                <w:bCs/>
                <w:color w:val="FFFFFF"/>
                <w:sz w:val="18"/>
                <w:szCs w:val="18"/>
              </w:rPr>
            </w:pPr>
            <w:r w:rsidRPr="007C7FC7">
              <w:rPr>
                <w:rFonts w:ascii="Tahoma" w:hAnsi="Tahoma" w:cs="Tahoma"/>
                <w:b/>
                <w:bCs/>
                <w:color w:val="FFFFFF"/>
                <w:sz w:val="18"/>
                <w:szCs w:val="18"/>
              </w:rPr>
              <w:t>2026</w:t>
            </w:r>
          </w:p>
        </w:tc>
        <w:tc>
          <w:tcPr>
            <w:tcW w:w="2551" w:type="dxa"/>
            <w:tcBorders>
              <w:top w:val="single" w:sz="6" w:space="0" w:color="C0C0C0"/>
              <w:left w:val="single" w:sz="6" w:space="0" w:color="C0C0C0"/>
              <w:bottom w:val="single" w:sz="6" w:space="0" w:color="C0C0C0"/>
              <w:right w:val="single" w:sz="6" w:space="0" w:color="C0C0C0"/>
            </w:tcBorders>
            <w:shd w:val="solid" w:color="889CCF" w:fill="000000"/>
          </w:tcPr>
          <w:p w:rsidR="007C7FC7" w:rsidRPr="007C7FC7" w:rsidRDefault="007C7FC7" w:rsidP="007C7FC7">
            <w:pPr>
              <w:autoSpaceDE w:val="0"/>
              <w:autoSpaceDN w:val="0"/>
              <w:adjustRightInd w:val="0"/>
              <w:spacing w:after="0" w:line="240" w:lineRule="auto"/>
              <w:jc w:val="center"/>
              <w:rPr>
                <w:rFonts w:ascii="Tahoma" w:hAnsi="Tahoma" w:cs="Tahoma"/>
                <w:b/>
                <w:bCs/>
                <w:color w:val="FFFFFF"/>
                <w:sz w:val="18"/>
                <w:szCs w:val="18"/>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I. Финансы</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2551"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 Доходы, всего (стр. 1.12 + стр. 1.13)</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22,50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24,00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25,60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26,60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28,10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1.1.Прибыль прибыльных организаций</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175,30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66,40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77,70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79,10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80,50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1.1.1. сальдо прибылей и убытков (</w:t>
            </w:r>
            <w:proofErr w:type="spellStart"/>
            <w:r w:rsidRPr="007C7FC7">
              <w:rPr>
                <w:rFonts w:ascii="Tahoma" w:hAnsi="Tahoma" w:cs="Tahoma"/>
                <w:color w:val="000080"/>
                <w:sz w:val="18"/>
                <w:szCs w:val="18"/>
              </w:rPr>
              <w:t>справочно</w:t>
            </w:r>
            <w:proofErr w:type="spellEnd"/>
            <w:r w:rsidRPr="007C7FC7">
              <w:rPr>
                <w:rFonts w:ascii="Tahoma" w:hAnsi="Tahoma" w:cs="Tahoma"/>
                <w:color w:val="000080"/>
                <w:sz w:val="18"/>
                <w:szCs w:val="18"/>
              </w:rPr>
              <w:t>)</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175,30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66,40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77,70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79,10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80,50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1.2. Амортизационные отчисления</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92,80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99,80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83,20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83,10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83,00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1.3. Налог на доходы физических лиц</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1,10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1,20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1,30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1,50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1,70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1.4. Единый налог на вмененный доход</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lastRenderedPageBreak/>
              <w:t>1.4.1 налоговая база (сумма исчисленного вмененного дохода)</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1.5. Налог с патентной системы налогообложения</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1.6. Земельный налог</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2,90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2,80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3,30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3,30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3,30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1.7. Единый сельскохозяйственный налог</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0,20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0,60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0,30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0,30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0,30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1.7.1. налоговая база</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3,20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10,30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5,00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5,00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5,00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1.8. Налог на имущество физических лиц</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0,20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0,20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0,30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0,30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0,40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1.9. Прочие налоги и сборы</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17,00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17,90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19,10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19,90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21,00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1.10. Неналоговые доходы</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1,10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1,30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1,30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1,30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1,40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1.11. Прочие доходы</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1.12. Итого доходов (сумма строк 1.3, 1.4, 1.5, 1.6, 1.7, 1.8, 1.9, 1.10, 1.11)</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22,50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24,00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25,60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26,60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28,10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1.13. Средства, получаемые от вышестоящих уровней власти</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2. Финансирование муниципальных программ (</w:t>
            </w:r>
            <w:proofErr w:type="spellStart"/>
            <w:r w:rsidRPr="007C7FC7">
              <w:rPr>
                <w:rFonts w:ascii="Tahoma" w:hAnsi="Tahoma" w:cs="Tahoma"/>
                <w:color w:val="000080"/>
                <w:sz w:val="18"/>
                <w:szCs w:val="18"/>
              </w:rPr>
              <w:t>справочно</w:t>
            </w:r>
            <w:proofErr w:type="spellEnd"/>
            <w:r w:rsidRPr="007C7FC7">
              <w:rPr>
                <w:rFonts w:ascii="Tahoma" w:hAnsi="Tahoma" w:cs="Tahoma"/>
                <w:color w:val="000080"/>
                <w:sz w:val="18"/>
                <w:szCs w:val="18"/>
              </w:rPr>
              <w:t>)</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64,50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93,90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106,80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106,80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106,60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735"/>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3. Недополученные доходы муниципальных образований от предоставления налоговых преференций, предусмотренных решениями органов местного самоуправления (</w:t>
            </w:r>
            <w:proofErr w:type="spellStart"/>
            <w:r w:rsidRPr="007C7FC7">
              <w:rPr>
                <w:rFonts w:ascii="Tahoma" w:hAnsi="Tahoma" w:cs="Tahoma"/>
                <w:color w:val="000080"/>
                <w:sz w:val="18"/>
                <w:szCs w:val="18"/>
              </w:rPr>
              <w:t>справочно</w:t>
            </w:r>
            <w:proofErr w:type="spellEnd"/>
            <w:r w:rsidRPr="007C7FC7">
              <w:rPr>
                <w:rFonts w:ascii="Tahoma" w:hAnsi="Tahoma" w:cs="Tahoma"/>
                <w:color w:val="000080"/>
                <w:sz w:val="18"/>
                <w:szCs w:val="18"/>
              </w:rPr>
              <w:t>):</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3.1. Земельный налог</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3.2. Налог на имущество физических лиц</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II. Производственная деятельность</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2551"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 Оборот организаций (по полному кругу) по видам экономической деятельности*, всего</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996,30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919,10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982,10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1 046,00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1 081,00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в том числе:</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2551"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59"/>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1.1. Сельское хозяйство, охота и лесное хозяйство</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867,90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785,30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842,60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900,80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929,90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1.2. Добыча полезных ископаемых</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1.3. Обрабатывающие производства</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1.4. Обеспечение электрической энергией, газом и паром</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8,10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8,80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9,50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10,20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11,10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 xml:space="preserve">1.5. </w:t>
            </w:r>
            <w:proofErr w:type="spellStart"/>
            <w:proofErr w:type="gramStart"/>
            <w:r w:rsidRPr="007C7FC7">
              <w:rPr>
                <w:rFonts w:ascii="Tahoma" w:hAnsi="Tahoma" w:cs="Tahoma"/>
                <w:color w:val="000080"/>
                <w:sz w:val="18"/>
                <w:szCs w:val="18"/>
              </w:rPr>
              <w:t>C</w:t>
            </w:r>
            <w:proofErr w:type="gramEnd"/>
            <w:r w:rsidRPr="007C7FC7">
              <w:rPr>
                <w:rFonts w:ascii="Tahoma" w:hAnsi="Tahoma" w:cs="Tahoma"/>
                <w:color w:val="000080"/>
                <w:sz w:val="18"/>
                <w:szCs w:val="18"/>
              </w:rPr>
              <w:t>троительство</w:t>
            </w:r>
            <w:proofErr w:type="spellEnd"/>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1.6. Оптовая и розничная торговля</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120,30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125,00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130,00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135,00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140,00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1.7. Транспортировка и хранение</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1.8. Деятельность в области информации и связи</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III. Инвестиционная деятельность</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2551"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 Объем инвестиций в основной капитал за счет всех источников финансирования, всего</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proofErr w:type="spellStart"/>
            <w:r w:rsidRPr="007C7FC7">
              <w:rPr>
                <w:rFonts w:ascii="Tahoma" w:hAnsi="Tahoma" w:cs="Tahoma"/>
                <w:color w:val="000080"/>
                <w:sz w:val="18"/>
                <w:szCs w:val="18"/>
              </w:rPr>
              <w:t>млн</w:t>
            </w:r>
            <w:proofErr w:type="gramStart"/>
            <w:r w:rsidRPr="007C7FC7">
              <w:rPr>
                <w:rFonts w:ascii="Tahoma" w:hAnsi="Tahoma" w:cs="Tahoma"/>
                <w:color w:val="000080"/>
                <w:sz w:val="18"/>
                <w:szCs w:val="18"/>
              </w:rPr>
              <w:t>.р</w:t>
            </w:r>
            <w:proofErr w:type="gramEnd"/>
            <w:r w:rsidRPr="007C7FC7">
              <w:rPr>
                <w:rFonts w:ascii="Tahoma" w:hAnsi="Tahoma" w:cs="Tahoma"/>
                <w:color w:val="000080"/>
                <w:sz w:val="18"/>
                <w:szCs w:val="18"/>
              </w:rPr>
              <w:t>уб</w:t>
            </w:r>
            <w:proofErr w:type="spellEnd"/>
            <w:r w:rsidRPr="007C7FC7">
              <w:rPr>
                <w:rFonts w:ascii="Tahoma" w:hAnsi="Tahoma" w:cs="Tahoma"/>
                <w:color w:val="000080"/>
                <w:sz w:val="18"/>
                <w:szCs w:val="18"/>
              </w:rPr>
              <w:t>.</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111,40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98,10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99,40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103,20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106,90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из них по отраслям экономики:</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2551"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102"/>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1.1. Сельское хозяйство, охота и лесное хозяйство</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70,70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57,40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58,70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62,50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66,20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1.2. Добыча полезных ископаемых</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1.3. Обрабатывающие производства</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1.4. Обеспечение электрической энергией, газом и паром</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1.5. Строительство</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1.6. Оптовая и розничная торговля, сфера услуг и развлечений</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0,70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0,70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0,70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0,70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0,70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1.7 Транспортировка и хранение</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1.8. Деятельность в области информации и связи</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IV. Денежные доходы населения</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2551"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 Доходы населения муниципального образования, всего</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855,30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900,70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948,90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999,90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1 053,90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из них:</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2551"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96"/>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1.1. Доходы от предпринимательской деятельности</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139,00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145,90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153,20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160,90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169,00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1.2. Оплата труда</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246,30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266,00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287,30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310,30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335,10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1.3. Социальные выплаты</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470,00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488,80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508,40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528,70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549,80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2. Среднедушевые денежные доходы (в месяц)</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руб./чел.</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20 587,80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22 472,60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23 732,00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25 060,20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26 493,20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57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3. Номинальная начисленная среднемесячная заработная плата работников по полному кругу организаций</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руб. в месяц</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34 495,80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37 380,60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40 305,80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43 606,00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47 091,10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V. Потребительский рынок</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2551"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 Оборот розничной торговли в ценах соответствующего периода</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млн. руб.</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130,00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135,80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141,00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147,00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152,80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2. Оборот общественного питания</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proofErr w:type="spellStart"/>
            <w:r w:rsidRPr="007C7FC7">
              <w:rPr>
                <w:rFonts w:ascii="Tahoma" w:hAnsi="Tahoma" w:cs="Tahoma"/>
                <w:color w:val="000080"/>
                <w:sz w:val="18"/>
                <w:szCs w:val="18"/>
              </w:rPr>
              <w:t>млн</w:t>
            </w:r>
            <w:proofErr w:type="gramStart"/>
            <w:r w:rsidRPr="007C7FC7">
              <w:rPr>
                <w:rFonts w:ascii="Tahoma" w:hAnsi="Tahoma" w:cs="Tahoma"/>
                <w:color w:val="000080"/>
                <w:sz w:val="18"/>
                <w:szCs w:val="18"/>
              </w:rPr>
              <w:t>.р</w:t>
            </w:r>
            <w:proofErr w:type="gramEnd"/>
            <w:r w:rsidRPr="007C7FC7">
              <w:rPr>
                <w:rFonts w:ascii="Tahoma" w:hAnsi="Tahoma" w:cs="Tahoma"/>
                <w:color w:val="000080"/>
                <w:sz w:val="18"/>
                <w:szCs w:val="18"/>
              </w:rPr>
              <w:t>уб</w:t>
            </w:r>
            <w:proofErr w:type="spellEnd"/>
            <w:r w:rsidRPr="007C7FC7">
              <w:rPr>
                <w:rFonts w:ascii="Tahoma" w:hAnsi="Tahoma" w:cs="Tahoma"/>
                <w:color w:val="000080"/>
                <w:sz w:val="18"/>
                <w:szCs w:val="18"/>
              </w:rPr>
              <w:t>.</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2,10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2,20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2,30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2,40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VI. Демографические показатели</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2551"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 Численность и состав населения</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2551"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1.1. Численность постоянного населения муниципального образования (на начало года)</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3 499,00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3 345,00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3 335,00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3 329,00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3 320,00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1.2. Среднегодовая численность населения муниципального образования</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3 462,00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3 340,00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3 332,00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3 325,00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3 315,00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1.3. Численность детей в возрасте 3-7 лет (дошкольного возраста)</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170,00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166,00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166,00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166,00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166,00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1.4. Численность детей и подростков в возрасте 8-17 лет (школьного возраста)</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455,00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450,00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450,00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450,00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450,00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1.5. Численность населения в трудоспособном возрасте</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1 796,00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1 798,00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1 800,00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1 801,00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1 801,00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1.6. Численность населения старше трудоспособного возраста</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996,00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995,00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993,00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993,00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990,00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2. Естественное движение</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2551"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 xml:space="preserve">2.1. Число </w:t>
            </w:r>
            <w:proofErr w:type="gramStart"/>
            <w:r w:rsidRPr="007C7FC7">
              <w:rPr>
                <w:rFonts w:ascii="Tahoma" w:hAnsi="Tahoma" w:cs="Tahoma"/>
                <w:color w:val="000080"/>
                <w:sz w:val="18"/>
                <w:szCs w:val="18"/>
              </w:rPr>
              <w:t>родившихся</w:t>
            </w:r>
            <w:proofErr w:type="gramEnd"/>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35,00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33,00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35,00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35,00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35,00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 xml:space="preserve">2.2. Число </w:t>
            </w:r>
            <w:proofErr w:type="gramStart"/>
            <w:r w:rsidRPr="007C7FC7">
              <w:rPr>
                <w:rFonts w:ascii="Tahoma" w:hAnsi="Tahoma" w:cs="Tahoma"/>
                <w:color w:val="000080"/>
                <w:sz w:val="18"/>
                <w:szCs w:val="18"/>
              </w:rPr>
              <w:t>умерших</w:t>
            </w:r>
            <w:proofErr w:type="gramEnd"/>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54,00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50,00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52,00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51,00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53,00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VII. Развитие социальной сферы</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2551"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 Количество учащихся общеобразовательных учреждений, обучающихся во вторую и третью смены</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57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2. Обеспеченность населения врачами, оказывающими медицинскую помощь в амбулаторных условиях</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ед. на 10 тыс. чел. населения</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735"/>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3. Обеспеченность средними медицинскими работниками, работающими в государственных и муниципальных медицинских организациях медицинским персоналом</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ед. на 10 тыс. чел. населения</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17,00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18,00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21,00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21,00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21,00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lastRenderedPageBreak/>
              <w:t>4. Доля детей в возрасте от 5 до 18 лет, охваченных дополнительным образованием</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процент</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73,00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74,00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75,00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75,00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75,00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5. Доступность дошкольного образования для детей в возрасте от полутора до трех лет</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процент</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100,00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100,00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100,00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100,00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100,00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VIII. Трудовые ресурсы</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2551"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570"/>
        </w:trPr>
        <w:tc>
          <w:tcPr>
            <w:tcW w:w="442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1. Среднесписочная численность работников (без внешних совместителей) по полному кругу организаций</w:t>
            </w:r>
          </w:p>
        </w:tc>
        <w:tc>
          <w:tcPr>
            <w:tcW w:w="1417"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595,00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593,00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594,00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593,00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593,00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59"/>
        </w:trPr>
        <w:tc>
          <w:tcPr>
            <w:tcW w:w="5842" w:type="dxa"/>
            <w:gridSpan w:val="4"/>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 xml:space="preserve">2. Среднегодовая численность </w:t>
            </w:r>
            <w:proofErr w:type="gramStart"/>
            <w:r w:rsidRPr="007C7FC7">
              <w:rPr>
                <w:rFonts w:ascii="Tahoma" w:hAnsi="Tahoma" w:cs="Tahoma"/>
                <w:color w:val="000080"/>
                <w:sz w:val="18"/>
                <w:szCs w:val="18"/>
              </w:rPr>
              <w:t>занятых</w:t>
            </w:r>
            <w:proofErr w:type="gramEnd"/>
            <w:r w:rsidRPr="007C7FC7">
              <w:rPr>
                <w:rFonts w:ascii="Tahoma" w:hAnsi="Tahoma" w:cs="Tahoma"/>
                <w:color w:val="000080"/>
                <w:sz w:val="18"/>
                <w:szCs w:val="18"/>
              </w:rPr>
              <w:t xml:space="preserve"> в разрезе ОКВЭД</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2551"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Сельское, лесное хозяйство, охота, рыболовство и рыбоводство</w:t>
            </w:r>
          </w:p>
        </w:tc>
        <w:tc>
          <w:tcPr>
            <w:tcW w:w="1942"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368,00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381,00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391,00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391,00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391,00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Добыча полезных ископаемых</w:t>
            </w:r>
          </w:p>
        </w:tc>
        <w:tc>
          <w:tcPr>
            <w:tcW w:w="1942"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Обрабатывающие производства</w:t>
            </w:r>
          </w:p>
        </w:tc>
        <w:tc>
          <w:tcPr>
            <w:tcW w:w="1942"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Обеспечение электрической энергией, газом и паром; кондиционирование воздуха</w:t>
            </w:r>
          </w:p>
        </w:tc>
        <w:tc>
          <w:tcPr>
            <w:tcW w:w="1942"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570"/>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Водоснабжение; водоотведение, организация сбора и утилизации отходов, деятельность по ликвидации загрязнений</w:t>
            </w:r>
          </w:p>
        </w:tc>
        <w:tc>
          <w:tcPr>
            <w:tcW w:w="1942"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11,00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11,00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12,00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12,00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12,00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Строительство</w:t>
            </w:r>
          </w:p>
        </w:tc>
        <w:tc>
          <w:tcPr>
            <w:tcW w:w="1942"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Торговля оптовая и розничная; ремонт автотранспортных средств и мотоциклов</w:t>
            </w:r>
          </w:p>
        </w:tc>
        <w:tc>
          <w:tcPr>
            <w:tcW w:w="1942"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46,00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46,00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46,00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46,00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46,00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Транспортировка и хранение</w:t>
            </w:r>
          </w:p>
        </w:tc>
        <w:tc>
          <w:tcPr>
            <w:tcW w:w="1942"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5,00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5,00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5,00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5,00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5,00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Деятельность гостиниц и предприятий общественного питания</w:t>
            </w:r>
          </w:p>
        </w:tc>
        <w:tc>
          <w:tcPr>
            <w:tcW w:w="1942"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Деятельность в области информации и связи</w:t>
            </w:r>
          </w:p>
        </w:tc>
        <w:tc>
          <w:tcPr>
            <w:tcW w:w="1942"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Деятельность финансовая и страховая</w:t>
            </w:r>
          </w:p>
        </w:tc>
        <w:tc>
          <w:tcPr>
            <w:tcW w:w="1942"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Деятельность по операциям с недвижимым имуществом</w:t>
            </w:r>
          </w:p>
        </w:tc>
        <w:tc>
          <w:tcPr>
            <w:tcW w:w="1942"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Деятельность профессиональная, научная и техническая</w:t>
            </w:r>
          </w:p>
        </w:tc>
        <w:tc>
          <w:tcPr>
            <w:tcW w:w="1942"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Деятельность административная и сопутствующие дополнительные услуги</w:t>
            </w:r>
          </w:p>
        </w:tc>
        <w:tc>
          <w:tcPr>
            <w:tcW w:w="1942"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Государственное управление и обеспечение военной безопасности; социальное обеспечение</w:t>
            </w:r>
          </w:p>
        </w:tc>
        <w:tc>
          <w:tcPr>
            <w:tcW w:w="1942"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45,00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45,00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45,00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45,00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45,00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Образование</w:t>
            </w:r>
          </w:p>
        </w:tc>
        <w:tc>
          <w:tcPr>
            <w:tcW w:w="1942"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172,00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178,00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179,00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179,00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179,00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Деятельность в области здравоохранения и социальных услуг</w:t>
            </w:r>
          </w:p>
        </w:tc>
        <w:tc>
          <w:tcPr>
            <w:tcW w:w="1942"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17,00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17,00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17,00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17,00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17,00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Деятельность в области культуры, спорта, организации досуга и развлечений</w:t>
            </w:r>
          </w:p>
        </w:tc>
        <w:tc>
          <w:tcPr>
            <w:tcW w:w="1942"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28,00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28,00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28,00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28,00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28,00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Прочие виды экономической деятельности</w:t>
            </w:r>
          </w:p>
        </w:tc>
        <w:tc>
          <w:tcPr>
            <w:tcW w:w="1942"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1418"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3,00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59"/>
        </w:trPr>
        <w:tc>
          <w:tcPr>
            <w:tcW w:w="7260" w:type="dxa"/>
            <w:gridSpan w:val="6"/>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из них: численность иностранных трудовых мигрантов, в разрезе ОКВЭД</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p>
        </w:tc>
        <w:tc>
          <w:tcPr>
            <w:tcW w:w="2551"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Сельское, лесное хозяйство, охота, рыболовство и рыбоводство</w:t>
            </w:r>
          </w:p>
        </w:tc>
        <w:tc>
          <w:tcPr>
            <w:tcW w:w="1320"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2040"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4,00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4,00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Добыча полезных ископаемых</w:t>
            </w:r>
          </w:p>
        </w:tc>
        <w:tc>
          <w:tcPr>
            <w:tcW w:w="1320"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2040"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Обрабатывающие производства</w:t>
            </w:r>
          </w:p>
        </w:tc>
        <w:tc>
          <w:tcPr>
            <w:tcW w:w="1320"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2040"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Обеспечение электрической энергией, газом и паром; кондиционирование воздуха</w:t>
            </w:r>
          </w:p>
        </w:tc>
        <w:tc>
          <w:tcPr>
            <w:tcW w:w="1320"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2040"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570"/>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Водоснабжение; водоотведение, организация сбора и утилизации отходов, деятельность по ликвидации загрязнений</w:t>
            </w:r>
          </w:p>
        </w:tc>
        <w:tc>
          <w:tcPr>
            <w:tcW w:w="1320"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2040"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Строительство</w:t>
            </w:r>
          </w:p>
        </w:tc>
        <w:tc>
          <w:tcPr>
            <w:tcW w:w="1320"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2040"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Торговля оптовая и розничная; ремонт автотранспортных средств и мотоциклов</w:t>
            </w:r>
          </w:p>
        </w:tc>
        <w:tc>
          <w:tcPr>
            <w:tcW w:w="1320"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2040"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Транспортировка и хранение</w:t>
            </w:r>
          </w:p>
        </w:tc>
        <w:tc>
          <w:tcPr>
            <w:tcW w:w="1320"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2040"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Деятельность гостиниц и предприятий общественного питания</w:t>
            </w:r>
          </w:p>
        </w:tc>
        <w:tc>
          <w:tcPr>
            <w:tcW w:w="1320"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2040"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Деятельность в области информации и связи</w:t>
            </w:r>
          </w:p>
        </w:tc>
        <w:tc>
          <w:tcPr>
            <w:tcW w:w="1320"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2040"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Деятельность финансовая и страховая</w:t>
            </w:r>
          </w:p>
        </w:tc>
        <w:tc>
          <w:tcPr>
            <w:tcW w:w="1320"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2040"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Деятельность по операциям с недвижимым имуществом</w:t>
            </w:r>
          </w:p>
        </w:tc>
        <w:tc>
          <w:tcPr>
            <w:tcW w:w="1320"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2040"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Деятельность профессиональная, научная и техническая</w:t>
            </w:r>
          </w:p>
        </w:tc>
        <w:tc>
          <w:tcPr>
            <w:tcW w:w="1320"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2040"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Деятельность административная и сопутствующие дополнительные услуги</w:t>
            </w:r>
          </w:p>
        </w:tc>
        <w:tc>
          <w:tcPr>
            <w:tcW w:w="1320"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2040"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Государственное управление и обеспечение военной безопасности; социальное обеспечение</w:t>
            </w:r>
          </w:p>
        </w:tc>
        <w:tc>
          <w:tcPr>
            <w:tcW w:w="1320"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2040"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Образование</w:t>
            </w:r>
          </w:p>
        </w:tc>
        <w:tc>
          <w:tcPr>
            <w:tcW w:w="1320"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2040"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Деятельность в области здравоохранения и социальных услуг</w:t>
            </w:r>
          </w:p>
        </w:tc>
        <w:tc>
          <w:tcPr>
            <w:tcW w:w="1320"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2040"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405"/>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Деятельность в области культуры, спорта, организации досуга и развлечений</w:t>
            </w:r>
          </w:p>
        </w:tc>
        <w:tc>
          <w:tcPr>
            <w:tcW w:w="1320"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2040"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390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Прочие виды экономической деятельности</w:t>
            </w:r>
          </w:p>
        </w:tc>
        <w:tc>
          <w:tcPr>
            <w:tcW w:w="1320"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rPr>
                <w:rFonts w:ascii="Tahoma" w:hAnsi="Tahoma" w:cs="Tahoma"/>
                <w:color w:val="000080"/>
                <w:sz w:val="18"/>
                <w:szCs w:val="18"/>
              </w:rPr>
            </w:pPr>
            <w:r w:rsidRPr="007C7FC7">
              <w:rPr>
                <w:rFonts w:ascii="Tahoma" w:hAnsi="Tahoma" w:cs="Tahoma"/>
                <w:color w:val="000080"/>
                <w:sz w:val="18"/>
                <w:szCs w:val="18"/>
              </w:rPr>
              <w:t>чел.</w:t>
            </w:r>
          </w:p>
        </w:tc>
        <w:tc>
          <w:tcPr>
            <w:tcW w:w="2040" w:type="dxa"/>
            <w:gridSpan w:val="3"/>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gridSpan w:val="2"/>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993"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275"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1560" w:type="dxa"/>
            <w:tcBorders>
              <w:top w:val="single" w:sz="6" w:space="0" w:color="C0C0C0"/>
              <w:left w:val="single" w:sz="6" w:space="0" w:color="C0C0C0"/>
              <w:bottom w:val="single" w:sz="6" w:space="0" w:color="C0C0C0"/>
              <w:right w:val="single" w:sz="6" w:space="0" w:color="C0C0C0"/>
            </w:tcBorders>
            <w:shd w:val="solid" w:color="F3F3F3" w:fill="000000"/>
          </w:tcPr>
          <w:p w:rsidR="007C7FC7" w:rsidRPr="007C7FC7" w:rsidRDefault="007C7FC7" w:rsidP="007C7FC7">
            <w:pPr>
              <w:autoSpaceDE w:val="0"/>
              <w:autoSpaceDN w:val="0"/>
              <w:adjustRightInd w:val="0"/>
              <w:spacing w:after="0" w:line="240" w:lineRule="auto"/>
              <w:jc w:val="center"/>
              <w:rPr>
                <w:rFonts w:ascii="Tahoma" w:hAnsi="Tahoma" w:cs="Tahoma"/>
                <w:color w:val="000000"/>
                <w:sz w:val="16"/>
                <w:szCs w:val="16"/>
              </w:rPr>
            </w:pPr>
            <w:r w:rsidRPr="007C7FC7">
              <w:rPr>
                <w:rFonts w:ascii="Tahoma" w:hAnsi="Tahoma" w:cs="Tahoma"/>
                <w:color w:val="000000"/>
                <w:sz w:val="16"/>
                <w:szCs w:val="16"/>
              </w:rPr>
              <w:t>0,00</w:t>
            </w:r>
          </w:p>
        </w:tc>
        <w:tc>
          <w:tcPr>
            <w:tcW w:w="2551" w:type="dxa"/>
            <w:tcBorders>
              <w:top w:val="single" w:sz="6" w:space="0" w:color="C0C0C0"/>
              <w:left w:val="single" w:sz="6" w:space="0" w:color="C0C0C0"/>
              <w:bottom w:val="single" w:sz="6" w:space="0" w:color="C0C0C0"/>
              <w:right w:val="single" w:sz="6" w:space="0" w:color="C0C0C0"/>
            </w:tcBorders>
          </w:tcPr>
          <w:p w:rsidR="007C7FC7" w:rsidRPr="007C7FC7" w:rsidRDefault="007C7FC7" w:rsidP="007C7FC7">
            <w:pPr>
              <w:autoSpaceDE w:val="0"/>
              <w:autoSpaceDN w:val="0"/>
              <w:adjustRightInd w:val="0"/>
              <w:spacing w:after="0" w:line="240" w:lineRule="auto"/>
              <w:jc w:val="right"/>
              <w:rPr>
                <w:rFonts w:ascii="Tahoma" w:hAnsi="Tahoma" w:cs="Tahoma"/>
                <w:color w:val="000000"/>
                <w:sz w:val="16"/>
                <w:szCs w:val="16"/>
              </w:rPr>
            </w:pPr>
          </w:p>
        </w:tc>
      </w:tr>
      <w:tr w:rsidR="007C7FC7" w:rsidRPr="007C7FC7" w:rsidTr="007C7FC7">
        <w:trPr>
          <w:trHeight w:val="240"/>
        </w:trPr>
        <w:tc>
          <w:tcPr>
            <w:tcW w:w="3900" w:type="dxa"/>
            <w:tcBorders>
              <w:top w:val="single" w:sz="6" w:space="0" w:color="C0C0C0"/>
              <w:left w:val="nil"/>
              <w:bottom w:val="nil"/>
              <w:right w:val="nil"/>
            </w:tcBorders>
          </w:tcPr>
          <w:p w:rsidR="007C7FC7" w:rsidRPr="007C7FC7" w:rsidRDefault="007C7FC7" w:rsidP="007C7FC7">
            <w:pPr>
              <w:autoSpaceDE w:val="0"/>
              <w:autoSpaceDN w:val="0"/>
              <w:adjustRightInd w:val="0"/>
              <w:spacing w:after="0" w:line="240" w:lineRule="auto"/>
              <w:jc w:val="right"/>
              <w:rPr>
                <w:rFonts w:ascii="Arial" w:hAnsi="Arial" w:cs="Arial"/>
                <w:color w:val="000000"/>
                <w:sz w:val="16"/>
                <w:szCs w:val="16"/>
              </w:rPr>
            </w:pPr>
          </w:p>
        </w:tc>
        <w:tc>
          <w:tcPr>
            <w:tcW w:w="1320" w:type="dxa"/>
            <w:gridSpan w:val="2"/>
            <w:tcBorders>
              <w:top w:val="single" w:sz="6" w:space="0" w:color="C0C0C0"/>
              <w:left w:val="nil"/>
              <w:bottom w:val="nil"/>
              <w:right w:val="nil"/>
            </w:tcBorders>
          </w:tcPr>
          <w:p w:rsidR="007C7FC7" w:rsidRPr="007C7FC7" w:rsidRDefault="007C7FC7" w:rsidP="007C7FC7">
            <w:pPr>
              <w:autoSpaceDE w:val="0"/>
              <w:autoSpaceDN w:val="0"/>
              <w:adjustRightInd w:val="0"/>
              <w:spacing w:after="0" w:line="240" w:lineRule="auto"/>
              <w:jc w:val="right"/>
              <w:rPr>
                <w:rFonts w:ascii="Arial" w:hAnsi="Arial" w:cs="Arial"/>
                <w:color w:val="000000"/>
                <w:sz w:val="16"/>
                <w:szCs w:val="16"/>
              </w:rPr>
            </w:pPr>
          </w:p>
        </w:tc>
        <w:tc>
          <w:tcPr>
            <w:tcW w:w="2040" w:type="dxa"/>
            <w:gridSpan w:val="3"/>
            <w:tcBorders>
              <w:top w:val="single" w:sz="6" w:space="0" w:color="C0C0C0"/>
              <w:left w:val="nil"/>
              <w:bottom w:val="nil"/>
              <w:right w:val="nil"/>
            </w:tcBorders>
          </w:tcPr>
          <w:p w:rsidR="007C7FC7" w:rsidRPr="007C7FC7" w:rsidRDefault="007C7FC7" w:rsidP="007C7FC7">
            <w:pPr>
              <w:autoSpaceDE w:val="0"/>
              <w:autoSpaceDN w:val="0"/>
              <w:adjustRightInd w:val="0"/>
              <w:spacing w:after="0" w:line="240" w:lineRule="auto"/>
              <w:jc w:val="right"/>
              <w:rPr>
                <w:rFonts w:ascii="Arial" w:hAnsi="Arial" w:cs="Arial"/>
                <w:color w:val="000000"/>
                <w:sz w:val="16"/>
                <w:szCs w:val="16"/>
              </w:rPr>
            </w:pPr>
          </w:p>
        </w:tc>
        <w:tc>
          <w:tcPr>
            <w:tcW w:w="1275" w:type="dxa"/>
            <w:gridSpan w:val="2"/>
            <w:tcBorders>
              <w:top w:val="single" w:sz="6" w:space="0" w:color="C0C0C0"/>
              <w:left w:val="nil"/>
              <w:bottom w:val="nil"/>
              <w:right w:val="nil"/>
            </w:tcBorders>
          </w:tcPr>
          <w:p w:rsidR="007C7FC7" w:rsidRPr="007C7FC7" w:rsidRDefault="007C7FC7" w:rsidP="007C7FC7">
            <w:pPr>
              <w:autoSpaceDE w:val="0"/>
              <w:autoSpaceDN w:val="0"/>
              <w:adjustRightInd w:val="0"/>
              <w:spacing w:after="0" w:line="240" w:lineRule="auto"/>
              <w:jc w:val="right"/>
              <w:rPr>
                <w:rFonts w:ascii="Arial" w:hAnsi="Arial" w:cs="Arial"/>
                <w:color w:val="000000"/>
                <w:sz w:val="16"/>
                <w:szCs w:val="16"/>
              </w:rPr>
            </w:pPr>
          </w:p>
        </w:tc>
        <w:tc>
          <w:tcPr>
            <w:tcW w:w="993" w:type="dxa"/>
            <w:tcBorders>
              <w:top w:val="single" w:sz="6" w:space="0" w:color="C0C0C0"/>
              <w:left w:val="nil"/>
              <w:bottom w:val="nil"/>
              <w:right w:val="nil"/>
            </w:tcBorders>
          </w:tcPr>
          <w:p w:rsidR="007C7FC7" w:rsidRPr="007C7FC7" w:rsidRDefault="007C7FC7" w:rsidP="007C7FC7">
            <w:pPr>
              <w:autoSpaceDE w:val="0"/>
              <w:autoSpaceDN w:val="0"/>
              <w:adjustRightInd w:val="0"/>
              <w:spacing w:after="0" w:line="240" w:lineRule="auto"/>
              <w:jc w:val="right"/>
              <w:rPr>
                <w:rFonts w:ascii="Arial" w:hAnsi="Arial" w:cs="Arial"/>
                <w:color w:val="000000"/>
                <w:sz w:val="16"/>
                <w:szCs w:val="16"/>
              </w:rPr>
            </w:pPr>
          </w:p>
        </w:tc>
        <w:tc>
          <w:tcPr>
            <w:tcW w:w="1275" w:type="dxa"/>
            <w:tcBorders>
              <w:top w:val="single" w:sz="6" w:space="0" w:color="C0C0C0"/>
              <w:left w:val="nil"/>
              <w:bottom w:val="nil"/>
              <w:right w:val="nil"/>
            </w:tcBorders>
          </w:tcPr>
          <w:p w:rsidR="007C7FC7" w:rsidRPr="007C7FC7" w:rsidRDefault="007C7FC7" w:rsidP="007C7FC7">
            <w:pPr>
              <w:autoSpaceDE w:val="0"/>
              <w:autoSpaceDN w:val="0"/>
              <w:adjustRightInd w:val="0"/>
              <w:spacing w:after="0" w:line="240" w:lineRule="auto"/>
              <w:jc w:val="right"/>
              <w:rPr>
                <w:rFonts w:ascii="Arial" w:hAnsi="Arial" w:cs="Arial"/>
                <w:color w:val="000000"/>
                <w:sz w:val="16"/>
                <w:szCs w:val="16"/>
              </w:rPr>
            </w:pPr>
          </w:p>
        </w:tc>
        <w:tc>
          <w:tcPr>
            <w:tcW w:w="1560" w:type="dxa"/>
            <w:tcBorders>
              <w:top w:val="single" w:sz="6" w:space="0" w:color="C0C0C0"/>
              <w:left w:val="nil"/>
              <w:bottom w:val="nil"/>
              <w:right w:val="nil"/>
            </w:tcBorders>
          </w:tcPr>
          <w:p w:rsidR="007C7FC7" w:rsidRPr="007C7FC7" w:rsidRDefault="007C7FC7" w:rsidP="007C7FC7">
            <w:pPr>
              <w:autoSpaceDE w:val="0"/>
              <w:autoSpaceDN w:val="0"/>
              <w:adjustRightInd w:val="0"/>
              <w:spacing w:after="0" w:line="240" w:lineRule="auto"/>
              <w:jc w:val="right"/>
              <w:rPr>
                <w:rFonts w:ascii="Arial" w:hAnsi="Arial" w:cs="Arial"/>
                <w:color w:val="000000"/>
                <w:sz w:val="16"/>
                <w:szCs w:val="16"/>
              </w:rPr>
            </w:pPr>
          </w:p>
        </w:tc>
        <w:tc>
          <w:tcPr>
            <w:tcW w:w="2551" w:type="dxa"/>
            <w:tcBorders>
              <w:top w:val="single" w:sz="6" w:space="0" w:color="C0C0C0"/>
              <w:left w:val="nil"/>
              <w:bottom w:val="nil"/>
              <w:right w:val="nil"/>
            </w:tcBorders>
          </w:tcPr>
          <w:p w:rsidR="007C7FC7" w:rsidRPr="007C7FC7" w:rsidRDefault="007C7FC7" w:rsidP="007C7FC7">
            <w:pPr>
              <w:autoSpaceDE w:val="0"/>
              <w:autoSpaceDN w:val="0"/>
              <w:adjustRightInd w:val="0"/>
              <w:spacing w:after="0" w:line="240" w:lineRule="auto"/>
              <w:jc w:val="right"/>
              <w:rPr>
                <w:rFonts w:ascii="Arial" w:hAnsi="Arial" w:cs="Arial"/>
                <w:color w:val="000000"/>
                <w:sz w:val="16"/>
                <w:szCs w:val="16"/>
              </w:rPr>
            </w:pPr>
          </w:p>
        </w:tc>
      </w:tr>
      <w:tr w:rsidR="007C7FC7" w:rsidRPr="007C7FC7" w:rsidTr="007C7FC7">
        <w:trPr>
          <w:trHeight w:val="240"/>
        </w:trPr>
        <w:tc>
          <w:tcPr>
            <w:tcW w:w="7260" w:type="dxa"/>
            <w:gridSpan w:val="6"/>
            <w:tcBorders>
              <w:top w:val="nil"/>
              <w:left w:val="nil"/>
              <w:bottom w:val="nil"/>
              <w:right w:val="nil"/>
            </w:tcBorders>
          </w:tcPr>
          <w:p w:rsidR="007C7FC7" w:rsidRPr="007C7FC7" w:rsidRDefault="007C7FC7" w:rsidP="007C7FC7">
            <w:pPr>
              <w:autoSpaceDE w:val="0"/>
              <w:autoSpaceDN w:val="0"/>
              <w:adjustRightInd w:val="0"/>
              <w:spacing w:after="0" w:line="240" w:lineRule="auto"/>
              <w:rPr>
                <w:rFonts w:ascii="Tahoma" w:hAnsi="Tahoma" w:cs="Tahoma"/>
                <w:color w:val="000000"/>
                <w:sz w:val="18"/>
                <w:szCs w:val="18"/>
              </w:rPr>
            </w:pPr>
            <w:r w:rsidRPr="007C7FC7">
              <w:rPr>
                <w:rFonts w:ascii="Tahoma" w:hAnsi="Tahoma" w:cs="Tahoma"/>
                <w:color w:val="000000"/>
                <w:sz w:val="18"/>
                <w:szCs w:val="18"/>
              </w:rPr>
              <w:t>* Все стоимостные показатели рассчитываются в ценах текущих лет</w:t>
            </w:r>
          </w:p>
        </w:tc>
        <w:tc>
          <w:tcPr>
            <w:tcW w:w="1275" w:type="dxa"/>
            <w:gridSpan w:val="2"/>
            <w:tcBorders>
              <w:top w:val="nil"/>
              <w:left w:val="nil"/>
              <w:bottom w:val="nil"/>
              <w:right w:val="nil"/>
            </w:tcBorders>
          </w:tcPr>
          <w:p w:rsidR="007C7FC7" w:rsidRPr="007C7FC7" w:rsidRDefault="007C7FC7" w:rsidP="007C7FC7">
            <w:pPr>
              <w:autoSpaceDE w:val="0"/>
              <w:autoSpaceDN w:val="0"/>
              <w:adjustRightInd w:val="0"/>
              <w:spacing w:after="0" w:line="240" w:lineRule="auto"/>
              <w:jc w:val="right"/>
              <w:rPr>
                <w:rFonts w:ascii="Arial" w:hAnsi="Arial" w:cs="Arial"/>
                <w:color w:val="000000"/>
                <w:sz w:val="16"/>
                <w:szCs w:val="16"/>
              </w:rPr>
            </w:pPr>
          </w:p>
        </w:tc>
        <w:tc>
          <w:tcPr>
            <w:tcW w:w="993" w:type="dxa"/>
            <w:tcBorders>
              <w:top w:val="nil"/>
              <w:left w:val="nil"/>
              <w:bottom w:val="nil"/>
              <w:right w:val="nil"/>
            </w:tcBorders>
          </w:tcPr>
          <w:p w:rsidR="007C7FC7" w:rsidRPr="007C7FC7" w:rsidRDefault="007C7FC7" w:rsidP="007C7FC7">
            <w:pPr>
              <w:autoSpaceDE w:val="0"/>
              <w:autoSpaceDN w:val="0"/>
              <w:adjustRightInd w:val="0"/>
              <w:spacing w:after="0" w:line="240" w:lineRule="auto"/>
              <w:jc w:val="right"/>
              <w:rPr>
                <w:rFonts w:ascii="Arial" w:hAnsi="Arial" w:cs="Arial"/>
                <w:color w:val="000000"/>
                <w:sz w:val="16"/>
                <w:szCs w:val="16"/>
              </w:rPr>
            </w:pPr>
          </w:p>
        </w:tc>
        <w:tc>
          <w:tcPr>
            <w:tcW w:w="1275" w:type="dxa"/>
            <w:tcBorders>
              <w:top w:val="nil"/>
              <w:left w:val="nil"/>
              <w:bottom w:val="nil"/>
              <w:right w:val="nil"/>
            </w:tcBorders>
          </w:tcPr>
          <w:p w:rsidR="007C7FC7" w:rsidRPr="007C7FC7" w:rsidRDefault="007C7FC7" w:rsidP="007C7FC7">
            <w:pPr>
              <w:autoSpaceDE w:val="0"/>
              <w:autoSpaceDN w:val="0"/>
              <w:adjustRightInd w:val="0"/>
              <w:spacing w:after="0" w:line="240" w:lineRule="auto"/>
              <w:jc w:val="right"/>
              <w:rPr>
                <w:rFonts w:ascii="Arial" w:hAnsi="Arial" w:cs="Arial"/>
                <w:color w:val="000000"/>
                <w:sz w:val="16"/>
                <w:szCs w:val="16"/>
              </w:rPr>
            </w:pPr>
          </w:p>
        </w:tc>
        <w:tc>
          <w:tcPr>
            <w:tcW w:w="1560" w:type="dxa"/>
            <w:tcBorders>
              <w:top w:val="nil"/>
              <w:left w:val="nil"/>
              <w:bottom w:val="nil"/>
              <w:right w:val="nil"/>
            </w:tcBorders>
          </w:tcPr>
          <w:p w:rsidR="007C7FC7" w:rsidRPr="007C7FC7" w:rsidRDefault="007C7FC7" w:rsidP="007C7FC7">
            <w:pPr>
              <w:autoSpaceDE w:val="0"/>
              <w:autoSpaceDN w:val="0"/>
              <w:adjustRightInd w:val="0"/>
              <w:spacing w:after="0" w:line="240" w:lineRule="auto"/>
              <w:jc w:val="right"/>
              <w:rPr>
                <w:rFonts w:ascii="Arial" w:hAnsi="Arial" w:cs="Arial"/>
                <w:color w:val="000000"/>
                <w:sz w:val="16"/>
                <w:szCs w:val="16"/>
              </w:rPr>
            </w:pPr>
          </w:p>
        </w:tc>
        <w:tc>
          <w:tcPr>
            <w:tcW w:w="2551" w:type="dxa"/>
            <w:tcBorders>
              <w:top w:val="nil"/>
              <w:left w:val="nil"/>
              <w:bottom w:val="nil"/>
              <w:right w:val="nil"/>
            </w:tcBorders>
          </w:tcPr>
          <w:p w:rsidR="007C7FC7" w:rsidRPr="007C7FC7" w:rsidRDefault="007C7FC7" w:rsidP="007C7FC7">
            <w:pPr>
              <w:autoSpaceDE w:val="0"/>
              <w:autoSpaceDN w:val="0"/>
              <w:adjustRightInd w:val="0"/>
              <w:spacing w:after="0" w:line="240" w:lineRule="auto"/>
              <w:jc w:val="right"/>
              <w:rPr>
                <w:rFonts w:ascii="Arial" w:hAnsi="Arial" w:cs="Arial"/>
                <w:color w:val="000000"/>
                <w:sz w:val="16"/>
                <w:szCs w:val="16"/>
              </w:rPr>
            </w:pPr>
          </w:p>
        </w:tc>
      </w:tr>
    </w:tbl>
    <w:p w:rsidR="007C7FC7" w:rsidRPr="007C7FC7" w:rsidRDefault="007C7FC7" w:rsidP="007C7FC7">
      <w:pPr>
        <w:spacing w:after="0" w:line="240" w:lineRule="auto"/>
        <w:jc w:val="center"/>
      </w:pPr>
      <w:r w:rsidRPr="007C7FC7">
        <w:t>_______________________________________________________________________________________________________________________________________</w:t>
      </w:r>
    </w:p>
    <w:p w:rsidR="007C7FC7" w:rsidRPr="007C7FC7" w:rsidRDefault="007C7FC7" w:rsidP="007C7FC7">
      <w:pPr>
        <w:spacing w:after="0" w:line="240" w:lineRule="auto"/>
        <w:jc w:val="center"/>
        <w:rPr>
          <w:rFonts w:ascii="Liberation Serif" w:hAnsi="Liberation Serif"/>
          <w:color w:val="FF0000"/>
        </w:rPr>
      </w:pPr>
      <w:r w:rsidRPr="007C7FC7">
        <w:rPr>
          <w:rFonts w:ascii="Arial" w:hAnsi="Arial" w:cs="Arial"/>
          <w:b/>
          <w:sz w:val="18"/>
          <w:szCs w:val="18"/>
        </w:rPr>
        <w:t>Российская  Федерация</w:t>
      </w:r>
    </w:p>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Свердловская область</w:t>
      </w:r>
    </w:p>
    <w:p w:rsidR="007C7FC7" w:rsidRPr="007C7FC7" w:rsidRDefault="007C7FC7" w:rsidP="007C7FC7">
      <w:pPr>
        <w:spacing w:after="0" w:line="240" w:lineRule="auto"/>
        <w:jc w:val="center"/>
        <w:rPr>
          <w:rFonts w:ascii="Arial" w:eastAsia="Times New Roman" w:hAnsi="Arial" w:cs="Arial"/>
          <w:b/>
          <w:sz w:val="18"/>
          <w:szCs w:val="18"/>
        </w:rPr>
      </w:pPr>
      <w:proofErr w:type="spellStart"/>
      <w:r w:rsidRPr="007C7FC7">
        <w:rPr>
          <w:rFonts w:ascii="Arial" w:eastAsia="Times New Roman" w:hAnsi="Arial" w:cs="Arial"/>
          <w:b/>
          <w:sz w:val="18"/>
          <w:szCs w:val="18"/>
        </w:rPr>
        <w:t>Байкаловский</w:t>
      </w:r>
      <w:proofErr w:type="spellEnd"/>
      <w:r w:rsidRPr="007C7FC7">
        <w:rPr>
          <w:rFonts w:ascii="Arial" w:eastAsia="Times New Roman" w:hAnsi="Arial" w:cs="Arial"/>
          <w:b/>
          <w:sz w:val="18"/>
          <w:szCs w:val="18"/>
        </w:rPr>
        <w:t xml:space="preserve"> муниципальный район</w:t>
      </w:r>
    </w:p>
    <w:p w:rsidR="007C7FC7" w:rsidRPr="007C7FC7" w:rsidRDefault="007C7FC7" w:rsidP="007C7FC7">
      <w:pPr>
        <w:spacing w:after="0" w:line="240" w:lineRule="auto"/>
        <w:jc w:val="center"/>
        <w:rPr>
          <w:rFonts w:ascii="Arial" w:eastAsia="Times New Roman" w:hAnsi="Arial" w:cs="Arial"/>
          <w:b/>
          <w:color w:val="000000"/>
          <w:sz w:val="18"/>
          <w:szCs w:val="18"/>
        </w:rPr>
      </w:pPr>
      <w:r w:rsidRPr="007C7FC7">
        <w:rPr>
          <w:rFonts w:ascii="Arial" w:eastAsia="Times New Roman" w:hAnsi="Arial" w:cs="Arial"/>
          <w:b/>
          <w:color w:val="000000"/>
          <w:sz w:val="18"/>
          <w:szCs w:val="18"/>
        </w:rPr>
        <w:t>Постановление</w:t>
      </w:r>
    </w:p>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главы Краснополянского сельского поселения</w:t>
      </w:r>
    </w:p>
    <w:p w:rsidR="007C7FC7" w:rsidRPr="007C7FC7" w:rsidRDefault="007C7FC7" w:rsidP="007C7FC7">
      <w:pPr>
        <w:tabs>
          <w:tab w:val="left" w:pos="4020"/>
          <w:tab w:val="center" w:pos="7654"/>
        </w:tabs>
        <w:spacing w:after="0" w:line="240" w:lineRule="auto"/>
        <w:rPr>
          <w:rFonts w:ascii="Arial" w:eastAsia="Times New Roman" w:hAnsi="Arial" w:cs="Arial"/>
          <w:b/>
          <w:color w:val="000000"/>
          <w:sz w:val="18"/>
          <w:szCs w:val="18"/>
        </w:rPr>
      </w:pPr>
      <w:r w:rsidRPr="007C7FC7">
        <w:rPr>
          <w:rFonts w:ascii="Arial" w:eastAsia="Times New Roman" w:hAnsi="Arial" w:cs="Arial"/>
          <w:b/>
          <w:color w:val="000000"/>
          <w:sz w:val="18"/>
          <w:szCs w:val="18"/>
        </w:rPr>
        <w:tab/>
      </w:r>
      <w:r w:rsidRPr="007C7FC7">
        <w:rPr>
          <w:rFonts w:ascii="Arial" w:eastAsia="Times New Roman" w:hAnsi="Arial" w:cs="Arial"/>
          <w:b/>
          <w:color w:val="000000"/>
          <w:sz w:val="18"/>
          <w:szCs w:val="18"/>
        </w:rPr>
        <w:tab/>
        <w:t>от 13 ноября 2023 года № 177</w:t>
      </w:r>
    </w:p>
    <w:p w:rsidR="007C7FC7" w:rsidRPr="007C7FC7" w:rsidRDefault="007C7FC7" w:rsidP="007C7FC7">
      <w:pPr>
        <w:keepNext/>
        <w:shd w:val="clear" w:color="auto" w:fill="FFFFFF"/>
        <w:spacing w:before="195" w:after="0" w:line="240" w:lineRule="auto"/>
        <w:jc w:val="center"/>
        <w:outlineLvl w:val="0"/>
        <w:rPr>
          <w:rFonts w:ascii="Arial" w:eastAsia="Times New Roman" w:hAnsi="Arial" w:cs="Arial"/>
          <w:b/>
          <w:color w:val="000000"/>
          <w:kern w:val="36"/>
          <w:sz w:val="18"/>
          <w:szCs w:val="18"/>
        </w:rPr>
      </w:pPr>
      <w:r w:rsidRPr="007C7FC7">
        <w:rPr>
          <w:rFonts w:ascii="Arial" w:eastAsia="Times New Roman" w:hAnsi="Arial" w:cs="Arial"/>
          <w:b/>
          <w:color w:val="000000"/>
          <w:kern w:val="36"/>
          <w:sz w:val="18"/>
          <w:szCs w:val="18"/>
        </w:rPr>
        <w:t>Об организации работы по рассмотрению обращений контролируемых лиц, поступивших в подсистему досудебного обжалования</w:t>
      </w:r>
    </w:p>
    <w:p w:rsidR="007C7FC7" w:rsidRPr="007C7FC7" w:rsidRDefault="007C7FC7" w:rsidP="007C7FC7">
      <w:pPr>
        <w:spacing w:after="0" w:line="240" w:lineRule="auto"/>
        <w:ind w:firstLine="567"/>
        <w:jc w:val="both"/>
        <w:rPr>
          <w:rFonts w:ascii="Arial" w:hAnsi="Arial" w:cs="Arial"/>
          <w:sz w:val="18"/>
          <w:szCs w:val="18"/>
        </w:rPr>
      </w:pPr>
      <w:proofErr w:type="gramStart"/>
      <w:r w:rsidRPr="007C7FC7">
        <w:rPr>
          <w:rFonts w:ascii="Arial" w:hAnsi="Arial" w:cs="Arial"/>
          <w:sz w:val="18"/>
          <w:szCs w:val="18"/>
        </w:rPr>
        <w:t>В целях координации и обеспечения работы по рассмотрению обращений контролируемых лиц, в рамках досудебного обжалования, в соответствии с Федеральным законом от 31 июля 2020  № 248-ФЗ «О государственном контроле (надзоре) и муниципальном контроле в Российской Федерации», Федеральным  законом от 06 октября 2003 № 131-ФЗ «Об общих принципах организации местного самоуправления в Российской Федерации», руководствуясь Уставом Краснополянского сельского поселения, постановляю:</w:t>
      </w:r>
      <w:proofErr w:type="gramEnd"/>
    </w:p>
    <w:p w:rsidR="007C7FC7" w:rsidRPr="007C7FC7" w:rsidRDefault="007C7FC7" w:rsidP="007C7FC7">
      <w:pPr>
        <w:spacing w:after="0" w:line="240" w:lineRule="auto"/>
        <w:ind w:firstLine="567"/>
        <w:jc w:val="both"/>
        <w:rPr>
          <w:rFonts w:ascii="Arial" w:hAnsi="Arial" w:cs="Arial"/>
          <w:color w:val="000000"/>
          <w:sz w:val="18"/>
          <w:szCs w:val="18"/>
          <w:shd w:val="clear" w:color="auto" w:fill="FFFFFF"/>
        </w:rPr>
      </w:pPr>
      <w:r w:rsidRPr="007C7FC7">
        <w:rPr>
          <w:rFonts w:ascii="Arial" w:hAnsi="Arial" w:cs="Arial"/>
          <w:color w:val="000000"/>
          <w:sz w:val="18"/>
          <w:szCs w:val="18"/>
          <w:shd w:val="clear" w:color="auto" w:fill="FFFFFF"/>
        </w:rPr>
        <w:t>1.  Утвердить перечень должностных лиц, ответственных за работу по рассмотрению обращений контролируемых лиц, поступивших в подсистему досудебного обжалования (прилагается).</w:t>
      </w:r>
    </w:p>
    <w:p w:rsidR="007C7FC7" w:rsidRPr="007C7FC7" w:rsidRDefault="007C7FC7" w:rsidP="007C7FC7">
      <w:pPr>
        <w:spacing w:after="0" w:line="240" w:lineRule="auto"/>
        <w:ind w:firstLine="567"/>
        <w:jc w:val="both"/>
        <w:rPr>
          <w:rFonts w:ascii="Arial" w:hAnsi="Arial" w:cs="Arial"/>
          <w:color w:val="000000"/>
          <w:sz w:val="18"/>
          <w:szCs w:val="18"/>
        </w:rPr>
      </w:pPr>
      <w:r w:rsidRPr="007C7FC7">
        <w:rPr>
          <w:rFonts w:ascii="Arial" w:hAnsi="Arial" w:cs="Arial"/>
          <w:color w:val="000000"/>
          <w:sz w:val="18"/>
          <w:szCs w:val="18"/>
        </w:rPr>
        <w:t>2. Лицам, указанным в пункте 1 настоящего Постановления, обеспечить:</w:t>
      </w:r>
    </w:p>
    <w:p w:rsidR="007C7FC7" w:rsidRPr="007C7FC7" w:rsidRDefault="007C7FC7" w:rsidP="007C7FC7">
      <w:pPr>
        <w:spacing w:after="0" w:line="240" w:lineRule="auto"/>
        <w:ind w:firstLine="567"/>
        <w:jc w:val="both"/>
        <w:rPr>
          <w:rFonts w:ascii="Arial" w:hAnsi="Arial" w:cs="Arial"/>
          <w:color w:val="000000"/>
          <w:sz w:val="18"/>
          <w:szCs w:val="18"/>
          <w:shd w:val="clear" w:color="auto" w:fill="FFFFFF"/>
        </w:rPr>
      </w:pPr>
      <w:r w:rsidRPr="007C7FC7">
        <w:rPr>
          <w:rFonts w:ascii="Arial" w:hAnsi="Arial" w:cs="Arial"/>
          <w:color w:val="000000"/>
          <w:sz w:val="18"/>
          <w:szCs w:val="18"/>
          <w:shd w:val="clear" w:color="auto" w:fill="FFFFFF"/>
        </w:rPr>
        <w:t>2.1.  Обязательное использование Методических рекомендаций по работе с подсистемой досудебного обжалования (версия 3.0).</w:t>
      </w:r>
    </w:p>
    <w:p w:rsidR="007C7FC7" w:rsidRPr="007C7FC7" w:rsidRDefault="007C7FC7" w:rsidP="007C7FC7">
      <w:pPr>
        <w:spacing w:after="0" w:line="240" w:lineRule="auto"/>
        <w:ind w:firstLine="567"/>
        <w:jc w:val="both"/>
        <w:rPr>
          <w:rFonts w:ascii="Arial" w:hAnsi="Arial" w:cs="Arial"/>
          <w:color w:val="000000"/>
          <w:sz w:val="18"/>
          <w:szCs w:val="18"/>
          <w:shd w:val="clear" w:color="auto" w:fill="FFFFFF"/>
        </w:rPr>
      </w:pPr>
      <w:r w:rsidRPr="007C7FC7">
        <w:rPr>
          <w:rFonts w:ascii="Arial" w:hAnsi="Arial" w:cs="Arial"/>
          <w:color w:val="000000"/>
          <w:sz w:val="18"/>
          <w:szCs w:val="18"/>
          <w:shd w:val="clear" w:color="auto" w:fill="FFFFFF"/>
        </w:rPr>
        <w:t>2.2. Обязательное использование Методических рекомендаций по работе с подсистемой досудебного обжалования, утвержденных протоколом Минэкономразвития России.</w:t>
      </w:r>
    </w:p>
    <w:p w:rsidR="007C7FC7" w:rsidRPr="007C7FC7" w:rsidRDefault="007C7FC7" w:rsidP="007C7FC7">
      <w:pPr>
        <w:spacing w:after="0" w:line="240" w:lineRule="auto"/>
        <w:ind w:firstLine="567"/>
        <w:jc w:val="both"/>
        <w:rPr>
          <w:rFonts w:ascii="Arial" w:hAnsi="Arial" w:cs="Arial"/>
          <w:color w:val="000000"/>
          <w:sz w:val="18"/>
          <w:szCs w:val="18"/>
          <w:shd w:val="clear" w:color="auto" w:fill="FFFFFF"/>
        </w:rPr>
      </w:pPr>
      <w:r w:rsidRPr="007C7FC7">
        <w:rPr>
          <w:rFonts w:ascii="Arial" w:hAnsi="Arial" w:cs="Arial"/>
          <w:color w:val="000000"/>
          <w:sz w:val="18"/>
          <w:szCs w:val="18"/>
          <w:shd w:val="clear" w:color="auto" w:fill="FFFFFF"/>
        </w:rPr>
        <w:t>2.3. Проведение проверок фактов нарушения должностными лицами, определенными в соответствии с приложением, порядка и сроков рассмотрения обращений, контролируемых лиц в рамках досудебного обжалования.</w:t>
      </w:r>
    </w:p>
    <w:p w:rsidR="007C7FC7" w:rsidRPr="007C7FC7" w:rsidRDefault="007C7FC7" w:rsidP="007C7FC7">
      <w:pPr>
        <w:spacing w:after="0" w:line="240" w:lineRule="auto"/>
        <w:ind w:firstLine="567"/>
        <w:jc w:val="both"/>
        <w:rPr>
          <w:rFonts w:ascii="Arial" w:hAnsi="Arial" w:cs="Arial"/>
          <w:color w:val="000000"/>
          <w:sz w:val="18"/>
          <w:szCs w:val="18"/>
          <w:shd w:val="clear" w:color="auto" w:fill="FFFFFF"/>
        </w:rPr>
      </w:pPr>
      <w:r w:rsidRPr="007C7FC7">
        <w:rPr>
          <w:rFonts w:ascii="Arial" w:hAnsi="Arial" w:cs="Arial"/>
          <w:color w:val="000000"/>
          <w:sz w:val="18"/>
          <w:szCs w:val="18"/>
          <w:shd w:val="clear" w:color="auto" w:fill="FFFFFF"/>
        </w:rPr>
        <w:t>2.4.  Ежемесячное проведение анализа результатов рассмотрения</w:t>
      </w:r>
      <w:r w:rsidRPr="007C7FC7">
        <w:rPr>
          <w:rFonts w:ascii="Arial" w:hAnsi="Arial" w:cs="Arial"/>
          <w:color w:val="000000"/>
          <w:sz w:val="18"/>
          <w:szCs w:val="18"/>
        </w:rPr>
        <w:t xml:space="preserve"> </w:t>
      </w:r>
      <w:r w:rsidRPr="007C7FC7">
        <w:rPr>
          <w:rFonts w:ascii="Arial" w:hAnsi="Arial" w:cs="Arial"/>
          <w:color w:val="000000"/>
          <w:sz w:val="18"/>
          <w:szCs w:val="18"/>
          <w:shd w:val="clear" w:color="auto" w:fill="FFFFFF"/>
        </w:rPr>
        <w:t>в рамках досудебного обжалования обращений контролируемых лиц.</w:t>
      </w:r>
    </w:p>
    <w:p w:rsidR="007C7FC7" w:rsidRPr="007C7FC7" w:rsidRDefault="007C7FC7" w:rsidP="007C7FC7">
      <w:pPr>
        <w:spacing w:after="0" w:line="240" w:lineRule="auto"/>
        <w:ind w:firstLine="567"/>
        <w:jc w:val="both"/>
        <w:rPr>
          <w:rFonts w:ascii="Arial" w:hAnsi="Arial" w:cs="Arial"/>
          <w:color w:val="0000FF"/>
          <w:sz w:val="18"/>
          <w:szCs w:val="18"/>
          <w:u w:val="single"/>
        </w:rPr>
      </w:pPr>
      <w:r w:rsidRPr="007C7FC7">
        <w:rPr>
          <w:rFonts w:ascii="Arial" w:hAnsi="Arial" w:cs="Arial"/>
          <w:color w:val="000000"/>
          <w:sz w:val="18"/>
          <w:szCs w:val="18"/>
          <w:shd w:val="clear" w:color="auto" w:fill="FFFFFF"/>
        </w:rPr>
        <w:lastRenderedPageBreak/>
        <w:t xml:space="preserve">3.  </w:t>
      </w:r>
      <w:r w:rsidRPr="007C7FC7">
        <w:rPr>
          <w:rFonts w:ascii="Arial" w:hAnsi="Arial" w:cs="Arial"/>
          <w:sz w:val="18"/>
          <w:szCs w:val="18"/>
        </w:rPr>
        <w:t xml:space="preserve">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25" w:history="1">
        <w:r w:rsidRPr="007C7FC7">
          <w:rPr>
            <w:rFonts w:ascii="Arial" w:hAnsi="Arial" w:cs="Arial"/>
            <w:color w:val="0000FF"/>
            <w:sz w:val="18"/>
            <w:szCs w:val="18"/>
            <w:u w:val="single"/>
          </w:rPr>
          <w:t>www.krasnopolyanskoe.ru</w:t>
        </w:r>
      </w:hyperlink>
      <w:r w:rsidRPr="007C7FC7">
        <w:rPr>
          <w:rFonts w:ascii="Arial" w:hAnsi="Arial" w:cs="Arial"/>
          <w:color w:val="0000FF"/>
          <w:sz w:val="18"/>
          <w:szCs w:val="18"/>
          <w:u w:val="single"/>
        </w:rPr>
        <w:t>.</w:t>
      </w:r>
    </w:p>
    <w:p w:rsidR="007C7FC7" w:rsidRPr="007C7FC7" w:rsidRDefault="007C7FC7" w:rsidP="007C7FC7">
      <w:pPr>
        <w:spacing w:after="0" w:line="240" w:lineRule="auto"/>
        <w:ind w:firstLine="567"/>
        <w:jc w:val="both"/>
        <w:rPr>
          <w:rFonts w:ascii="Arial" w:hAnsi="Arial" w:cs="Arial"/>
          <w:sz w:val="18"/>
          <w:szCs w:val="18"/>
          <w:shd w:val="clear" w:color="auto" w:fill="FFFFFF"/>
        </w:rPr>
      </w:pPr>
      <w:r w:rsidRPr="007C7FC7">
        <w:rPr>
          <w:rFonts w:ascii="Arial" w:hAnsi="Arial" w:cs="Arial"/>
          <w:sz w:val="18"/>
          <w:szCs w:val="18"/>
          <w:shd w:val="clear" w:color="auto" w:fill="FFFFFF"/>
        </w:rPr>
        <w:t xml:space="preserve">4.  </w:t>
      </w:r>
      <w:proofErr w:type="gramStart"/>
      <w:r w:rsidRPr="007C7FC7">
        <w:rPr>
          <w:rFonts w:ascii="Arial" w:hAnsi="Arial" w:cs="Arial"/>
          <w:sz w:val="18"/>
          <w:szCs w:val="18"/>
        </w:rPr>
        <w:t>Контроль за</w:t>
      </w:r>
      <w:proofErr w:type="gramEnd"/>
      <w:r w:rsidRPr="007C7FC7">
        <w:rPr>
          <w:rFonts w:ascii="Arial" w:hAnsi="Arial" w:cs="Arial"/>
          <w:sz w:val="18"/>
          <w:szCs w:val="18"/>
        </w:rPr>
        <w:t xml:space="preserve"> выполнением настоящего постановления оставляю за собой.</w:t>
      </w:r>
    </w:p>
    <w:p w:rsidR="007C7FC7" w:rsidRPr="007C7FC7" w:rsidRDefault="007C7FC7" w:rsidP="007C7FC7">
      <w:pPr>
        <w:widowControl w:val="0"/>
        <w:autoSpaceDE w:val="0"/>
        <w:autoSpaceDN w:val="0"/>
        <w:adjustRightInd w:val="0"/>
        <w:spacing w:after="0" w:line="240" w:lineRule="auto"/>
        <w:rPr>
          <w:rFonts w:ascii="Arial" w:eastAsia="Times New Roman" w:hAnsi="Arial" w:cs="Arial"/>
          <w:sz w:val="18"/>
          <w:szCs w:val="18"/>
        </w:rPr>
      </w:pP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Глава Краснополянского сельского поселения                                                                                                                                                                                 А.Н. Кошелев</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Приложение № 1</w:t>
      </w:r>
    </w:p>
    <w:p w:rsidR="007C7FC7" w:rsidRPr="007C7FC7" w:rsidRDefault="007C7FC7" w:rsidP="007C7FC7">
      <w:pPr>
        <w:autoSpaceDE w:val="0"/>
        <w:autoSpaceDN w:val="0"/>
        <w:adjustRightInd w:val="0"/>
        <w:spacing w:after="0" w:line="240" w:lineRule="auto"/>
        <w:contextualSpacing/>
        <w:jc w:val="right"/>
        <w:rPr>
          <w:rFonts w:ascii="Arial" w:hAnsi="Arial" w:cs="Arial"/>
          <w:sz w:val="18"/>
          <w:szCs w:val="18"/>
        </w:rPr>
      </w:pPr>
      <w:bookmarkStart w:id="9" w:name="_Hlk149067228"/>
      <w:r w:rsidRPr="007C7FC7">
        <w:rPr>
          <w:rFonts w:ascii="Arial" w:hAnsi="Arial" w:cs="Arial"/>
          <w:sz w:val="18"/>
          <w:szCs w:val="18"/>
        </w:rPr>
        <w:t>к постановлению главы</w:t>
      </w:r>
    </w:p>
    <w:p w:rsidR="007C7FC7" w:rsidRPr="007C7FC7" w:rsidRDefault="007C7FC7" w:rsidP="007C7FC7">
      <w:pPr>
        <w:autoSpaceDE w:val="0"/>
        <w:autoSpaceDN w:val="0"/>
        <w:adjustRightInd w:val="0"/>
        <w:spacing w:after="0" w:line="240" w:lineRule="auto"/>
        <w:contextualSpacing/>
        <w:jc w:val="right"/>
        <w:rPr>
          <w:rFonts w:ascii="Arial" w:hAnsi="Arial" w:cs="Arial"/>
          <w:sz w:val="18"/>
          <w:szCs w:val="18"/>
        </w:rPr>
      </w:pPr>
      <w:r w:rsidRPr="007C7FC7">
        <w:rPr>
          <w:rFonts w:ascii="Arial" w:hAnsi="Arial" w:cs="Arial"/>
          <w:sz w:val="18"/>
          <w:szCs w:val="18"/>
        </w:rPr>
        <w:t>Краснополянского сельского поселения</w:t>
      </w:r>
    </w:p>
    <w:p w:rsidR="007C7FC7" w:rsidRPr="007C7FC7" w:rsidRDefault="007C7FC7" w:rsidP="007C7FC7">
      <w:pPr>
        <w:autoSpaceDE w:val="0"/>
        <w:autoSpaceDN w:val="0"/>
        <w:adjustRightInd w:val="0"/>
        <w:spacing w:after="0" w:line="240" w:lineRule="auto"/>
        <w:contextualSpacing/>
        <w:jc w:val="right"/>
        <w:rPr>
          <w:rFonts w:ascii="Arial" w:hAnsi="Arial" w:cs="Arial"/>
          <w:sz w:val="18"/>
          <w:szCs w:val="18"/>
        </w:rPr>
      </w:pPr>
      <w:r w:rsidRPr="007C7FC7">
        <w:rPr>
          <w:rFonts w:ascii="Arial" w:hAnsi="Arial" w:cs="Arial"/>
          <w:sz w:val="18"/>
          <w:szCs w:val="18"/>
        </w:rPr>
        <w:t xml:space="preserve">от 13 ноября 2023г. № </w:t>
      </w:r>
      <w:bookmarkEnd w:id="9"/>
      <w:r w:rsidRPr="007C7FC7">
        <w:rPr>
          <w:rFonts w:ascii="Arial" w:hAnsi="Arial" w:cs="Arial"/>
          <w:sz w:val="18"/>
          <w:szCs w:val="18"/>
        </w:rPr>
        <w:t>177</w:t>
      </w:r>
    </w:p>
    <w:p w:rsidR="007C7FC7" w:rsidRPr="007C7FC7" w:rsidRDefault="007C7FC7" w:rsidP="007C7FC7">
      <w:pPr>
        <w:spacing w:after="0" w:line="240" w:lineRule="auto"/>
        <w:contextualSpacing/>
        <w:jc w:val="center"/>
        <w:rPr>
          <w:rFonts w:ascii="Arial" w:hAnsi="Arial" w:cs="Arial"/>
          <w:b/>
          <w:sz w:val="18"/>
          <w:szCs w:val="18"/>
        </w:rPr>
      </w:pPr>
    </w:p>
    <w:p w:rsidR="007C7FC7" w:rsidRPr="007C7FC7" w:rsidRDefault="007C7FC7" w:rsidP="007C7FC7">
      <w:pPr>
        <w:spacing w:after="0" w:line="240" w:lineRule="auto"/>
        <w:contextualSpacing/>
        <w:jc w:val="center"/>
        <w:rPr>
          <w:rFonts w:ascii="Arial" w:hAnsi="Arial" w:cs="Arial"/>
          <w:b/>
          <w:sz w:val="18"/>
          <w:szCs w:val="18"/>
        </w:rPr>
      </w:pPr>
      <w:r w:rsidRPr="007C7FC7">
        <w:rPr>
          <w:rFonts w:ascii="Arial" w:hAnsi="Arial" w:cs="Arial"/>
          <w:b/>
          <w:sz w:val="18"/>
          <w:szCs w:val="18"/>
        </w:rPr>
        <w:t>Перечень</w:t>
      </w:r>
    </w:p>
    <w:p w:rsidR="007C7FC7" w:rsidRPr="007C7FC7" w:rsidRDefault="007C7FC7" w:rsidP="007C7FC7">
      <w:pPr>
        <w:spacing w:after="0" w:line="240" w:lineRule="auto"/>
        <w:contextualSpacing/>
        <w:jc w:val="center"/>
        <w:rPr>
          <w:rFonts w:ascii="Arial" w:hAnsi="Arial" w:cs="Arial"/>
          <w:b/>
          <w:sz w:val="18"/>
          <w:szCs w:val="18"/>
        </w:rPr>
      </w:pPr>
      <w:r w:rsidRPr="007C7FC7">
        <w:rPr>
          <w:rFonts w:ascii="Arial" w:hAnsi="Arial" w:cs="Arial"/>
          <w:b/>
          <w:sz w:val="18"/>
          <w:szCs w:val="18"/>
        </w:rPr>
        <w:t>должностных лиц, ответственных за работу по рассмотрению обращений контролируемых лиц, поступивших в подсистему досудебного обжалования</w:t>
      </w:r>
    </w:p>
    <w:p w:rsidR="007C7FC7" w:rsidRPr="007C7FC7" w:rsidRDefault="007C7FC7" w:rsidP="007C7FC7">
      <w:pPr>
        <w:spacing w:after="0" w:line="240" w:lineRule="auto"/>
        <w:contextualSpacing/>
        <w:jc w:val="center"/>
        <w:rPr>
          <w:rFonts w:ascii="Arial" w:hAnsi="Arial" w:cs="Arial"/>
          <w:b/>
          <w:sz w:val="18"/>
          <w:szCs w:val="18"/>
        </w:rPr>
      </w:pPr>
    </w:p>
    <w:tbl>
      <w:tblPr>
        <w:tblStyle w:val="a4"/>
        <w:tblW w:w="15167" w:type="dxa"/>
        <w:tblInd w:w="392" w:type="dxa"/>
        <w:tblLayout w:type="fixed"/>
        <w:tblLook w:val="04A0" w:firstRow="1" w:lastRow="0" w:firstColumn="1" w:lastColumn="0" w:noHBand="0" w:noVBand="1"/>
      </w:tblPr>
      <w:tblGrid>
        <w:gridCol w:w="425"/>
        <w:gridCol w:w="8930"/>
        <w:gridCol w:w="5812"/>
      </w:tblGrid>
      <w:tr w:rsidR="007C7FC7" w:rsidRPr="007C7FC7" w:rsidTr="002B2611">
        <w:tc>
          <w:tcPr>
            <w:tcW w:w="425" w:type="dxa"/>
          </w:tcPr>
          <w:p w:rsidR="007C7FC7" w:rsidRPr="007C7FC7" w:rsidRDefault="007C7FC7" w:rsidP="007C7FC7">
            <w:pPr>
              <w:spacing w:after="200" w:line="276" w:lineRule="auto"/>
              <w:contextualSpacing/>
              <w:jc w:val="center"/>
              <w:rPr>
                <w:rFonts w:ascii="Arial" w:hAnsi="Arial" w:cs="Arial"/>
                <w:b/>
                <w:i/>
                <w:sz w:val="18"/>
                <w:szCs w:val="18"/>
              </w:rPr>
            </w:pPr>
            <w:r w:rsidRPr="007C7FC7">
              <w:rPr>
                <w:rFonts w:ascii="Arial" w:hAnsi="Arial" w:cs="Arial"/>
                <w:b/>
                <w:i/>
                <w:sz w:val="18"/>
                <w:szCs w:val="18"/>
              </w:rPr>
              <w:t>№</w:t>
            </w:r>
          </w:p>
        </w:tc>
        <w:tc>
          <w:tcPr>
            <w:tcW w:w="8930" w:type="dxa"/>
          </w:tcPr>
          <w:p w:rsidR="007C7FC7" w:rsidRPr="007C7FC7" w:rsidRDefault="007C7FC7" w:rsidP="007C7FC7">
            <w:pPr>
              <w:spacing w:after="200" w:line="276" w:lineRule="auto"/>
              <w:contextualSpacing/>
              <w:jc w:val="center"/>
              <w:rPr>
                <w:rFonts w:ascii="Arial" w:hAnsi="Arial" w:cs="Arial"/>
                <w:b/>
                <w:sz w:val="18"/>
                <w:szCs w:val="18"/>
              </w:rPr>
            </w:pPr>
            <w:r w:rsidRPr="007C7FC7">
              <w:rPr>
                <w:rFonts w:ascii="Arial" w:hAnsi="Arial" w:cs="Arial"/>
                <w:b/>
                <w:sz w:val="18"/>
                <w:szCs w:val="18"/>
              </w:rPr>
              <w:t>Обязанности</w:t>
            </w:r>
          </w:p>
        </w:tc>
        <w:tc>
          <w:tcPr>
            <w:tcW w:w="5812" w:type="dxa"/>
          </w:tcPr>
          <w:p w:rsidR="007C7FC7" w:rsidRPr="007C7FC7" w:rsidRDefault="007C7FC7" w:rsidP="007C7FC7">
            <w:pPr>
              <w:spacing w:after="200" w:line="276" w:lineRule="auto"/>
              <w:contextualSpacing/>
              <w:jc w:val="center"/>
              <w:rPr>
                <w:rFonts w:ascii="Arial" w:hAnsi="Arial" w:cs="Arial"/>
                <w:b/>
                <w:sz w:val="18"/>
                <w:szCs w:val="18"/>
              </w:rPr>
            </w:pPr>
            <w:r w:rsidRPr="007C7FC7">
              <w:rPr>
                <w:rFonts w:ascii="Arial" w:hAnsi="Arial" w:cs="Arial"/>
                <w:b/>
                <w:sz w:val="18"/>
                <w:szCs w:val="18"/>
              </w:rPr>
              <w:t>Наименование должности</w:t>
            </w:r>
          </w:p>
        </w:tc>
      </w:tr>
      <w:tr w:rsidR="007C7FC7" w:rsidRPr="007C7FC7" w:rsidTr="002B2611">
        <w:trPr>
          <w:trHeight w:val="1156"/>
        </w:trPr>
        <w:tc>
          <w:tcPr>
            <w:tcW w:w="425" w:type="dxa"/>
          </w:tcPr>
          <w:p w:rsidR="007C7FC7" w:rsidRPr="007C7FC7" w:rsidRDefault="007C7FC7" w:rsidP="007C7FC7">
            <w:pPr>
              <w:spacing w:after="200" w:line="276" w:lineRule="auto"/>
              <w:contextualSpacing/>
              <w:jc w:val="both"/>
              <w:rPr>
                <w:rFonts w:ascii="Arial" w:hAnsi="Arial" w:cs="Arial"/>
                <w:sz w:val="18"/>
                <w:szCs w:val="18"/>
              </w:rPr>
            </w:pPr>
            <w:r w:rsidRPr="007C7FC7">
              <w:rPr>
                <w:rFonts w:ascii="Arial" w:hAnsi="Arial" w:cs="Arial"/>
                <w:sz w:val="18"/>
                <w:szCs w:val="18"/>
              </w:rPr>
              <w:t>1.</w:t>
            </w:r>
          </w:p>
        </w:tc>
        <w:tc>
          <w:tcPr>
            <w:tcW w:w="8930" w:type="dxa"/>
          </w:tcPr>
          <w:p w:rsidR="007C7FC7" w:rsidRPr="007C7FC7" w:rsidRDefault="007C7FC7" w:rsidP="002B2611">
            <w:pPr>
              <w:spacing w:line="276" w:lineRule="auto"/>
              <w:contextualSpacing/>
              <w:jc w:val="both"/>
              <w:rPr>
                <w:rFonts w:ascii="Arial" w:hAnsi="Arial" w:cs="Arial"/>
                <w:sz w:val="18"/>
                <w:szCs w:val="18"/>
              </w:rPr>
            </w:pPr>
            <w:r w:rsidRPr="007C7FC7">
              <w:rPr>
                <w:rFonts w:ascii="Arial" w:hAnsi="Arial" w:cs="Arial"/>
                <w:sz w:val="18"/>
                <w:szCs w:val="18"/>
              </w:rPr>
              <w:t>1. Обеспечение координации работы по рассмотрению обращений контролируемых лиц в рамках досудебного обжалования.</w:t>
            </w:r>
          </w:p>
          <w:p w:rsidR="007C7FC7" w:rsidRPr="007C7FC7" w:rsidRDefault="007C7FC7" w:rsidP="002B2611">
            <w:pPr>
              <w:spacing w:line="276" w:lineRule="auto"/>
              <w:contextualSpacing/>
              <w:jc w:val="both"/>
              <w:rPr>
                <w:rFonts w:ascii="Arial" w:hAnsi="Arial" w:cs="Arial"/>
                <w:sz w:val="18"/>
                <w:szCs w:val="18"/>
              </w:rPr>
            </w:pPr>
            <w:r w:rsidRPr="007C7FC7">
              <w:rPr>
                <w:rFonts w:ascii="Arial" w:hAnsi="Arial" w:cs="Arial"/>
                <w:sz w:val="18"/>
                <w:szCs w:val="18"/>
              </w:rPr>
              <w:t>2. Обеспечение соблюдения порядка и сроков рассмотрения обращений, контролируемых лиц в рамках досудебного обжалования.</w:t>
            </w:r>
          </w:p>
          <w:p w:rsidR="007C7FC7" w:rsidRPr="007C7FC7" w:rsidRDefault="007C7FC7" w:rsidP="002B2611">
            <w:pPr>
              <w:spacing w:line="276" w:lineRule="auto"/>
              <w:contextualSpacing/>
              <w:jc w:val="both"/>
              <w:rPr>
                <w:rFonts w:ascii="Arial" w:hAnsi="Arial" w:cs="Arial"/>
                <w:sz w:val="18"/>
                <w:szCs w:val="18"/>
              </w:rPr>
            </w:pPr>
            <w:r w:rsidRPr="007C7FC7">
              <w:rPr>
                <w:rFonts w:ascii="Arial" w:hAnsi="Arial" w:cs="Arial"/>
                <w:sz w:val="18"/>
                <w:szCs w:val="18"/>
              </w:rPr>
              <w:t>3. Обеспечение принятия решений по результатам рассмотрения обращений контролируемых лиц в рамках досудебного обжалования.</w:t>
            </w:r>
          </w:p>
        </w:tc>
        <w:tc>
          <w:tcPr>
            <w:tcW w:w="5812" w:type="dxa"/>
          </w:tcPr>
          <w:p w:rsidR="007C7FC7" w:rsidRPr="007C7FC7" w:rsidRDefault="007C7FC7" w:rsidP="002B2611">
            <w:pPr>
              <w:spacing w:line="276" w:lineRule="auto"/>
              <w:rPr>
                <w:rFonts w:ascii="Arial" w:hAnsi="Arial" w:cs="Arial"/>
                <w:sz w:val="18"/>
                <w:szCs w:val="18"/>
              </w:rPr>
            </w:pPr>
            <w:r w:rsidRPr="007C7FC7">
              <w:rPr>
                <w:rFonts w:ascii="Arial" w:hAnsi="Arial" w:cs="Arial"/>
                <w:sz w:val="18"/>
                <w:szCs w:val="18"/>
              </w:rPr>
              <w:t>Заместитель главы администрации (по вопросам ЖКХ и местному хозяйству);</w:t>
            </w:r>
          </w:p>
          <w:p w:rsidR="007C7FC7" w:rsidRPr="002B2611" w:rsidRDefault="007C7FC7" w:rsidP="002B2611">
            <w:pPr>
              <w:spacing w:line="276" w:lineRule="auto"/>
              <w:rPr>
                <w:rFonts w:ascii="Arial" w:hAnsi="Arial" w:cs="Arial"/>
                <w:sz w:val="18"/>
                <w:szCs w:val="18"/>
              </w:rPr>
            </w:pPr>
            <w:r w:rsidRPr="007C7FC7">
              <w:rPr>
                <w:rFonts w:ascii="Arial" w:hAnsi="Arial" w:cs="Arial"/>
                <w:sz w:val="18"/>
                <w:szCs w:val="18"/>
              </w:rPr>
              <w:t>Специалист 1 категории (по имущес</w:t>
            </w:r>
            <w:r w:rsidR="002B2611">
              <w:rPr>
                <w:rFonts w:ascii="Arial" w:hAnsi="Arial" w:cs="Arial"/>
                <w:sz w:val="18"/>
                <w:szCs w:val="18"/>
              </w:rPr>
              <w:t>твенным и земельным отношениям)</w:t>
            </w:r>
          </w:p>
        </w:tc>
      </w:tr>
      <w:tr w:rsidR="007C7FC7" w:rsidRPr="007C7FC7" w:rsidTr="002B2611">
        <w:tc>
          <w:tcPr>
            <w:tcW w:w="425" w:type="dxa"/>
          </w:tcPr>
          <w:p w:rsidR="007C7FC7" w:rsidRPr="007C7FC7" w:rsidRDefault="007C7FC7" w:rsidP="007C7FC7">
            <w:pPr>
              <w:spacing w:after="200" w:line="276" w:lineRule="auto"/>
              <w:contextualSpacing/>
              <w:jc w:val="both"/>
              <w:rPr>
                <w:rFonts w:ascii="Arial" w:hAnsi="Arial" w:cs="Arial"/>
                <w:sz w:val="18"/>
                <w:szCs w:val="18"/>
              </w:rPr>
            </w:pPr>
            <w:r w:rsidRPr="007C7FC7">
              <w:rPr>
                <w:rFonts w:ascii="Arial" w:hAnsi="Arial" w:cs="Arial"/>
                <w:sz w:val="18"/>
                <w:szCs w:val="18"/>
              </w:rPr>
              <w:t>2</w:t>
            </w:r>
          </w:p>
        </w:tc>
        <w:tc>
          <w:tcPr>
            <w:tcW w:w="8930" w:type="dxa"/>
          </w:tcPr>
          <w:p w:rsidR="007C7FC7" w:rsidRPr="007C7FC7" w:rsidRDefault="007C7FC7" w:rsidP="002B2611">
            <w:pPr>
              <w:spacing w:line="276" w:lineRule="auto"/>
              <w:contextualSpacing/>
              <w:jc w:val="both"/>
              <w:rPr>
                <w:rFonts w:ascii="Arial" w:hAnsi="Arial" w:cs="Arial"/>
                <w:sz w:val="18"/>
                <w:szCs w:val="18"/>
              </w:rPr>
            </w:pPr>
            <w:r w:rsidRPr="007C7FC7">
              <w:rPr>
                <w:rFonts w:ascii="Arial" w:hAnsi="Arial" w:cs="Arial"/>
                <w:sz w:val="18"/>
                <w:szCs w:val="18"/>
              </w:rPr>
              <w:t>1. Обеспечение рассмотрения и подписания решений по обращениям контролируемых лиц в рамках досудебного обжалования.</w:t>
            </w:r>
          </w:p>
          <w:p w:rsidR="007C7FC7" w:rsidRPr="007C7FC7" w:rsidRDefault="007C7FC7" w:rsidP="002B2611">
            <w:pPr>
              <w:spacing w:line="276" w:lineRule="auto"/>
              <w:contextualSpacing/>
              <w:jc w:val="both"/>
              <w:rPr>
                <w:rFonts w:ascii="Arial" w:hAnsi="Arial" w:cs="Arial"/>
                <w:sz w:val="18"/>
                <w:szCs w:val="18"/>
              </w:rPr>
            </w:pPr>
            <w:r w:rsidRPr="007C7FC7">
              <w:rPr>
                <w:rFonts w:ascii="Arial" w:hAnsi="Arial" w:cs="Arial"/>
                <w:sz w:val="18"/>
                <w:szCs w:val="18"/>
              </w:rPr>
              <w:t>2. Обеспечение назначения и переназначения исполнителя по обращениям контролируемых лиц в рамках досудебного обжалования.</w:t>
            </w:r>
          </w:p>
          <w:p w:rsidR="007C7FC7" w:rsidRPr="007C7FC7" w:rsidRDefault="007C7FC7" w:rsidP="002B2611">
            <w:pPr>
              <w:spacing w:line="276" w:lineRule="auto"/>
              <w:contextualSpacing/>
              <w:jc w:val="both"/>
              <w:rPr>
                <w:rFonts w:ascii="Arial" w:hAnsi="Arial" w:cs="Arial"/>
                <w:sz w:val="18"/>
                <w:szCs w:val="18"/>
              </w:rPr>
            </w:pPr>
            <w:r w:rsidRPr="007C7FC7">
              <w:rPr>
                <w:rFonts w:ascii="Arial" w:hAnsi="Arial" w:cs="Arial"/>
                <w:sz w:val="18"/>
                <w:szCs w:val="18"/>
              </w:rPr>
              <w:t xml:space="preserve">3. Обеспечение </w:t>
            </w:r>
            <w:proofErr w:type="gramStart"/>
            <w:r w:rsidRPr="007C7FC7">
              <w:rPr>
                <w:rFonts w:ascii="Arial" w:hAnsi="Arial" w:cs="Arial"/>
                <w:sz w:val="18"/>
                <w:szCs w:val="18"/>
              </w:rPr>
              <w:t>контроля за</w:t>
            </w:r>
            <w:proofErr w:type="gramEnd"/>
            <w:r w:rsidRPr="007C7FC7">
              <w:rPr>
                <w:rFonts w:ascii="Arial" w:hAnsi="Arial" w:cs="Arial"/>
                <w:sz w:val="18"/>
                <w:szCs w:val="18"/>
              </w:rPr>
              <w:t xml:space="preserve"> ходом и сроками рассмотрения обращений контролируемых лиц в рамках досудебного обжалования.</w:t>
            </w:r>
          </w:p>
        </w:tc>
        <w:tc>
          <w:tcPr>
            <w:tcW w:w="5812" w:type="dxa"/>
          </w:tcPr>
          <w:p w:rsidR="007C7FC7" w:rsidRPr="007C7FC7" w:rsidRDefault="007C7FC7" w:rsidP="002B2611">
            <w:pPr>
              <w:spacing w:line="276" w:lineRule="auto"/>
              <w:rPr>
                <w:rFonts w:ascii="Arial" w:hAnsi="Arial" w:cs="Arial"/>
                <w:sz w:val="18"/>
                <w:szCs w:val="18"/>
              </w:rPr>
            </w:pPr>
            <w:r w:rsidRPr="007C7FC7">
              <w:rPr>
                <w:rFonts w:ascii="Arial" w:hAnsi="Arial" w:cs="Arial"/>
                <w:sz w:val="18"/>
                <w:szCs w:val="18"/>
              </w:rPr>
              <w:t>Заместитель главы администрации (по вопросам ЖКХ и местному хозяйству);</w:t>
            </w:r>
          </w:p>
          <w:p w:rsidR="007C7FC7" w:rsidRPr="002B2611" w:rsidRDefault="007C7FC7" w:rsidP="002B2611">
            <w:pPr>
              <w:spacing w:line="276" w:lineRule="auto"/>
              <w:rPr>
                <w:rFonts w:ascii="Arial" w:hAnsi="Arial" w:cs="Arial"/>
                <w:sz w:val="18"/>
                <w:szCs w:val="18"/>
              </w:rPr>
            </w:pPr>
            <w:r w:rsidRPr="007C7FC7">
              <w:rPr>
                <w:rFonts w:ascii="Arial" w:hAnsi="Arial" w:cs="Arial"/>
                <w:sz w:val="18"/>
                <w:szCs w:val="18"/>
              </w:rPr>
              <w:t>Специалист 1 категории (по имущес</w:t>
            </w:r>
            <w:r w:rsidR="002B2611">
              <w:rPr>
                <w:rFonts w:ascii="Arial" w:hAnsi="Arial" w:cs="Arial"/>
                <w:sz w:val="18"/>
                <w:szCs w:val="18"/>
              </w:rPr>
              <w:t>твенным и земельным отношениям)</w:t>
            </w:r>
          </w:p>
        </w:tc>
      </w:tr>
      <w:tr w:rsidR="007C7FC7" w:rsidRPr="007C7FC7" w:rsidTr="002B2611">
        <w:trPr>
          <w:trHeight w:val="310"/>
        </w:trPr>
        <w:tc>
          <w:tcPr>
            <w:tcW w:w="425" w:type="dxa"/>
          </w:tcPr>
          <w:p w:rsidR="007C7FC7" w:rsidRPr="007C7FC7" w:rsidRDefault="007C7FC7" w:rsidP="007C7FC7">
            <w:pPr>
              <w:spacing w:after="200" w:line="276" w:lineRule="auto"/>
              <w:contextualSpacing/>
              <w:jc w:val="both"/>
              <w:rPr>
                <w:rFonts w:ascii="Arial" w:hAnsi="Arial" w:cs="Arial"/>
                <w:sz w:val="18"/>
                <w:szCs w:val="18"/>
              </w:rPr>
            </w:pPr>
            <w:r w:rsidRPr="007C7FC7">
              <w:rPr>
                <w:rFonts w:ascii="Arial" w:hAnsi="Arial" w:cs="Arial"/>
                <w:sz w:val="18"/>
                <w:szCs w:val="18"/>
              </w:rPr>
              <w:t>3</w:t>
            </w:r>
          </w:p>
        </w:tc>
        <w:tc>
          <w:tcPr>
            <w:tcW w:w="8930" w:type="dxa"/>
          </w:tcPr>
          <w:p w:rsidR="007C7FC7" w:rsidRPr="007C7FC7" w:rsidRDefault="007C7FC7" w:rsidP="002B2611">
            <w:pPr>
              <w:spacing w:line="276" w:lineRule="auto"/>
              <w:contextualSpacing/>
              <w:jc w:val="both"/>
              <w:rPr>
                <w:rFonts w:ascii="Arial" w:hAnsi="Arial" w:cs="Arial"/>
                <w:sz w:val="18"/>
                <w:szCs w:val="18"/>
              </w:rPr>
            </w:pPr>
            <w:r w:rsidRPr="007C7FC7">
              <w:rPr>
                <w:rFonts w:ascii="Arial" w:hAnsi="Arial" w:cs="Arial"/>
                <w:sz w:val="18"/>
                <w:szCs w:val="18"/>
              </w:rPr>
              <w:t>1. Обеспечение определения должностного лица, уполномоченного на рассмотрение обращения контролируемого лица в рамках досудебного обжалования.</w:t>
            </w:r>
          </w:p>
          <w:p w:rsidR="007C7FC7" w:rsidRPr="007C7FC7" w:rsidRDefault="007C7FC7" w:rsidP="002B2611">
            <w:pPr>
              <w:spacing w:line="276" w:lineRule="auto"/>
              <w:contextualSpacing/>
              <w:jc w:val="both"/>
              <w:rPr>
                <w:rFonts w:ascii="Arial" w:hAnsi="Arial" w:cs="Arial"/>
                <w:sz w:val="18"/>
                <w:szCs w:val="18"/>
              </w:rPr>
            </w:pPr>
            <w:r w:rsidRPr="007C7FC7">
              <w:rPr>
                <w:rFonts w:ascii="Arial" w:hAnsi="Arial" w:cs="Arial"/>
                <w:sz w:val="18"/>
                <w:szCs w:val="18"/>
              </w:rPr>
              <w:t xml:space="preserve">2. Обеспечение </w:t>
            </w:r>
            <w:proofErr w:type="gramStart"/>
            <w:r w:rsidRPr="007C7FC7">
              <w:rPr>
                <w:rFonts w:ascii="Arial" w:hAnsi="Arial" w:cs="Arial"/>
                <w:sz w:val="18"/>
                <w:szCs w:val="18"/>
              </w:rPr>
              <w:t>контроля за</w:t>
            </w:r>
            <w:proofErr w:type="gramEnd"/>
            <w:r w:rsidRPr="007C7FC7">
              <w:rPr>
                <w:rFonts w:ascii="Arial" w:hAnsi="Arial" w:cs="Arial"/>
                <w:sz w:val="18"/>
                <w:szCs w:val="18"/>
              </w:rPr>
              <w:t xml:space="preserve"> ходом и сроками рассмотрения обращений контролируемых лиц в рамках досудебного обжалования.</w:t>
            </w:r>
          </w:p>
        </w:tc>
        <w:tc>
          <w:tcPr>
            <w:tcW w:w="5812" w:type="dxa"/>
          </w:tcPr>
          <w:p w:rsidR="007C7FC7" w:rsidRPr="007C7FC7" w:rsidRDefault="007C7FC7" w:rsidP="002B2611">
            <w:pPr>
              <w:spacing w:line="276" w:lineRule="auto"/>
              <w:rPr>
                <w:rFonts w:ascii="Arial" w:hAnsi="Arial" w:cs="Arial"/>
                <w:sz w:val="18"/>
                <w:szCs w:val="18"/>
              </w:rPr>
            </w:pPr>
            <w:r w:rsidRPr="007C7FC7">
              <w:rPr>
                <w:rFonts w:ascii="Arial" w:hAnsi="Arial" w:cs="Arial"/>
                <w:sz w:val="18"/>
                <w:szCs w:val="18"/>
              </w:rPr>
              <w:t>Заместитель главы администрации (по вопр</w:t>
            </w:r>
            <w:r w:rsidR="002B2611">
              <w:rPr>
                <w:rFonts w:ascii="Arial" w:hAnsi="Arial" w:cs="Arial"/>
                <w:sz w:val="18"/>
                <w:szCs w:val="18"/>
              </w:rPr>
              <w:t>осам ЖКХ и местному хозяйству)</w:t>
            </w:r>
            <w:proofErr w:type="gramStart"/>
            <w:r w:rsidR="002B2611">
              <w:rPr>
                <w:rFonts w:ascii="Arial" w:hAnsi="Arial" w:cs="Arial"/>
                <w:sz w:val="18"/>
                <w:szCs w:val="18"/>
              </w:rPr>
              <w:t>;</w:t>
            </w:r>
            <w:r w:rsidRPr="007C7FC7">
              <w:rPr>
                <w:rFonts w:ascii="Arial" w:hAnsi="Arial" w:cs="Arial"/>
                <w:sz w:val="18"/>
                <w:szCs w:val="18"/>
              </w:rPr>
              <w:t>С</w:t>
            </w:r>
            <w:proofErr w:type="gramEnd"/>
            <w:r w:rsidRPr="007C7FC7">
              <w:rPr>
                <w:rFonts w:ascii="Arial" w:hAnsi="Arial" w:cs="Arial"/>
                <w:sz w:val="18"/>
                <w:szCs w:val="18"/>
              </w:rPr>
              <w:t>пециалист 1 категории (по имущественным и земельным отношениям)</w:t>
            </w:r>
          </w:p>
        </w:tc>
      </w:tr>
      <w:tr w:rsidR="007C7FC7" w:rsidRPr="007C7FC7" w:rsidTr="002B2611">
        <w:tc>
          <w:tcPr>
            <w:tcW w:w="425" w:type="dxa"/>
          </w:tcPr>
          <w:p w:rsidR="007C7FC7" w:rsidRPr="007C7FC7" w:rsidRDefault="007C7FC7" w:rsidP="007C7FC7">
            <w:pPr>
              <w:spacing w:after="200" w:line="276" w:lineRule="auto"/>
              <w:contextualSpacing/>
              <w:jc w:val="both"/>
              <w:rPr>
                <w:rFonts w:ascii="Arial" w:hAnsi="Arial" w:cs="Arial"/>
                <w:sz w:val="18"/>
                <w:szCs w:val="18"/>
              </w:rPr>
            </w:pPr>
            <w:r w:rsidRPr="007C7FC7">
              <w:rPr>
                <w:rFonts w:ascii="Arial" w:hAnsi="Arial" w:cs="Arial"/>
                <w:sz w:val="18"/>
                <w:szCs w:val="18"/>
              </w:rPr>
              <w:t>4</w:t>
            </w:r>
          </w:p>
        </w:tc>
        <w:tc>
          <w:tcPr>
            <w:tcW w:w="8930" w:type="dxa"/>
          </w:tcPr>
          <w:p w:rsidR="007C7FC7" w:rsidRPr="007C7FC7" w:rsidRDefault="007C7FC7" w:rsidP="002B2611">
            <w:pPr>
              <w:spacing w:line="276" w:lineRule="auto"/>
              <w:contextualSpacing/>
              <w:jc w:val="both"/>
              <w:rPr>
                <w:rFonts w:ascii="Arial" w:hAnsi="Arial" w:cs="Arial"/>
                <w:sz w:val="18"/>
                <w:szCs w:val="18"/>
              </w:rPr>
            </w:pPr>
            <w:r w:rsidRPr="007C7FC7">
              <w:rPr>
                <w:rFonts w:ascii="Arial" w:hAnsi="Arial" w:cs="Arial"/>
                <w:sz w:val="18"/>
                <w:szCs w:val="18"/>
              </w:rPr>
              <w:t>1. Обеспечение настройки и предоставления доступа к личным кабинетам подсистемы досудебного обжалования.</w:t>
            </w:r>
          </w:p>
          <w:p w:rsidR="007C7FC7" w:rsidRPr="007C7FC7" w:rsidRDefault="007C7FC7" w:rsidP="002B2611">
            <w:pPr>
              <w:spacing w:line="276" w:lineRule="auto"/>
              <w:contextualSpacing/>
              <w:jc w:val="both"/>
              <w:rPr>
                <w:rFonts w:ascii="Arial" w:hAnsi="Arial" w:cs="Arial"/>
                <w:sz w:val="18"/>
                <w:szCs w:val="18"/>
              </w:rPr>
            </w:pPr>
            <w:r w:rsidRPr="007C7FC7">
              <w:rPr>
                <w:rFonts w:ascii="Arial" w:hAnsi="Arial" w:cs="Arial"/>
                <w:sz w:val="18"/>
                <w:szCs w:val="18"/>
              </w:rPr>
              <w:t>2. Обеспечение формирования сообщений о программно-технических ошибках функционирования подсистемы досудебного обжалования;</w:t>
            </w:r>
          </w:p>
          <w:p w:rsidR="007C7FC7" w:rsidRPr="007C7FC7" w:rsidRDefault="007C7FC7" w:rsidP="002B2611">
            <w:pPr>
              <w:spacing w:line="276" w:lineRule="auto"/>
              <w:contextualSpacing/>
              <w:jc w:val="both"/>
              <w:rPr>
                <w:rFonts w:ascii="Arial" w:hAnsi="Arial" w:cs="Arial"/>
                <w:sz w:val="18"/>
                <w:szCs w:val="18"/>
              </w:rPr>
            </w:pPr>
            <w:r w:rsidRPr="007C7FC7">
              <w:rPr>
                <w:rFonts w:ascii="Arial" w:hAnsi="Arial" w:cs="Arial"/>
                <w:sz w:val="18"/>
                <w:szCs w:val="18"/>
              </w:rPr>
              <w:t>3. Обеспечение информационной и программно-технической поддержки пользователей подсистемы досудебного обжалования.</w:t>
            </w:r>
          </w:p>
        </w:tc>
        <w:tc>
          <w:tcPr>
            <w:tcW w:w="5812" w:type="dxa"/>
          </w:tcPr>
          <w:p w:rsidR="007C7FC7" w:rsidRPr="007C7FC7" w:rsidRDefault="007C7FC7" w:rsidP="002B2611">
            <w:pPr>
              <w:spacing w:line="276" w:lineRule="auto"/>
              <w:rPr>
                <w:rFonts w:ascii="Arial" w:hAnsi="Arial" w:cs="Arial"/>
                <w:sz w:val="18"/>
                <w:szCs w:val="18"/>
              </w:rPr>
            </w:pPr>
            <w:r w:rsidRPr="007C7FC7">
              <w:rPr>
                <w:rFonts w:ascii="Arial" w:hAnsi="Arial" w:cs="Arial"/>
                <w:sz w:val="18"/>
                <w:szCs w:val="18"/>
              </w:rPr>
              <w:t>Заместитель главы администрации (по вопросам ЖКХ и местному хозяйству);</w:t>
            </w:r>
          </w:p>
          <w:p w:rsidR="007C7FC7" w:rsidRPr="002B2611" w:rsidRDefault="007C7FC7" w:rsidP="002B2611">
            <w:pPr>
              <w:spacing w:line="276" w:lineRule="auto"/>
              <w:rPr>
                <w:rFonts w:ascii="Arial" w:hAnsi="Arial" w:cs="Arial"/>
                <w:sz w:val="18"/>
                <w:szCs w:val="18"/>
              </w:rPr>
            </w:pPr>
            <w:r w:rsidRPr="007C7FC7">
              <w:rPr>
                <w:rFonts w:ascii="Arial" w:hAnsi="Arial" w:cs="Arial"/>
                <w:sz w:val="18"/>
                <w:szCs w:val="18"/>
              </w:rPr>
              <w:t>Специалист 1 категории (по имущес</w:t>
            </w:r>
            <w:r w:rsidR="002B2611">
              <w:rPr>
                <w:rFonts w:ascii="Arial" w:hAnsi="Arial" w:cs="Arial"/>
                <w:sz w:val="18"/>
                <w:szCs w:val="18"/>
              </w:rPr>
              <w:t>твенным и земельным отношениям)</w:t>
            </w:r>
          </w:p>
        </w:tc>
      </w:tr>
      <w:tr w:rsidR="007C7FC7" w:rsidRPr="007C7FC7" w:rsidTr="002B2611">
        <w:tc>
          <w:tcPr>
            <w:tcW w:w="425" w:type="dxa"/>
          </w:tcPr>
          <w:p w:rsidR="007C7FC7" w:rsidRPr="007C7FC7" w:rsidRDefault="007C7FC7" w:rsidP="007C7FC7">
            <w:pPr>
              <w:spacing w:after="200" w:line="276" w:lineRule="auto"/>
              <w:contextualSpacing/>
              <w:jc w:val="both"/>
              <w:rPr>
                <w:rFonts w:ascii="Arial" w:hAnsi="Arial" w:cs="Arial"/>
                <w:sz w:val="18"/>
                <w:szCs w:val="18"/>
              </w:rPr>
            </w:pPr>
            <w:r w:rsidRPr="007C7FC7">
              <w:rPr>
                <w:rFonts w:ascii="Arial" w:hAnsi="Arial" w:cs="Arial"/>
                <w:sz w:val="18"/>
                <w:szCs w:val="18"/>
              </w:rPr>
              <w:t>5</w:t>
            </w:r>
          </w:p>
        </w:tc>
        <w:tc>
          <w:tcPr>
            <w:tcW w:w="8930" w:type="dxa"/>
          </w:tcPr>
          <w:p w:rsidR="007C7FC7" w:rsidRPr="007C7FC7" w:rsidRDefault="007C7FC7" w:rsidP="002B2611">
            <w:pPr>
              <w:spacing w:line="276" w:lineRule="auto"/>
              <w:contextualSpacing/>
              <w:jc w:val="both"/>
              <w:rPr>
                <w:rFonts w:ascii="Arial" w:hAnsi="Arial" w:cs="Arial"/>
                <w:sz w:val="18"/>
                <w:szCs w:val="18"/>
              </w:rPr>
            </w:pPr>
            <w:r w:rsidRPr="007C7FC7">
              <w:rPr>
                <w:rFonts w:ascii="Arial" w:hAnsi="Arial" w:cs="Arial"/>
                <w:sz w:val="18"/>
                <w:szCs w:val="18"/>
              </w:rPr>
              <w:t>1. Обеспечение рассмотрения материалов обращений контролируемых лиц в рамках досудебного обжалования, принятия решений по ходатайствам, продления сроков рассмотрения обращений и подготовки проектов решений по обращениям контролируемых лиц в рамках досудебного обжалования.</w:t>
            </w:r>
          </w:p>
        </w:tc>
        <w:tc>
          <w:tcPr>
            <w:tcW w:w="5812" w:type="dxa"/>
          </w:tcPr>
          <w:p w:rsidR="007C7FC7" w:rsidRPr="007C7FC7" w:rsidRDefault="007C7FC7" w:rsidP="002B2611">
            <w:pPr>
              <w:spacing w:line="276" w:lineRule="auto"/>
              <w:rPr>
                <w:rFonts w:ascii="Arial" w:hAnsi="Arial" w:cs="Arial"/>
                <w:sz w:val="18"/>
                <w:szCs w:val="18"/>
              </w:rPr>
            </w:pPr>
            <w:r w:rsidRPr="007C7FC7">
              <w:rPr>
                <w:rFonts w:ascii="Arial" w:hAnsi="Arial" w:cs="Arial"/>
                <w:sz w:val="18"/>
                <w:szCs w:val="18"/>
              </w:rPr>
              <w:t>Заместитель главы администрации (по вопр</w:t>
            </w:r>
            <w:r w:rsidR="002B2611">
              <w:rPr>
                <w:rFonts w:ascii="Arial" w:hAnsi="Arial" w:cs="Arial"/>
                <w:sz w:val="18"/>
                <w:szCs w:val="18"/>
              </w:rPr>
              <w:t>осам ЖКХ и местному хозяйству)</w:t>
            </w:r>
            <w:proofErr w:type="gramStart"/>
            <w:r w:rsidR="002B2611">
              <w:rPr>
                <w:rFonts w:ascii="Arial" w:hAnsi="Arial" w:cs="Arial"/>
                <w:sz w:val="18"/>
                <w:szCs w:val="18"/>
              </w:rPr>
              <w:t>;</w:t>
            </w:r>
            <w:r w:rsidRPr="007C7FC7">
              <w:rPr>
                <w:rFonts w:ascii="Arial" w:hAnsi="Arial" w:cs="Arial"/>
                <w:sz w:val="18"/>
                <w:szCs w:val="18"/>
              </w:rPr>
              <w:t>С</w:t>
            </w:r>
            <w:proofErr w:type="gramEnd"/>
            <w:r w:rsidRPr="007C7FC7">
              <w:rPr>
                <w:rFonts w:ascii="Arial" w:hAnsi="Arial" w:cs="Arial"/>
                <w:sz w:val="18"/>
                <w:szCs w:val="18"/>
              </w:rPr>
              <w:t>пециалист 1 категории (по имущественным и земельным отношениям)</w:t>
            </w:r>
          </w:p>
        </w:tc>
      </w:tr>
    </w:tbl>
    <w:p w:rsidR="007C7FC7" w:rsidRPr="000270FA" w:rsidRDefault="007C7FC7" w:rsidP="007C7FC7">
      <w:pPr>
        <w:spacing w:after="0"/>
        <w:jc w:val="both"/>
        <w:rPr>
          <w:rFonts w:ascii="Arial" w:hAnsi="Arial" w:cs="Arial"/>
        </w:rPr>
      </w:pPr>
      <w:r w:rsidRPr="007C7FC7">
        <w:rPr>
          <w:rFonts w:ascii="Arial" w:hAnsi="Arial" w:cs="Arial"/>
        </w:rPr>
        <w:t>_________________________________________________________________________________________________________________________</w:t>
      </w:r>
      <w:r w:rsidR="002B2611" w:rsidRPr="000270FA">
        <w:rPr>
          <w:rFonts w:ascii="Arial" w:hAnsi="Arial" w:cs="Arial"/>
        </w:rPr>
        <w:t>_____</w:t>
      </w:r>
    </w:p>
    <w:p w:rsidR="007C7FC7" w:rsidRPr="007C7FC7" w:rsidRDefault="007C7FC7" w:rsidP="007C7FC7">
      <w:pPr>
        <w:spacing w:after="0" w:line="240" w:lineRule="auto"/>
        <w:jc w:val="center"/>
        <w:rPr>
          <w:rFonts w:ascii="Liberation Serif" w:hAnsi="Liberation Serif"/>
          <w:color w:val="FF0000"/>
        </w:rPr>
      </w:pPr>
      <w:r w:rsidRPr="007C7FC7">
        <w:rPr>
          <w:rFonts w:ascii="Arial" w:hAnsi="Arial" w:cs="Arial"/>
          <w:b/>
          <w:sz w:val="18"/>
          <w:szCs w:val="18"/>
        </w:rPr>
        <w:t>Российская  Федерация</w:t>
      </w:r>
    </w:p>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Свердловская область</w:t>
      </w:r>
    </w:p>
    <w:p w:rsidR="007C7FC7" w:rsidRPr="007C7FC7" w:rsidRDefault="007C7FC7" w:rsidP="007C7FC7">
      <w:pPr>
        <w:spacing w:after="0" w:line="240" w:lineRule="auto"/>
        <w:jc w:val="center"/>
        <w:rPr>
          <w:rFonts w:ascii="Arial" w:eastAsia="Times New Roman" w:hAnsi="Arial" w:cs="Arial"/>
          <w:b/>
          <w:sz w:val="18"/>
          <w:szCs w:val="18"/>
        </w:rPr>
      </w:pPr>
      <w:proofErr w:type="spellStart"/>
      <w:r w:rsidRPr="007C7FC7">
        <w:rPr>
          <w:rFonts w:ascii="Arial" w:eastAsia="Times New Roman" w:hAnsi="Arial" w:cs="Arial"/>
          <w:b/>
          <w:sz w:val="18"/>
          <w:szCs w:val="18"/>
        </w:rPr>
        <w:t>Байкаловский</w:t>
      </w:r>
      <w:proofErr w:type="spellEnd"/>
      <w:r w:rsidRPr="007C7FC7">
        <w:rPr>
          <w:rFonts w:ascii="Arial" w:eastAsia="Times New Roman" w:hAnsi="Arial" w:cs="Arial"/>
          <w:b/>
          <w:sz w:val="18"/>
          <w:szCs w:val="18"/>
        </w:rPr>
        <w:t xml:space="preserve"> муниципальный район</w:t>
      </w:r>
    </w:p>
    <w:p w:rsidR="007C7FC7" w:rsidRPr="007C7FC7" w:rsidRDefault="007C7FC7" w:rsidP="007C7FC7">
      <w:pPr>
        <w:spacing w:after="0" w:line="240" w:lineRule="auto"/>
        <w:jc w:val="center"/>
        <w:rPr>
          <w:rFonts w:ascii="Arial" w:eastAsia="Times New Roman" w:hAnsi="Arial" w:cs="Arial"/>
          <w:b/>
          <w:color w:val="000000"/>
          <w:sz w:val="18"/>
          <w:szCs w:val="18"/>
        </w:rPr>
      </w:pPr>
      <w:r w:rsidRPr="007C7FC7">
        <w:rPr>
          <w:rFonts w:ascii="Arial" w:eastAsia="Times New Roman" w:hAnsi="Arial" w:cs="Arial"/>
          <w:b/>
          <w:color w:val="000000"/>
          <w:sz w:val="18"/>
          <w:szCs w:val="18"/>
        </w:rPr>
        <w:t>Постановление</w:t>
      </w:r>
    </w:p>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главы Краснополянского сельского поселения</w:t>
      </w:r>
    </w:p>
    <w:p w:rsidR="007C7FC7" w:rsidRPr="007C7FC7" w:rsidRDefault="007C7FC7" w:rsidP="007C7FC7">
      <w:pPr>
        <w:tabs>
          <w:tab w:val="left" w:pos="4020"/>
          <w:tab w:val="center" w:pos="7654"/>
        </w:tabs>
        <w:spacing w:after="0" w:line="240" w:lineRule="auto"/>
        <w:rPr>
          <w:rFonts w:ascii="Arial" w:eastAsia="Times New Roman" w:hAnsi="Arial" w:cs="Arial"/>
          <w:b/>
          <w:color w:val="000000"/>
          <w:sz w:val="18"/>
          <w:szCs w:val="18"/>
        </w:rPr>
      </w:pPr>
      <w:r w:rsidRPr="007C7FC7">
        <w:rPr>
          <w:rFonts w:ascii="Arial" w:eastAsia="Times New Roman" w:hAnsi="Arial" w:cs="Arial"/>
          <w:b/>
          <w:color w:val="000000"/>
          <w:sz w:val="18"/>
          <w:szCs w:val="18"/>
        </w:rPr>
        <w:tab/>
      </w:r>
      <w:r w:rsidRPr="007C7FC7">
        <w:rPr>
          <w:rFonts w:ascii="Arial" w:eastAsia="Times New Roman" w:hAnsi="Arial" w:cs="Arial"/>
          <w:b/>
          <w:color w:val="000000"/>
          <w:sz w:val="18"/>
          <w:szCs w:val="18"/>
        </w:rPr>
        <w:tab/>
        <w:t>от 13 ноября 2023 года № 182</w:t>
      </w:r>
    </w:p>
    <w:p w:rsidR="007C7FC7" w:rsidRPr="007C7FC7" w:rsidRDefault="007C7FC7" w:rsidP="007C7FC7">
      <w:pPr>
        <w:tabs>
          <w:tab w:val="left" w:pos="4020"/>
          <w:tab w:val="center" w:pos="7654"/>
        </w:tabs>
        <w:spacing w:after="0" w:line="240" w:lineRule="auto"/>
        <w:rPr>
          <w:rFonts w:ascii="Arial" w:eastAsia="Times New Roman" w:hAnsi="Arial" w:cs="Arial"/>
          <w:b/>
          <w:color w:val="000000"/>
          <w:sz w:val="18"/>
          <w:szCs w:val="18"/>
        </w:rPr>
      </w:pPr>
    </w:p>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 xml:space="preserve">О комиссии по соблюдению требований к служебному поведению муниципальных служащих, замещающих должности в органах местного самоуправления Краснополянского сельского поселения, и урегулированию конфликта интересов </w:t>
      </w:r>
    </w:p>
    <w:p w:rsidR="007C7FC7" w:rsidRPr="007C7FC7" w:rsidRDefault="007C7FC7" w:rsidP="007C7FC7">
      <w:pPr>
        <w:spacing w:after="0" w:line="240" w:lineRule="auto"/>
        <w:rPr>
          <w:rFonts w:ascii="Arial" w:eastAsia="Times New Roman" w:hAnsi="Arial" w:cs="Arial"/>
          <w:b/>
          <w:sz w:val="18"/>
          <w:szCs w:val="18"/>
        </w:rPr>
      </w:pPr>
    </w:p>
    <w:p w:rsidR="007C7FC7" w:rsidRPr="007C7FC7" w:rsidRDefault="007C7FC7" w:rsidP="007C7FC7">
      <w:pPr>
        <w:widowControl w:val="0"/>
        <w:autoSpaceDE w:val="0"/>
        <w:autoSpaceDN w:val="0"/>
        <w:adjustRightInd w:val="0"/>
        <w:spacing w:after="0" w:line="240" w:lineRule="auto"/>
        <w:ind w:firstLine="709"/>
        <w:jc w:val="both"/>
        <w:rPr>
          <w:rFonts w:ascii="Arial" w:eastAsia="Times New Roman" w:hAnsi="Arial" w:cs="Arial"/>
          <w:b/>
          <w:color w:val="000000"/>
          <w:sz w:val="18"/>
          <w:szCs w:val="18"/>
        </w:rPr>
      </w:pPr>
      <w:proofErr w:type="gramStart"/>
      <w:r w:rsidRPr="007C7FC7">
        <w:rPr>
          <w:rFonts w:ascii="Arial" w:eastAsia="Times New Roman" w:hAnsi="Arial" w:cs="Arial"/>
          <w:color w:val="000000"/>
          <w:sz w:val="18"/>
          <w:szCs w:val="18"/>
        </w:rPr>
        <w:t xml:space="preserve">В соответствии с </w:t>
      </w:r>
      <w:hyperlink r:id="rId26" w:history="1">
        <w:r w:rsidRPr="007C7FC7">
          <w:rPr>
            <w:rFonts w:ascii="Arial" w:eastAsia="Times New Roman" w:hAnsi="Arial" w:cs="Arial"/>
            <w:color w:val="000000"/>
            <w:sz w:val="18"/>
            <w:szCs w:val="18"/>
          </w:rPr>
          <w:t>частью 4 статьи 14.1</w:t>
        </w:r>
      </w:hyperlink>
      <w:r w:rsidRPr="007C7FC7">
        <w:rPr>
          <w:rFonts w:ascii="Arial" w:eastAsia="Times New Roman" w:hAnsi="Arial" w:cs="Arial"/>
          <w:color w:val="000000"/>
          <w:sz w:val="18"/>
          <w:szCs w:val="18"/>
        </w:rPr>
        <w:t xml:space="preserve"> Федерального закона от 02.03.2007 № 25-ФЗ «О муниципальной службе в Российской Федерации», </w:t>
      </w:r>
      <w:hyperlink r:id="rId27" w:history="1">
        <w:r w:rsidRPr="007C7FC7">
          <w:rPr>
            <w:rFonts w:ascii="Arial" w:eastAsia="Times New Roman" w:hAnsi="Arial" w:cs="Arial"/>
            <w:color w:val="000000"/>
            <w:sz w:val="18"/>
            <w:szCs w:val="18"/>
          </w:rPr>
          <w:t>Указом</w:t>
        </w:r>
      </w:hyperlink>
      <w:r w:rsidRPr="007C7FC7">
        <w:rPr>
          <w:rFonts w:ascii="Arial" w:eastAsia="Times New Roman" w:hAnsi="Arial" w:cs="Arial"/>
          <w:color w:val="000000"/>
          <w:sz w:val="18"/>
          <w:szCs w:val="18"/>
        </w:rPr>
        <w:t xml:space="preserve"> Президента Российской Федерации от 1 июля 2010 года №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28" w:history="1">
        <w:r w:rsidRPr="007C7FC7">
          <w:rPr>
            <w:rFonts w:ascii="Arial" w:eastAsia="Times New Roman" w:hAnsi="Arial" w:cs="Arial"/>
            <w:color w:val="000000"/>
            <w:sz w:val="18"/>
            <w:szCs w:val="18"/>
          </w:rPr>
          <w:t>статьей</w:t>
        </w:r>
      </w:hyperlink>
      <w:r w:rsidRPr="007C7FC7">
        <w:rPr>
          <w:rFonts w:ascii="Arial" w:eastAsia="Times New Roman" w:hAnsi="Arial" w:cs="Arial"/>
          <w:color w:val="000000"/>
          <w:sz w:val="18"/>
          <w:szCs w:val="18"/>
        </w:rPr>
        <w:t xml:space="preserve"> 4-1 Закона Свердловской области от 29.10.2007 № 136-ОЗ «Об особенностях муниципальной службы на территории Свердловской области», в</w:t>
      </w:r>
      <w:proofErr w:type="gramEnd"/>
      <w:r w:rsidRPr="007C7FC7">
        <w:rPr>
          <w:rFonts w:ascii="Arial" w:eastAsia="Times New Roman" w:hAnsi="Arial" w:cs="Arial"/>
          <w:color w:val="000000"/>
          <w:sz w:val="18"/>
          <w:szCs w:val="18"/>
        </w:rPr>
        <w:t xml:space="preserve"> </w:t>
      </w:r>
      <w:proofErr w:type="gramStart"/>
      <w:r w:rsidRPr="007C7FC7">
        <w:rPr>
          <w:rFonts w:ascii="Arial" w:eastAsia="Times New Roman" w:hAnsi="Arial" w:cs="Arial"/>
          <w:color w:val="000000"/>
          <w:sz w:val="18"/>
          <w:szCs w:val="18"/>
        </w:rPr>
        <w:t>целях</w:t>
      </w:r>
      <w:proofErr w:type="gramEnd"/>
      <w:r w:rsidRPr="007C7FC7">
        <w:rPr>
          <w:rFonts w:ascii="Arial" w:eastAsia="Times New Roman" w:hAnsi="Arial" w:cs="Arial"/>
          <w:color w:val="000000"/>
          <w:sz w:val="18"/>
          <w:szCs w:val="18"/>
        </w:rPr>
        <w:t xml:space="preserve"> профилактики коррупционных и иных правонарушений на муниципальной службе, постановляю:</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1. Образовать </w:t>
      </w:r>
      <w:r w:rsidRPr="007C7FC7">
        <w:rPr>
          <w:rFonts w:ascii="Arial" w:eastAsia="Times New Roman" w:hAnsi="Arial" w:cs="Arial"/>
          <w:sz w:val="18"/>
          <w:szCs w:val="18"/>
        </w:rPr>
        <w:t xml:space="preserve">комиссию по соблюдению требований к служебному поведению муниципальных служащих, </w:t>
      </w:r>
      <w:r w:rsidRPr="007C7FC7">
        <w:rPr>
          <w:rFonts w:ascii="Arial" w:eastAsia="Times New Roman" w:hAnsi="Arial" w:cs="Arial"/>
          <w:color w:val="000000"/>
          <w:sz w:val="18"/>
          <w:szCs w:val="18"/>
        </w:rPr>
        <w:t>замещающих должности в органах местного самоуправления Краснополянского сельского поселения</w:t>
      </w:r>
      <w:r w:rsidRPr="007C7FC7">
        <w:rPr>
          <w:rFonts w:ascii="Arial" w:eastAsia="Times New Roman" w:hAnsi="Arial" w:cs="Arial"/>
          <w:sz w:val="18"/>
          <w:szCs w:val="18"/>
        </w:rPr>
        <w:t xml:space="preserve"> и урегулированию конфликта интересов.</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2. Утвердить:</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1) </w:t>
      </w:r>
      <w:hyperlink w:anchor="Par44" w:history="1">
        <w:r w:rsidRPr="007C7FC7">
          <w:rPr>
            <w:rFonts w:ascii="Arial" w:eastAsia="Times New Roman" w:hAnsi="Arial" w:cs="Arial"/>
            <w:color w:val="000000"/>
            <w:sz w:val="18"/>
            <w:szCs w:val="18"/>
          </w:rPr>
          <w:t>Положение</w:t>
        </w:r>
      </w:hyperlink>
      <w:r w:rsidRPr="007C7FC7">
        <w:rPr>
          <w:rFonts w:ascii="Arial" w:eastAsia="Times New Roman" w:hAnsi="Arial" w:cs="Arial"/>
          <w:color w:val="000000"/>
          <w:sz w:val="18"/>
          <w:szCs w:val="18"/>
        </w:rPr>
        <w:t xml:space="preserve"> о комиссии </w:t>
      </w:r>
      <w:r w:rsidRPr="007C7FC7">
        <w:rPr>
          <w:rFonts w:ascii="Arial" w:eastAsia="Times New Roman" w:hAnsi="Arial" w:cs="Arial"/>
          <w:sz w:val="18"/>
          <w:szCs w:val="18"/>
        </w:rPr>
        <w:t xml:space="preserve">по соблюдению требований к служебному поведению муниципальных служащих, </w:t>
      </w:r>
      <w:r w:rsidRPr="007C7FC7">
        <w:rPr>
          <w:rFonts w:ascii="Arial" w:eastAsia="Times New Roman" w:hAnsi="Arial" w:cs="Arial"/>
          <w:color w:val="000000"/>
          <w:sz w:val="18"/>
          <w:szCs w:val="18"/>
        </w:rPr>
        <w:t>замещающих должности в органах местного самоуправления Краснополянского сельского поселения</w:t>
      </w:r>
      <w:r w:rsidRPr="007C7FC7">
        <w:rPr>
          <w:rFonts w:ascii="Arial" w:eastAsia="Times New Roman" w:hAnsi="Arial" w:cs="Arial"/>
          <w:sz w:val="18"/>
          <w:szCs w:val="18"/>
        </w:rPr>
        <w:t xml:space="preserve"> и урегулированию конфликта интересов</w:t>
      </w:r>
      <w:r w:rsidRPr="007C7FC7">
        <w:rPr>
          <w:rFonts w:ascii="Arial" w:eastAsia="Times New Roman" w:hAnsi="Arial" w:cs="Arial"/>
          <w:color w:val="000000"/>
          <w:sz w:val="18"/>
          <w:szCs w:val="18"/>
        </w:rPr>
        <w:t xml:space="preserve"> (приложение № 1);</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2) </w:t>
      </w:r>
      <w:hyperlink w:anchor="Par621" w:history="1">
        <w:r w:rsidRPr="007C7FC7">
          <w:rPr>
            <w:rFonts w:ascii="Arial" w:eastAsia="Times New Roman" w:hAnsi="Arial" w:cs="Arial"/>
            <w:color w:val="000000"/>
            <w:sz w:val="18"/>
            <w:szCs w:val="18"/>
          </w:rPr>
          <w:t>состав</w:t>
        </w:r>
      </w:hyperlink>
      <w:r w:rsidRPr="007C7FC7">
        <w:rPr>
          <w:rFonts w:ascii="Arial" w:eastAsia="Times New Roman" w:hAnsi="Arial" w:cs="Arial"/>
          <w:color w:val="000000"/>
          <w:sz w:val="18"/>
          <w:szCs w:val="18"/>
        </w:rPr>
        <w:t xml:space="preserve"> комиссии </w:t>
      </w:r>
      <w:r w:rsidRPr="007C7FC7">
        <w:rPr>
          <w:rFonts w:ascii="Arial" w:eastAsia="Times New Roman" w:hAnsi="Arial" w:cs="Arial"/>
          <w:sz w:val="18"/>
          <w:szCs w:val="18"/>
        </w:rPr>
        <w:t xml:space="preserve">по соблюдению требований к служебному поведению муниципальных служащих, </w:t>
      </w:r>
      <w:r w:rsidRPr="007C7FC7">
        <w:rPr>
          <w:rFonts w:ascii="Arial" w:eastAsia="Times New Roman" w:hAnsi="Arial" w:cs="Arial"/>
          <w:color w:val="000000"/>
          <w:sz w:val="18"/>
          <w:szCs w:val="18"/>
        </w:rPr>
        <w:t>замещающих должности в органах местного самоуправления Краснополянского сельского поселения</w:t>
      </w:r>
      <w:r w:rsidRPr="007C7FC7">
        <w:rPr>
          <w:rFonts w:ascii="Arial" w:eastAsia="Times New Roman" w:hAnsi="Arial" w:cs="Arial"/>
          <w:sz w:val="18"/>
          <w:szCs w:val="18"/>
        </w:rPr>
        <w:t xml:space="preserve"> и урегулированию конфликта интересов</w:t>
      </w:r>
      <w:r w:rsidRPr="007C7FC7">
        <w:rPr>
          <w:rFonts w:ascii="Arial" w:eastAsia="Times New Roman" w:hAnsi="Arial" w:cs="Arial"/>
          <w:color w:val="000000"/>
          <w:sz w:val="18"/>
          <w:szCs w:val="18"/>
        </w:rPr>
        <w:t xml:space="preserve"> (приложение № 2);</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color w:val="000000"/>
          <w:sz w:val="18"/>
          <w:szCs w:val="18"/>
        </w:rPr>
        <w:t xml:space="preserve">3) </w:t>
      </w:r>
      <w:hyperlink w:anchor="Par681" w:history="1">
        <w:r w:rsidRPr="007C7FC7">
          <w:rPr>
            <w:rFonts w:ascii="Arial" w:eastAsia="Times New Roman" w:hAnsi="Arial" w:cs="Arial"/>
            <w:color w:val="000000"/>
            <w:sz w:val="18"/>
            <w:szCs w:val="18"/>
          </w:rPr>
          <w:t>Порядок</w:t>
        </w:r>
      </w:hyperlink>
      <w:r w:rsidRPr="007C7FC7">
        <w:rPr>
          <w:rFonts w:ascii="Arial" w:eastAsia="Times New Roman" w:hAnsi="Arial" w:cs="Arial"/>
          <w:color w:val="000000"/>
          <w:sz w:val="18"/>
          <w:szCs w:val="18"/>
        </w:rPr>
        <w:t xml:space="preserve"> работы</w:t>
      </w:r>
      <w:r w:rsidRPr="007C7FC7">
        <w:rPr>
          <w:rFonts w:ascii="Arial" w:eastAsia="Times New Roman" w:hAnsi="Arial" w:cs="Arial"/>
          <w:sz w:val="18"/>
          <w:szCs w:val="18"/>
        </w:rPr>
        <w:t xml:space="preserve"> комиссии по соблюдению требований к служебному поведению муниципальных служащих, </w:t>
      </w:r>
      <w:r w:rsidRPr="007C7FC7">
        <w:rPr>
          <w:rFonts w:ascii="Arial" w:eastAsia="Times New Roman" w:hAnsi="Arial" w:cs="Arial"/>
          <w:color w:val="000000"/>
          <w:sz w:val="18"/>
          <w:szCs w:val="18"/>
        </w:rPr>
        <w:t>замещающих должности в органах местного самоуправления Краснополянского сельского поселения</w:t>
      </w:r>
      <w:r w:rsidRPr="007C7FC7">
        <w:rPr>
          <w:rFonts w:ascii="Arial" w:eastAsia="Times New Roman" w:hAnsi="Arial" w:cs="Arial"/>
          <w:sz w:val="18"/>
          <w:szCs w:val="18"/>
        </w:rPr>
        <w:t xml:space="preserve"> и урегулированию конфликта интересов (приложение № 3).</w:t>
      </w:r>
    </w:p>
    <w:p w:rsidR="007C7FC7" w:rsidRPr="007C7FC7" w:rsidRDefault="007C7FC7" w:rsidP="007C7FC7">
      <w:pPr>
        <w:widowControl w:val="0"/>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3. </w:t>
      </w:r>
      <w:proofErr w:type="gramStart"/>
      <w:r w:rsidRPr="007C7FC7">
        <w:rPr>
          <w:rFonts w:ascii="Arial" w:eastAsia="Times New Roman" w:hAnsi="Arial" w:cs="Arial"/>
          <w:color w:val="000000"/>
          <w:sz w:val="18"/>
          <w:szCs w:val="18"/>
        </w:rPr>
        <w:t>Признать утратившим силу Постановление главы Краснополянского сельского поселения от 28.03.2019г. № 52 «</w:t>
      </w:r>
      <w:r w:rsidRPr="007C7FC7">
        <w:rPr>
          <w:rFonts w:ascii="Arial" w:eastAsia="Times New Roman" w:hAnsi="Arial" w:cs="Arial"/>
          <w:sz w:val="18"/>
          <w:szCs w:val="18"/>
        </w:rPr>
        <w:t>Об утверждении Положения о Единой комиссии по соблюдению требований к служебному поведению муниципальных служащих, замещающих должности в органах местного самоуправления Краснополянского сельского поселения, и урегулированию конфликта интересов и состава указанной комиссии</w:t>
      </w:r>
      <w:r w:rsidRPr="007C7FC7">
        <w:rPr>
          <w:rFonts w:ascii="Arial" w:eastAsia="Times New Roman" w:hAnsi="Arial" w:cs="Arial"/>
          <w:color w:val="000000"/>
          <w:sz w:val="18"/>
          <w:szCs w:val="18"/>
        </w:rPr>
        <w:t>» (с изм. от 24.06.2019 №92, от 10.02.2020 №17, от 29.10.2021 №149, от 28.12.2022 №194).</w:t>
      </w:r>
      <w:proofErr w:type="gramEnd"/>
    </w:p>
    <w:p w:rsidR="007C7FC7" w:rsidRPr="007C7FC7" w:rsidRDefault="007C7FC7" w:rsidP="007C7FC7">
      <w:pPr>
        <w:widowControl w:val="0"/>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 xml:space="preserve">4.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29" w:history="1">
        <w:r w:rsidRPr="007C7FC7">
          <w:rPr>
            <w:rFonts w:ascii="Arial" w:eastAsia="Times New Roman" w:hAnsi="Arial" w:cs="Arial"/>
            <w:color w:val="0000FF" w:themeColor="hyperlink"/>
            <w:sz w:val="18"/>
            <w:szCs w:val="18"/>
            <w:u w:val="single"/>
          </w:rPr>
          <w:t>www.krasnopolyanskoe.ru</w:t>
        </w:r>
      </w:hyperlink>
    </w:p>
    <w:p w:rsidR="007C7FC7" w:rsidRPr="002B2611" w:rsidRDefault="007C7FC7" w:rsidP="002B2611">
      <w:pPr>
        <w:widowControl w:val="0"/>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 xml:space="preserve">5. </w:t>
      </w:r>
      <w:proofErr w:type="gramStart"/>
      <w:r w:rsidRPr="007C7FC7">
        <w:rPr>
          <w:rFonts w:ascii="Arial" w:eastAsia="Times New Roman" w:hAnsi="Arial" w:cs="Arial"/>
          <w:sz w:val="18"/>
          <w:szCs w:val="18"/>
        </w:rPr>
        <w:t>Контроль за</w:t>
      </w:r>
      <w:proofErr w:type="gramEnd"/>
      <w:r w:rsidRPr="007C7FC7">
        <w:rPr>
          <w:rFonts w:ascii="Arial" w:eastAsia="Times New Roman" w:hAnsi="Arial" w:cs="Arial"/>
          <w:sz w:val="18"/>
          <w:szCs w:val="18"/>
        </w:rPr>
        <w:t xml:space="preserve"> выполнением настоящего п</w:t>
      </w:r>
      <w:r w:rsidR="002B2611">
        <w:rPr>
          <w:rFonts w:ascii="Arial" w:eastAsia="Times New Roman" w:hAnsi="Arial" w:cs="Arial"/>
          <w:sz w:val="18"/>
          <w:szCs w:val="18"/>
        </w:rPr>
        <w:t>остановления оставляю за собой.</w:t>
      </w:r>
    </w:p>
    <w:p w:rsidR="007C7FC7" w:rsidRPr="007C7FC7" w:rsidRDefault="007C7FC7" w:rsidP="007C7FC7">
      <w:pPr>
        <w:suppressAutoHyphens/>
        <w:spacing w:after="0" w:line="240" w:lineRule="auto"/>
        <w:jc w:val="both"/>
        <w:rPr>
          <w:rFonts w:ascii="Arial" w:eastAsia="Times New Roman" w:hAnsi="Arial" w:cs="Arial"/>
          <w:sz w:val="18"/>
          <w:szCs w:val="18"/>
        </w:rPr>
      </w:pPr>
      <w:proofErr w:type="gramStart"/>
      <w:r w:rsidRPr="007C7FC7">
        <w:rPr>
          <w:rFonts w:ascii="Arial" w:eastAsia="Times New Roman" w:hAnsi="Arial" w:cs="Arial"/>
          <w:sz w:val="18"/>
          <w:szCs w:val="18"/>
        </w:rPr>
        <w:t>Исполняющий</w:t>
      </w:r>
      <w:proofErr w:type="gramEnd"/>
      <w:r w:rsidRPr="007C7FC7">
        <w:rPr>
          <w:rFonts w:ascii="Arial" w:eastAsia="Times New Roman" w:hAnsi="Arial" w:cs="Arial"/>
          <w:sz w:val="18"/>
          <w:szCs w:val="18"/>
        </w:rPr>
        <w:t xml:space="preserve"> обязанности  главы  </w:t>
      </w:r>
    </w:p>
    <w:p w:rsidR="007C7FC7" w:rsidRPr="007C7FC7" w:rsidRDefault="007C7FC7" w:rsidP="007C7FC7">
      <w:pPr>
        <w:suppressAutoHyphens/>
        <w:spacing w:after="0" w:line="240" w:lineRule="auto"/>
        <w:jc w:val="both"/>
        <w:rPr>
          <w:rFonts w:ascii="Arial" w:eastAsia="Times New Roman" w:hAnsi="Arial" w:cs="Arial"/>
          <w:sz w:val="18"/>
          <w:szCs w:val="18"/>
        </w:rPr>
      </w:pPr>
      <w:r w:rsidRPr="007C7FC7">
        <w:rPr>
          <w:rFonts w:ascii="Arial" w:eastAsia="Times New Roman" w:hAnsi="Arial" w:cs="Arial"/>
          <w:sz w:val="18"/>
          <w:szCs w:val="18"/>
        </w:rPr>
        <w:t>Краснополянского сельского поселения                                                                                                                                                                                                  А.Н. Снигирев</w:t>
      </w:r>
    </w:p>
    <w:p w:rsidR="007C7FC7" w:rsidRPr="007C7FC7" w:rsidRDefault="007C7FC7" w:rsidP="007C7FC7">
      <w:pPr>
        <w:suppressAutoHyphens/>
        <w:spacing w:after="0" w:line="240" w:lineRule="auto"/>
        <w:jc w:val="right"/>
        <w:rPr>
          <w:rFonts w:ascii="Arial" w:eastAsia="Times New Roman" w:hAnsi="Arial" w:cs="Arial"/>
          <w:sz w:val="18"/>
          <w:szCs w:val="18"/>
        </w:rPr>
      </w:pPr>
    </w:p>
    <w:p w:rsidR="007C7FC7" w:rsidRPr="007C7FC7" w:rsidRDefault="007C7FC7" w:rsidP="007C7FC7">
      <w:pPr>
        <w:widowControl w:val="0"/>
        <w:autoSpaceDE w:val="0"/>
        <w:autoSpaceDN w:val="0"/>
        <w:adjustRightInd w:val="0"/>
        <w:spacing w:after="0" w:line="240" w:lineRule="auto"/>
        <w:jc w:val="right"/>
        <w:outlineLvl w:val="0"/>
        <w:rPr>
          <w:rFonts w:ascii="Arial" w:eastAsia="Times New Roman" w:hAnsi="Arial" w:cs="Arial"/>
          <w:sz w:val="18"/>
          <w:szCs w:val="18"/>
        </w:rPr>
      </w:pPr>
      <w:r w:rsidRPr="007C7FC7">
        <w:rPr>
          <w:rFonts w:ascii="Arial" w:eastAsia="Times New Roman" w:hAnsi="Arial" w:cs="Arial"/>
          <w:sz w:val="18"/>
          <w:szCs w:val="18"/>
        </w:rPr>
        <w:t xml:space="preserve">Приложение № 1 </w:t>
      </w:r>
    </w:p>
    <w:p w:rsidR="007C7FC7" w:rsidRPr="007C7FC7" w:rsidRDefault="007C7FC7" w:rsidP="007C7FC7">
      <w:pPr>
        <w:widowControl w:val="0"/>
        <w:autoSpaceDE w:val="0"/>
        <w:autoSpaceDN w:val="0"/>
        <w:adjustRightInd w:val="0"/>
        <w:spacing w:after="0" w:line="240" w:lineRule="auto"/>
        <w:ind w:firstLine="4536"/>
        <w:jc w:val="right"/>
        <w:outlineLvl w:val="0"/>
        <w:rPr>
          <w:rFonts w:ascii="Arial" w:eastAsia="Times New Roman" w:hAnsi="Arial" w:cs="Arial"/>
          <w:sz w:val="18"/>
          <w:szCs w:val="18"/>
        </w:rPr>
      </w:pPr>
      <w:r w:rsidRPr="007C7FC7">
        <w:rPr>
          <w:rFonts w:ascii="Arial" w:eastAsia="Times New Roman" w:hAnsi="Arial" w:cs="Arial"/>
          <w:sz w:val="18"/>
          <w:szCs w:val="18"/>
        </w:rPr>
        <w:t>к постановлению главы</w:t>
      </w:r>
    </w:p>
    <w:p w:rsidR="007C7FC7" w:rsidRPr="007C7FC7" w:rsidRDefault="007C7FC7" w:rsidP="007C7FC7">
      <w:pPr>
        <w:widowControl w:val="0"/>
        <w:autoSpaceDE w:val="0"/>
        <w:autoSpaceDN w:val="0"/>
        <w:adjustRightInd w:val="0"/>
        <w:spacing w:after="0" w:line="240" w:lineRule="auto"/>
        <w:ind w:firstLine="4536"/>
        <w:jc w:val="right"/>
        <w:outlineLvl w:val="0"/>
        <w:rPr>
          <w:rFonts w:ascii="Arial" w:eastAsia="Times New Roman" w:hAnsi="Arial" w:cs="Arial"/>
          <w:sz w:val="18"/>
          <w:szCs w:val="18"/>
        </w:rPr>
      </w:pPr>
      <w:r w:rsidRPr="007C7FC7">
        <w:rPr>
          <w:rFonts w:ascii="Arial" w:eastAsia="Times New Roman" w:hAnsi="Arial" w:cs="Arial"/>
          <w:sz w:val="18"/>
          <w:szCs w:val="18"/>
        </w:rPr>
        <w:t>Краснополянского сельского поселения</w:t>
      </w:r>
    </w:p>
    <w:p w:rsidR="007C7FC7" w:rsidRPr="007C7FC7" w:rsidRDefault="007C7FC7" w:rsidP="007C7FC7">
      <w:pPr>
        <w:widowControl w:val="0"/>
        <w:autoSpaceDE w:val="0"/>
        <w:autoSpaceDN w:val="0"/>
        <w:adjustRightInd w:val="0"/>
        <w:spacing w:after="0" w:line="240" w:lineRule="auto"/>
        <w:ind w:firstLine="4536"/>
        <w:jc w:val="right"/>
        <w:outlineLvl w:val="0"/>
        <w:rPr>
          <w:rFonts w:ascii="Arial" w:eastAsia="Times New Roman" w:hAnsi="Arial" w:cs="Arial"/>
          <w:sz w:val="18"/>
          <w:szCs w:val="18"/>
        </w:rPr>
      </w:pPr>
      <w:r w:rsidRPr="007C7FC7">
        <w:rPr>
          <w:rFonts w:ascii="Arial" w:eastAsia="Times New Roman" w:hAnsi="Arial" w:cs="Arial"/>
          <w:sz w:val="18"/>
          <w:szCs w:val="18"/>
        </w:rPr>
        <w:t>от 20 ноября 2023г. №182</w:t>
      </w:r>
    </w:p>
    <w:p w:rsidR="007C7FC7" w:rsidRPr="007C7FC7" w:rsidRDefault="007C7FC7" w:rsidP="007C7FC7">
      <w:pPr>
        <w:widowControl w:val="0"/>
        <w:autoSpaceDE w:val="0"/>
        <w:autoSpaceDN w:val="0"/>
        <w:adjustRightInd w:val="0"/>
        <w:spacing w:after="0" w:line="240" w:lineRule="auto"/>
        <w:ind w:firstLine="4536"/>
        <w:jc w:val="center"/>
        <w:outlineLvl w:val="0"/>
        <w:rPr>
          <w:rFonts w:ascii="Arial" w:eastAsia="Times New Roman" w:hAnsi="Arial" w:cs="Arial"/>
          <w:b/>
          <w:color w:val="000000"/>
          <w:sz w:val="18"/>
          <w:szCs w:val="18"/>
        </w:rPr>
      </w:pPr>
    </w:p>
    <w:p w:rsidR="007C7FC7" w:rsidRPr="007C7FC7" w:rsidRDefault="005D1ECF" w:rsidP="007C7FC7">
      <w:pPr>
        <w:widowControl w:val="0"/>
        <w:autoSpaceDE w:val="0"/>
        <w:autoSpaceDN w:val="0"/>
        <w:adjustRightInd w:val="0"/>
        <w:spacing w:after="0" w:line="240" w:lineRule="auto"/>
        <w:jc w:val="center"/>
        <w:outlineLvl w:val="0"/>
        <w:rPr>
          <w:rFonts w:ascii="Arial" w:eastAsia="Times New Roman" w:hAnsi="Arial" w:cs="Arial"/>
          <w:b/>
          <w:color w:val="000000"/>
          <w:sz w:val="18"/>
          <w:szCs w:val="18"/>
        </w:rPr>
      </w:pPr>
      <w:hyperlink w:anchor="Par44" w:history="1">
        <w:r w:rsidR="007C7FC7" w:rsidRPr="007C7FC7">
          <w:rPr>
            <w:rFonts w:ascii="Arial" w:eastAsia="Times New Roman" w:hAnsi="Arial" w:cs="Arial"/>
            <w:b/>
            <w:color w:val="000000"/>
            <w:sz w:val="18"/>
            <w:szCs w:val="18"/>
          </w:rPr>
          <w:t>Положение</w:t>
        </w:r>
      </w:hyperlink>
      <w:r w:rsidR="007C7FC7" w:rsidRPr="007C7FC7">
        <w:rPr>
          <w:rFonts w:ascii="Arial" w:eastAsia="Times New Roman" w:hAnsi="Arial" w:cs="Arial"/>
          <w:b/>
          <w:color w:val="000000"/>
          <w:sz w:val="18"/>
          <w:szCs w:val="18"/>
        </w:rPr>
        <w:t xml:space="preserve"> о комиссии  </w:t>
      </w:r>
      <w:r w:rsidR="007C7FC7" w:rsidRPr="007C7FC7">
        <w:rPr>
          <w:rFonts w:ascii="Arial" w:eastAsia="Times New Roman" w:hAnsi="Arial" w:cs="Arial"/>
          <w:b/>
          <w:sz w:val="18"/>
          <w:szCs w:val="18"/>
        </w:rPr>
        <w:t xml:space="preserve">по соблюдению требований к служебному поведению муниципальных служащих, </w:t>
      </w:r>
      <w:r w:rsidR="007C7FC7" w:rsidRPr="007C7FC7">
        <w:rPr>
          <w:rFonts w:ascii="Arial" w:eastAsia="Times New Roman" w:hAnsi="Arial" w:cs="Arial"/>
          <w:b/>
          <w:color w:val="000000"/>
          <w:sz w:val="18"/>
          <w:szCs w:val="18"/>
        </w:rPr>
        <w:t>замещающих должности в органах местного самоуправления Краснополянского сельского поселения</w:t>
      </w:r>
      <w:r w:rsidR="007C7FC7" w:rsidRPr="007C7FC7">
        <w:rPr>
          <w:rFonts w:ascii="Arial" w:eastAsia="Times New Roman" w:hAnsi="Arial" w:cs="Arial"/>
          <w:b/>
          <w:sz w:val="18"/>
          <w:szCs w:val="18"/>
        </w:rPr>
        <w:t xml:space="preserve"> </w:t>
      </w:r>
      <w:r w:rsidR="007C7FC7" w:rsidRPr="007C7FC7">
        <w:rPr>
          <w:rFonts w:ascii="Arial" w:eastAsia="Times New Roman" w:hAnsi="Arial" w:cs="Arial"/>
          <w:b/>
          <w:color w:val="000000"/>
          <w:sz w:val="18"/>
          <w:szCs w:val="18"/>
        </w:rPr>
        <w:t xml:space="preserve"> </w:t>
      </w:r>
      <w:r w:rsidR="007C7FC7" w:rsidRPr="007C7FC7">
        <w:rPr>
          <w:rFonts w:ascii="Arial" w:eastAsia="Times New Roman" w:hAnsi="Arial" w:cs="Arial"/>
          <w:b/>
          <w:sz w:val="18"/>
          <w:szCs w:val="18"/>
        </w:rPr>
        <w:t>и урегулированию конфликта интересов</w:t>
      </w:r>
    </w:p>
    <w:p w:rsidR="007C7FC7" w:rsidRPr="007C7FC7" w:rsidRDefault="007C7FC7" w:rsidP="007C7FC7">
      <w:pPr>
        <w:suppressAutoHyphens/>
        <w:spacing w:after="0" w:line="240" w:lineRule="auto"/>
        <w:jc w:val="right"/>
        <w:rPr>
          <w:rFonts w:ascii="Arial" w:eastAsia="Times New Roman" w:hAnsi="Arial" w:cs="Arial"/>
          <w:sz w:val="18"/>
          <w:szCs w:val="18"/>
        </w:rPr>
      </w:pPr>
    </w:p>
    <w:p w:rsidR="007C7FC7" w:rsidRPr="007C7FC7" w:rsidRDefault="007C7FC7" w:rsidP="007C7FC7">
      <w:pPr>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 xml:space="preserve">1.Настоящее Положение определяет порядок формирования и деятельности комиссии по соблюдению требований к служебному поведению муниципальных служащих, замещающих должности в органах местного самоуправления Краснополянского сельского поселения (далее - муниципальные служащие), и урегулированию конфликта интересов (далее - Комиссия). </w:t>
      </w:r>
    </w:p>
    <w:p w:rsidR="007C7FC7" w:rsidRPr="007C7FC7" w:rsidRDefault="007C7FC7" w:rsidP="007C7FC7">
      <w:pPr>
        <w:autoSpaceDE w:val="0"/>
        <w:autoSpaceDN w:val="0"/>
        <w:adjustRightInd w:val="0"/>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2. Комиссия в своей деятельности руководствуется Конституцией Российской Федерации, федеральными конституционными законами, федеральными законами, правовыми актами Президента Российской Федерации и Правительства Российской Федерации, законами Свердловской области, правовыми актами Губернатора Свердловской области, Правительства Свердловской области, правовыми актами органов местного самоуправления Краснополянского сельского поселения, а также настоящим Положением</w:t>
      </w:r>
      <w:r w:rsidRPr="007C7FC7">
        <w:rPr>
          <w:rFonts w:ascii="Arial" w:eastAsia="Times New Roman" w:hAnsi="Arial" w:cs="Arial"/>
          <w:sz w:val="18"/>
          <w:szCs w:val="18"/>
        </w:rPr>
        <w:tab/>
        <w:t>.</w:t>
      </w:r>
    </w:p>
    <w:p w:rsidR="007C7FC7" w:rsidRPr="007C7FC7" w:rsidRDefault="007C7FC7" w:rsidP="007C7FC7">
      <w:pPr>
        <w:autoSpaceDE w:val="0"/>
        <w:autoSpaceDN w:val="0"/>
        <w:adjustRightInd w:val="0"/>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3. Основной задачей Комиссии является содействие органам местного самоуправления Краснополянского сельского поселения:</w:t>
      </w:r>
    </w:p>
    <w:p w:rsidR="007C7FC7" w:rsidRPr="007C7FC7" w:rsidRDefault="007C7FC7" w:rsidP="007C7FC7">
      <w:pPr>
        <w:autoSpaceDE w:val="0"/>
        <w:autoSpaceDN w:val="0"/>
        <w:adjustRightInd w:val="0"/>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 xml:space="preserve">а) в обеспечении соблюдения муниципальными служащими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r:id="rId30" w:history="1">
        <w:r w:rsidRPr="007C7FC7">
          <w:rPr>
            <w:rFonts w:ascii="Arial" w:eastAsia="Times New Roman" w:hAnsi="Arial" w:cs="Arial"/>
            <w:color w:val="0000FF" w:themeColor="hyperlink"/>
            <w:sz w:val="18"/>
            <w:szCs w:val="18"/>
            <w:u w:val="single"/>
          </w:rPr>
          <w:t>законом</w:t>
        </w:r>
      </w:hyperlink>
      <w:r w:rsidRPr="007C7FC7">
        <w:rPr>
          <w:rFonts w:ascii="Arial" w:eastAsia="Times New Roman" w:hAnsi="Arial" w:cs="Arial"/>
          <w:sz w:val="18"/>
          <w:szCs w:val="18"/>
        </w:rPr>
        <w:t xml:space="preserve"> от 25 декабря 2008 г. № 273-ФЗ «О противодействии коррупции», другими федеральными </w:t>
      </w:r>
      <w:hyperlink r:id="rId31" w:history="1">
        <w:r w:rsidRPr="007C7FC7">
          <w:rPr>
            <w:rFonts w:ascii="Arial" w:eastAsia="Times New Roman" w:hAnsi="Arial" w:cs="Arial"/>
            <w:color w:val="0000FF" w:themeColor="hyperlink"/>
            <w:sz w:val="18"/>
            <w:szCs w:val="18"/>
            <w:u w:val="single"/>
          </w:rPr>
          <w:t>законами</w:t>
        </w:r>
      </w:hyperlink>
      <w:r w:rsidRPr="007C7FC7">
        <w:rPr>
          <w:rFonts w:ascii="Arial" w:eastAsia="Times New Roman" w:hAnsi="Arial" w:cs="Arial"/>
          <w:sz w:val="18"/>
          <w:szCs w:val="18"/>
        </w:rPr>
        <w:t xml:space="preserve"> (далее - требования к служебному поведению и (или) требования об урегулировании конфликта интересов);</w:t>
      </w:r>
    </w:p>
    <w:p w:rsidR="007C7FC7" w:rsidRPr="007C7FC7" w:rsidRDefault="007C7FC7" w:rsidP="007C7FC7">
      <w:pPr>
        <w:widowControl w:val="0"/>
        <w:autoSpaceDE w:val="0"/>
        <w:autoSpaceDN w:val="0"/>
        <w:adjustRightInd w:val="0"/>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б) в осуществлении в органах местного самоуправления Краснополянского сельского поселения мер по предупреждению коррупции.</w:t>
      </w:r>
    </w:p>
    <w:p w:rsidR="007C7FC7" w:rsidRPr="007C7FC7" w:rsidRDefault="007C7FC7" w:rsidP="007C7FC7">
      <w:pPr>
        <w:widowControl w:val="0"/>
        <w:autoSpaceDE w:val="0"/>
        <w:autoSpaceDN w:val="0"/>
        <w:adjustRightInd w:val="0"/>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а также граждан, замещавших должности муниципальной службы, включенные в Перечень должностей муниципальной службы, замещение которых связано с коррупционными рисками.</w:t>
      </w:r>
    </w:p>
    <w:p w:rsidR="007C7FC7" w:rsidRPr="007C7FC7" w:rsidRDefault="007C7FC7" w:rsidP="007C7FC7">
      <w:pPr>
        <w:widowControl w:val="0"/>
        <w:autoSpaceDE w:val="0"/>
        <w:autoSpaceDN w:val="0"/>
        <w:adjustRightInd w:val="0"/>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5. Комиссия образуется постановлением главы Краснополянского сельского поселения, которым утверждается состав Комиссии и порядок её работы.</w:t>
      </w:r>
    </w:p>
    <w:p w:rsidR="007C7FC7" w:rsidRPr="007C7FC7" w:rsidRDefault="007C7FC7" w:rsidP="007C7FC7">
      <w:pPr>
        <w:widowControl w:val="0"/>
        <w:autoSpaceDE w:val="0"/>
        <w:autoSpaceDN w:val="0"/>
        <w:adjustRightInd w:val="0"/>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 xml:space="preserve">6. В состав Комиссии входят председатель Комиссии, заместитель председателя Комиссии, назначаемый главой Краснополянского сельского поселения из числа членов Комиссии, замещающих должности муниципальной службы в Администрации Краснополянского сельского поселения (далее – Администрация), секретарь Комиссии,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w:t>
      </w:r>
      <w:r w:rsidRPr="007C7FC7">
        <w:rPr>
          <w:rFonts w:ascii="Arial" w:eastAsia="Times New Roman" w:hAnsi="Arial" w:cs="Arial"/>
          <w:sz w:val="18"/>
          <w:szCs w:val="18"/>
        </w:rPr>
        <w:lastRenderedPageBreak/>
        <w:t>Комиссии.</w:t>
      </w:r>
    </w:p>
    <w:p w:rsidR="007C7FC7" w:rsidRPr="007C7FC7" w:rsidRDefault="007C7FC7" w:rsidP="007C7FC7">
      <w:pPr>
        <w:widowControl w:val="0"/>
        <w:autoSpaceDE w:val="0"/>
        <w:autoSpaceDN w:val="0"/>
        <w:adjustRightInd w:val="0"/>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7. В состав Комиссии включается:</w:t>
      </w:r>
    </w:p>
    <w:p w:rsidR="007C7FC7" w:rsidRPr="007C7FC7" w:rsidRDefault="007C7FC7" w:rsidP="007C7FC7">
      <w:pPr>
        <w:widowControl w:val="0"/>
        <w:autoSpaceDE w:val="0"/>
        <w:autoSpaceDN w:val="0"/>
        <w:adjustRightInd w:val="0"/>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1) заместитель главы (по социальным вопросам) (председатель Комиссии), заместитель главы (по вопросам ЖКХ и местному хозяйству) (заместитель председателя Комиссии), муниципальный служащий, ответственный за работу по профилактике коррупционных и иных правонарушений (секретарь Комиссии), иные муниципальные служащие (члены Комиссии), определяемые главой Краснополянского сельского поселения (далее – глава).</w:t>
      </w:r>
      <w:bookmarkStart w:id="10" w:name="Par26"/>
      <w:bookmarkEnd w:id="10"/>
    </w:p>
    <w:p w:rsidR="007C7FC7" w:rsidRPr="007C7FC7" w:rsidRDefault="007C7FC7" w:rsidP="007C7FC7">
      <w:pPr>
        <w:widowControl w:val="0"/>
        <w:autoSpaceDE w:val="0"/>
        <w:autoSpaceDN w:val="0"/>
        <w:adjustRightInd w:val="0"/>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2)</w:t>
      </w:r>
      <w:bookmarkStart w:id="11" w:name="Par29"/>
      <w:bookmarkEnd w:id="11"/>
      <w:r w:rsidRPr="007C7FC7">
        <w:rPr>
          <w:rFonts w:ascii="Arial" w:eastAsia="Times New Roman" w:hAnsi="Arial" w:cs="Arial"/>
          <w:sz w:val="18"/>
          <w:szCs w:val="18"/>
        </w:rPr>
        <w:t xml:space="preserve"> представитель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приглашаемые в качестве независимых экспертов – специалистов по вопросам, связанным с муниципальной службой.</w:t>
      </w:r>
    </w:p>
    <w:p w:rsidR="007C7FC7" w:rsidRPr="007C7FC7" w:rsidRDefault="007C7FC7" w:rsidP="007C7FC7">
      <w:pPr>
        <w:widowControl w:val="0"/>
        <w:autoSpaceDE w:val="0"/>
        <w:autoSpaceDN w:val="0"/>
        <w:adjustRightInd w:val="0"/>
        <w:spacing w:after="0" w:line="240" w:lineRule="auto"/>
        <w:ind w:firstLine="720"/>
        <w:jc w:val="both"/>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8. Глава может принять решение о включении в состав Комиссии представителя </w:t>
      </w:r>
      <w:r w:rsidRPr="007C7FC7">
        <w:rPr>
          <w:rFonts w:ascii="Arial" w:eastAsia="Times New Roman" w:hAnsi="Arial" w:cs="Arial"/>
          <w:sz w:val="18"/>
          <w:szCs w:val="18"/>
        </w:rPr>
        <w:t xml:space="preserve">общественной палаты Байкаловского муниципального района Свердловской области, представителя общественной организации ветеранов, созданной в </w:t>
      </w:r>
      <w:proofErr w:type="spellStart"/>
      <w:r w:rsidRPr="007C7FC7">
        <w:rPr>
          <w:rFonts w:ascii="Arial" w:eastAsia="Times New Roman" w:hAnsi="Arial" w:cs="Arial"/>
          <w:sz w:val="18"/>
          <w:szCs w:val="18"/>
        </w:rPr>
        <w:t>Байкаловском</w:t>
      </w:r>
      <w:proofErr w:type="spellEnd"/>
      <w:r w:rsidRPr="007C7FC7">
        <w:rPr>
          <w:rFonts w:ascii="Arial" w:eastAsia="Times New Roman" w:hAnsi="Arial" w:cs="Arial"/>
          <w:sz w:val="18"/>
          <w:szCs w:val="18"/>
        </w:rPr>
        <w:t xml:space="preserve"> муниципальном районе Свердловской области.</w:t>
      </w:r>
    </w:p>
    <w:p w:rsidR="007C7FC7" w:rsidRPr="007C7FC7" w:rsidRDefault="007C7FC7" w:rsidP="007C7FC7">
      <w:pPr>
        <w:widowControl w:val="0"/>
        <w:autoSpaceDE w:val="0"/>
        <w:autoSpaceDN w:val="0"/>
        <w:adjustRightInd w:val="0"/>
        <w:spacing w:after="0" w:line="240" w:lineRule="auto"/>
        <w:ind w:firstLine="720"/>
        <w:jc w:val="both"/>
        <w:rPr>
          <w:rFonts w:ascii="Arial" w:eastAsia="Times New Roman" w:hAnsi="Arial" w:cs="Arial"/>
          <w:sz w:val="18"/>
          <w:szCs w:val="18"/>
        </w:rPr>
      </w:pPr>
      <w:r w:rsidRPr="007C7FC7">
        <w:rPr>
          <w:rFonts w:ascii="Arial" w:eastAsia="Times New Roman" w:hAnsi="Arial" w:cs="Arial"/>
          <w:color w:val="000000"/>
          <w:sz w:val="18"/>
          <w:szCs w:val="18"/>
        </w:rPr>
        <w:t xml:space="preserve">9. </w:t>
      </w:r>
      <w:proofErr w:type="gramStart"/>
      <w:r w:rsidRPr="007C7FC7">
        <w:rPr>
          <w:rFonts w:ascii="Arial" w:eastAsia="Times New Roman" w:hAnsi="Arial" w:cs="Arial"/>
          <w:color w:val="000000"/>
          <w:sz w:val="18"/>
          <w:szCs w:val="18"/>
        </w:rPr>
        <w:t xml:space="preserve">Лица, указанные в </w:t>
      </w:r>
      <w:hyperlink w:anchor="Par64" w:history="1">
        <w:r w:rsidRPr="007C7FC7">
          <w:rPr>
            <w:rFonts w:ascii="Arial" w:eastAsia="Times New Roman" w:hAnsi="Arial" w:cs="Arial"/>
            <w:color w:val="000000"/>
            <w:sz w:val="18"/>
            <w:szCs w:val="18"/>
          </w:rPr>
          <w:t>подпункте 2 пункта 7</w:t>
        </w:r>
      </w:hyperlink>
      <w:r w:rsidRPr="007C7FC7">
        <w:rPr>
          <w:rFonts w:ascii="Arial" w:eastAsia="Times New Roman" w:hAnsi="Arial" w:cs="Arial"/>
          <w:color w:val="000000"/>
          <w:sz w:val="18"/>
          <w:szCs w:val="18"/>
        </w:rPr>
        <w:t xml:space="preserve"> и </w:t>
      </w:r>
      <w:hyperlink w:anchor="Par65" w:history="1">
        <w:r w:rsidRPr="007C7FC7">
          <w:rPr>
            <w:rFonts w:ascii="Arial" w:eastAsia="Times New Roman" w:hAnsi="Arial" w:cs="Arial"/>
            <w:color w:val="000000"/>
            <w:sz w:val="18"/>
            <w:szCs w:val="18"/>
          </w:rPr>
          <w:t>пункте 8</w:t>
        </w:r>
      </w:hyperlink>
      <w:r w:rsidRPr="007C7FC7">
        <w:rPr>
          <w:rFonts w:ascii="Arial" w:eastAsia="Times New Roman" w:hAnsi="Arial" w:cs="Arial"/>
          <w:color w:val="000000"/>
          <w:sz w:val="18"/>
          <w:szCs w:val="18"/>
        </w:rPr>
        <w:t xml:space="preserve"> настоящего положения, включаются в состав Комиссии по согласованию </w:t>
      </w:r>
      <w:r w:rsidRPr="007C7FC7">
        <w:rPr>
          <w:rFonts w:ascii="Arial" w:eastAsia="Times New Roman" w:hAnsi="Arial" w:cs="Arial"/>
          <w:sz w:val="18"/>
          <w:szCs w:val="18"/>
        </w:rPr>
        <w:t xml:space="preserve">с научными организациями, профессиональными образовательными организациями, образовательными организациями высшего образования и организациями дополнительного профессионального образования, общественной палатой Байкаловского муниципального района Свердловской области, общественной организацией ветеранов, созданной в </w:t>
      </w:r>
      <w:proofErr w:type="spellStart"/>
      <w:r w:rsidRPr="007C7FC7">
        <w:rPr>
          <w:rFonts w:ascii="Arial" w:eastAsia="Times New Roman" w:hAnsi="Arial" w:cs="Arial"/>
          <w:sz w:val="18"/>
          <w:szCs w:val="18"/>
        </w:rPr>
        <w:t>Байкаловском</w:t>
      </w:r>
      <w:proofErr w:type="spellEnd"/>
      <w:r w:rsidRPr="007C7FC7">
        <w:rPr>
          <w:rFonts w:ascii="Arial" w:eastAsia="Times New Roman" w:hAnsi="Arial" w:cs="Arial"/>
          <w:sz w:val="18"/>
          <w:szCs w:val="18"/>
        </w:rPr>
        <w:t xml:space="preserve"> муниципальном районе Свердловской области на основании запроса </w:t>
      </w:r>
      <w:r w:rsidRPr="007C7FC7">
        <w:rPr>
          <w:rFonts w:ascii="Arial" w:eastAsia="Times New Roman" w:hAnsi="Arial" w:cs="Arial"/>
          <w:color w:val="000000"/>
          <w:sz w:val="18"/>
          <w:szCs w:val="18"/>
        </w:rPr>
        <w:t>Главы.</w:t>
      </w:r>
      <w:proofErr w:type="gramEnd"/>
      <w:r w:rsidRPr="007C7FC7">
        <w:rPr>
          <w:rFonts w:ascii="Arial" w:eastAsia="Times New Roman" w:hAnsi="Arial" w:cs="Arial"/>
          <w:color w:val="000000"/>
          <w:sz w:val="18"/>
          <w:szCs w:val="18"/>
        </w:rPr>
        <w:t xml:space="preserve"> Согласование осуществляется в 10-дневный срок </w:t>
      </w:r>
      <w:r w:rsidRPr="007C7FC7">
        <w:rPr>
          <w:rFonts w:ascii="Arial" w:eastAsia="Times New Roman" w:hAnsi="Arial" w:cs="Arial"/>
          <w:sz w:val="18"/>
          <w:szCs w:val="18"/>
        </w:rPr>
        <w:t>со дня получения запроса.</w:t>
      </w:r>
    </w:p>
    <w:p w:rsidR="007C7FC7" w:rsidRPr="007C7FC7" w:rsidRDefault="007C7FC7" w:rsidP="007C7FC7">
      <w:pPr>
        <w:widowControl w:val="0"/>
        <w:autoSpaceDE w:val="0"/>
        <w:autoSpaceDN w:val="0"/>
        <w:adjustRightInd w:val="0"/>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10. Число членов Комиссии, не замещающих должности муниципальной службы, должно составлять не менее одной четверти от общего числа членов Комиссии.</w:t>
      </w:r>
    </w:p>
    <w:p w:rsidR="007C7FC7" w:rsidRPr="007C7FC7" w:rsidRDefault="007C7FC7" w:rsidP="007C7FC7">
      <w:pPr>
        <w:widowControl w:val="0"/>
        <w:autoSpaceDE w:val="0"/>
        <w:autoSpaceDN w:val="0"/>
        <w:adjustRightInd w:val="0"/>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11.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7C7FC7" w:rsidRPr="007C7FC7" w:rsidRDefault="007C7FC7" w:rsidP="007C7FC7">
      <w:pPr>
        <w:widowControl w:val="0"/>
        <w:autoSpaceDE w:val="0"/>
        <w:autoSpaceDN w:val="0"/>
        <w:adjustRightInd w:val="0"/>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12. В заседаниях Комиссии с правом совещательного голоса могут участвовать:</w:t>
      </w:r>
    </w:p>
    <w:p w:rsidR="007C7FC7" w:rsidRPr="007C7FC7" w:rsidRDefault="007C7FC7" w:rsidP="007C7FC7">
      <w:pPr>
        <w:widowControl w:val="0"/>
        <w:autoSpaceDE w:val="0"/>
        <w:autoSpaceDN w:val="0"/>
        <w:adjustRightInd w:val="0"/>
        <w:spacing w:after="0" w:line="240" w:lineRule="auto"/>
        <w:ind w:firstLine="720"/>
        <w:jc w:val="both"/>
        <w:rPr>
          <w:rFonts w:ascii="Arial" w:eastAsia="Times New Roman" w:hAnsi="Arial" w:cs="Arial"/>
          <w:sz w:val="18"/>
          <w:szCs w:val="18"/>
        </w:rPr>
      </w:pPr>
      <w:proofErr w:type="gramStart"/>
      <w:r w:rsidRPr="007C7FC7">
        <w:rPr>
          <w:rFonts w:ascii="Arial" w:eastAsia="Times New Roman" w:hAnsi="Arial" w:cs="Arial"/>
          <w:sz w:val="18"/>
          <w:szCs w:val="18"/>
        </w:rPr>
        <w:t>1)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roofErr w:type="gramEnd"/>
    </w:p>
    <w:p w:rsidR="007C7FC7" w:rsidRPr="007C7FC7" w:rsidRDefault="007C7FC7" w:rsidP="007C7FC7">
      <w:pPr>
        <w:widowControl w:val="0"/>
        <w:autoSpaceDE w:val="0"/>
        <w:autoSpaceDN w:val="0"/>
        <w:adjustRightInd w:val="0"/>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 xml:space="preserve">2) другие муниципальные служащие; специалисты, которые могут дать пояснения по вопросам муниципальной службы и вопросам, рассматриваемым Комиссией; должностные лица органов местного самоуправления Байкаловского муниципального района Свердловской области; представители заинтересованных организаций; </w:t>
      </w:r>
      <w:proofErr w:type="gramStart"/>
      <w:r w:rsidRPr="007C7FC7">
        <w:rPr>
          <w:rFonts w:ascii="Arial" w:eastAsia="Times New Roman" w:hAnsi="Arial" w:cs="Arial"/>
          <w:sz w:val="18"/>
          <w:szCs w:val="18"/>
        </w:rPr>
        <w:t>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bookmarkStart w:id="12" w:name="Par72"/>
      <w:bookmarkEnd w:id="12"/>
      <w:proofErr w:type="gramEnd"/>
    </w:p>
    <w:p w:rsidR="007C7FC7" w:rsidRPr="007C7FC7" w:rsidRDefault="007C7FC7" w:rsidP="007C7FC7">
      <w:pPr>
        <w:widowControl w:val="0"/>
        <w:autoSpaceDE w:val="0"/>
        <w:autoSpaceDN w:val="0"/>
        <w:adjustRightInd w:val="0"/>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 xml:space="preserve">13. Заседание Комиссии считается правомочным, если на нем присутствует не менее двух третей от общего числа членов Комиссии. </w:t>
      </w:r>
    </w:p>
    <w:p w:rsidR="007C7FC7" w:rsidRPr="007C7FC7" w:rsidRDefault="007C7FC7" w:rsidP="007C7FC7">
      <w:pPr>
        <w:widowControl w:val="0"/>
        <w:autoSpaceDE w:val="0"/>
        <w:autoSpaceDN w:val="0"/>
        <w:adjustRightInd w:val="0"/>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14.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7C7FC7" w:rsidRPr="007C7FC7" w:rsidRDefault="007C7FC7" w:rsidP="007C7FC7">
      <w:pPr>
        <w:widowControl w:val="0"/>
        <w:autoSpaceDE w:val="0"/>
        <w:autoSpaceDN w:val="0"/>
        <w:adjustRightInd w:val="0"/>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 xml:space="preserve">15. Проведение заседаний Комиссии с участием только членов Комиссии, замещающих должности муниципальной службы в Администрации, недопустимо. </w:t>
      </w:r>
    </w:p>
    <w:p w:rsidR="007C7FC7" w:rsidRPr="007C7FC7" w:rsidRDefault="007C7FC7" w:rsidP="007C7FC7">
      <w:pPr>
        <w:widowControl w:val="0"/>
        <w:autoSpaceDE w:val="0"/>
        <w:autoSpaceDN w:val="0"/>
        <w:adjustRightInd w:val="0"/>
        <w:spacing w:after="0" w:line="240" w:lineRule="auto"/>
        <w:ind w:firstLine="720"/>
        <w:jc w:val="both"/>
        <w:rPr>
          <w:rFonts w:ascii="Arial" w:eastAsia="Times New Roman" w:hAnsi="Arial" w:cs="Arial"/>
          <w:sz w:val="18"/>
          <w:szCs w:val="18"/>
        </w:rPr>
      </w:pPr>
      <w:r w:rsidRPr="007C7FC7">
        <w:rPr>
          <w:rFonts w:ascii="Arial" w:eastAsia="Times New Roman" w:hAnsi="Arial" w:cs="Arial"/>
          <w:sz w:val="18"/>
          <w:szCs w:val="18"/>
        </w:rPr>
        <w:t xml:space="preserve">16. Основаниями для проведения заседания Комиссии являются: </w:t>
      </w:r>
    </w:p>
    <w:p w:rsidR="007C7FC7" w:rsidRPr="007C7FC7" w:rsidRDefault="007C7FC7" w:rsidP="007C7FC7">
      <w:pPr>
        <w:widowControl w:val="0"/>
        <w:autoSpaceDE w:val="0"/>
        <w:autoSpaceDN w:val="0"/>
        <w:adjustRightInd w:val="0"/>
        <w:spacing w:after="0" w:line="240" w:lineRule="auto"/>
        <w:ind w:firstLine="720"/>
        <w:jc w:val="both"/>
        <w:rPr>
          <w:rFonts w:ascii="Arial" w:eastAsia="Times New Roman" w:hAnsi="Arial" w:cs="Arial"/>
          <w:sz w:val="18"/>
          <w:szCs w:val="18"/>
        </w:rPr>
      </w:pPr>
      <w:proofErr w:type="gramStart"/>
      <w:r w:rsidRPr="007C7FC7">
        <w:rPr>
          <w:rFonts w:ascii="Arial" w:eastAsia="Times New Roman" w:hAnsi="Arial" w:cs="Arial"/>
          <w:sz w:val="18"/>
          <w:szCs w:val="18"/>
        </w:rPr>
        <w:t xml:space="preserve">1) представление главой в соответствии с </w:t>
      </w:r>
      <w:hyperlink r:id="rId32" w:history="1">
        <w:r w:rsidRPr="007C7FC7">
          <w:rPr>
            <w:rFonts w:ascii="Arial" w:eastAsia="Times New Roman" w:hAnsi="Arial" w:cs="Arial"/>
            <w:color w:val="0000FF" w:themeColor="hyperlink"/>
            <w:sz w:val="18"/>
            <w:szCs w:val="18"/>
            <w:u w:val="single"/>
          </w:rPr>
          <w:t>пунктом 20</w:t>
        </w:r>
      </w:hyperlink>
      <w:r w:rsidRPr="007C7FC7">
        <w:rPr>
          <w:rFonts w:ascii="Arial" w:eastAsia="Times New Roman" w:hAnsi="Arial" w:cs="Arial"/>
          <w:sz w:val="18"/>
          <w:szCs w:val="18"/>
        </w:rPr>
        <w:t xml:space="preserve"> Положения о проверке достоверности и полноты сведений, представляемых гражданами, претендующими на замещение и муниципальными служащими, и соблюдения муниципальными служащими требований к служебному поведению, утвержденного Указом Губернатора Свердловской области от 19.01.2021 N 10-УГ "О некоторых вопросах организации проверки достоверности и полноты сведений о доходах, об имуществе и обязательствах имущественного характера, соблюдения ограничений и</w:t>
      </w:r>
      <w:proofErr w:type="gramEnd"/>
      <w:r w:rsidRPr="007C7FC7">
        <w:rPr>
          <w:rFonts w:ascii="Arial" w:eastAsia="Times New Roman" w:hAnsi="Arial" w:cs="Arial"/>
          <w:sz w:val="18"/>
          <w:szCs w:val="18"/>
        </w:rPr>
        <w:t xml:space="preserve"> требований к служебному поведению" (далее - Положение о проверке), материалов проверки, свидетельствующих: </w:t>
      </w:r>
    </w:p>
    <w:p w:rsidR="007C7FC7" w:rsidRPr="007C7FC7" w:rsidRDefault="007C7FC7" w:rsidP="007C7FC7">
      <w:pPr>
        <w:widowControl w:val="0"/>
        <w:autoSpaceDE w:val="0"/>
        <w:autoSpaceDN w:val="0"/>
        <w:adjustRightInd w:val="0"/>
        <w:spacing w:after="0" w:line="240" w:lineRule="auto"/>
        <w:ind w:firstLine="720"/>
        <w:jc w:val="both"/>
        <w:rPr>
          <w:rFonts w:ascii="Arial" w:eastAsia="Times New Roman" w:hAnsi="Arial" w:cs="Arial"/>
          <w:color w:val="000000"/>
          <w:sz w:val="18"/>
          <w:szCs w:val="18"/>
        </w:rPr>
      </w:pPr>
      <w:r w:rsidRPr="007C7FC7">
        <w:rPr>
          <w:rFonts w:ascii="Arial" w:eastAsia="Times New Roman" w:hAnsi="Arial" w:cs="Arial"/>
          <w:sz w:val="18"/>
          <w:szCs w:val="18"/>
        </w:rPr>
        <w:t xml:space="preserve">о представлении муниципальным служащим недостоверных или неполных сведений </w:t>
      </w:r>
      <w:r w:rsidRPr="007C7FC7">
        <w:rPr>
          <w:rFonts w:ascii="Arial" w:eastAsia="Times New Roman" w:hAnsi="Arial" w:cs="Arial"/>
          <w:color w:val="000000"/>
          <w:sz w:val="18"/>
          <w:szCs w:val="18"/>
        </w:rPr>
        <w:t>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представленных муниципальными служащими за отчетный период и за два года, предшествующие отчетному периоду;</w:t>
      </w:r>
    </w:p>
    <w:p w:rsidR="007C7FC7" w:rsidRPr="007C7FC7" w:rsidRDefault="007C7FC7" w:rsidP="007C7FC7">
      <w:pPr>
        <w:widowControl w:val="0"/>
        <w:autoSpaceDE w:val="0"/>
        <w:autoSpaceDN w:val="0"/>
        <w:adjustRightInd w:val="0"/>
        <w:spacing w:after="0" w:line="240" w:lineRule="auto"/>
        <w:ind w:firstLine="720"/>
        <w:jc w:val="both"/>
        <w:rPr>
          <w:rFonts w:ascii="Arial" w:eastAsia="Times New Roman" w:hAnsi="Arial" w:cs="Arial"/>
          <w:color w:val="000000"/>
          <w:sz w:val="18"/>
          <w:szCs w:val="18"/>
        </w:rPr>
      </w:pPr>
      <w:r w:rsidRPr="007C7FC7">
        <w:rPr>
          <w:rFonts w:ascii="Arial" w:eastAsia="Times New Roman" w:hAnsi="Arial" w:cs="Arial"/>
          <w:color w:val="000000"/>
          <w:sz w:val="18"/>
          <w:szCs w:val="18"/>
        </w:rPr>
        <w:t>о несоблюдении муниципальным служащим требований к служебному поведению и (или) требований об урегулировании конфликта интересов;</w:t>
      </w:r>
    </w:p>
    <w:p w:rsidR="007C7FC7" w:rsidRPr="007C7FC7" w:rsidRDefault="007C7FC7" w:rsidP="007C7FC7">
      <w:pPr>
        <w:widowControl w:val="0"/>
        <w:autoSpaceDE w:val="0"/>
        <w:autoSpaceDN w:val="0"/>
        <w:adjustRightInd w:val="0"/>
        <w:spacing w:after="0" w:line="240" w:lineRule="auto"/>
        <w:ind w:firstLine="720"/>
        <w:jc w:val="both"/>
        <w:rPr>
          <w:rFonts w:ascii="Arial" w:eastAsia="Times New Roman" w:hAnsi="Arial" w:cs="Arial"/>
          <w:sz w:val="18"/>
          <w:szCs w:val="18"/>
        </w:rPr>
      </w:pPr>
      <w:r w:rsidRPr="007C7FC7">
        <w:rPr>
          <w:rFonts w:ascii="Arial" w:eastAsia="Times New Roman" w:hAnsi="Arial" w:cs="Arial"/>
          <w:color w:val="000000"/>
          <w:sz w:val="18"/>
          <w:szCs w:val="18"/>
        </w:rPr>
        <w:t xml:space="preserve">2) </w:t>
      </w:r>
      <w:proofErr w:type="gramStart"/>
      <w:r w:rsidRPr="007C7FC7">
        <w:rPr>
          <w:rFonts w:ascii="Arial" w:eastAsia="Times New Roman" w:hAnsi="Arial" w:cs="Arial"/>
          <w:color w:val="000000"/>
          <w:sz w:val="18"/>
          <w:szCs w:val="18"/>
        </w:rPr>
        <w:t>поступившее</w:t>
      </w:r>
      <w:proofErr w:type="gramEnd"/>
      <w:r w:rsidRPr="007C7FC7">
        <w:rPr>
          <w:rFonts w:ascii="Arial" w:eastAsia="Times New Roman" w:hAnsi="Arial" w:cs="Arial"/>
          <w:color w:val="000000"/>
          <w:sz w:val="18"/>
          <w:szCs w:val="18"/>
        </w:rPr>
        <w:t xml:space="preserve"> должностному лицу, ответственному за работу по профилактике коррупционных и иных правонарушений:</w:t>
      </w:r>
    </w:p>
    <w:p w:rsidR="007C7FC7" w:rsidRPr="007C7FC7" w:rsidRDefault="007C7FC7" w:rsidP="007C7FC7">
      <w:pPr>
        <w:widowControl w:val="0"/>
        <w:autoSpaceDE w:val="0"/>
        <w:autoSpaceDN w:val="0"/>
        <w:adjustRightInd w:val="0"/>
        <w:spacing w:after="0" w:line="240" w:lineRule="auto"/>
        <w:ind w:firstLine="720"/>
        <w:jc w:val="both"/>
        <w:rPr>
          <w:rFonts w:ascii="Arial" w:eastAsia="Times New Roman" w:hAnsi="Arial" w:cs="Arial"/>
          <w:sz w:val="18"/>
          <w:szCs w:val="18"/>
        </w:rPr>
      </w:pPr>
      <w:proofErr w:type="gramStart"/>
      <w:r w:rsidRPr="007C7FC7">
        <w:rPr>
          <w:rFonts w:ascii="Arial" w:eastAsia="Times New Roman" w:hAnsi="Arial" w:cs="Arial"/>
          <w:sz w:val="18"/>
          <w:szCs w:val="18"/>
        </w:rPr>
        <w:t xml:space="preserve">обращение гражданина или муниципального служащего, планирующего свое увольнение с муниципальной службы,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гражданской службы; </w:t>
      </w:r>
      <w:proofErr w:type="gramEnd"/>
    </w:p>
    <w:p w:rsidR="007C7FC7" w:rsidRPr="007C7FC7" w:rsidRDefault="007C7FC7" w:rsidP="007C7FC7">
      <w:pPr>
        <w:widowControl w:val="0"/>
        <w:autoSpaceDE w:val="0"/>
        <w:autoSpaceDN w:val="0"/>
        <w:adjustRightInd w:val="0"/>
        <w:spacing w:after="0" w:line="240" w:lineRule="auto"/>
        <w:ind w:firstLine="720"/>
        <w:jc w:val="both"/>
        <w:rPr>
          <w:rFonts w:ascii="Arial" w:eastAsia="Times New Roman" w:hAnsi="Arial" w:cs="Arial"/>
          <w:color w:val="000000"/>
          <w:sz w:val="18"/>
          <w:szCs w:val="18"/>
        </w:rPr>
      </w:pPr>
      <w:r w:rsidRPr="007C7FC7">
        <w:rPr>
          <w:rFonts w:ascii="Arial" w:eastAsia="Times New Roman" w:hAnsi="Arial" w:cs="Arial"/>
          <w:color w:val="000000"/>
          <w:sz w:val="18"/>
          <w:szCs w:val="18"/>
        </w:rP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7C7FC7" w:rsidRPr="007C7FC7" w:rsidRDefault="007C7FC7" w:rsidP="007C7FC7">
      <w:pPr>
        <w:widowControl w:val="0"/>
        <w:autoSpaceDE w:val="0"/>
        <w:autoSpaceDN w:val="0"/>
        <w:adjustRightInd w:val="0"/>
        <w:spacing w:after="0" w:line="240" w:lineRule="auto"/>
        <w:ind w:firstLine="720"/>
        <w:jc w:val="both"/>
        <w:rPr>
          <w:rFonts w:ascii="Arial" w:eastAsia="Times New Roman" w:hAnsi="Arial" w:cs="Arial"/>
          <w:color w:val="000000"/>
          <w:sz w:val="18"/>
          <w:szCs w:val="18"/>
        </w:rPr>
      </w:pPr>
      <w:r w:rsidRPr="007C7FC7">
        <w:rPr>
          <w:rFonts w:ascii="Arial" w:eastAsia="Times New Roman" w:hAnsi="Arial" w:cs="Arial"/>
          <w:color w:val="000000"/>
          <w:sz w:val="18"/>
          <w:szCs w:val="18"/>
        </w:rPr>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7C7FC7" w:rsidRPr="007C7FC7" w:rsidRDefault="007C7FC7" w:rsidP="007C7FC7">
      <w:pPr>
        <w:widowControl w:val="0"/>
        <w:autoSpaceDE w:val="0"/>
        <w:autoSpaceDN w:val="0"/>
        <w:adjustRightInd w:val="0"/>
        <w:spacing w:after="0" w:line="240" w:lineRule="auto"/>
        <w:ind w:firstLine="720"/>
        <w:jc w:val="both"/>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уведомление муниципального служащего о возникновении независящих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w:t>
      </w:r>
      <w:hyperlink r:id="rId33" w:history="1">
        <w:r w:rsidRPr="007C7FC7">
          <w:rPr>
            <w:rFonts w:ascii="Arial" w:eastAsia="Times New Roman" w:hAnsi="Arial" w:cs="Arial"/>
            <w:color w:val="000000"/>
            <w:sz w:val="18"/>
            <w:szCs w:val="18"/>
          </w:rPr>
          <w:t>законом</w:t>
        </w:r>
      </w:hyperlink>
      <w:r w:rsidRPr="007C7FC7">
        <w:rPr>
          <w:rFonts w:ascii="Arial" w:eastAsia="Times New Roman" w:hAnsi="Arial" w:cs="Arial"/>
          <w:color w:val="000000"/>
          <w:sz w:val="18"/>
          <w:szCs w:val="18"/>
        </w:rPr>
        <w:t xml:space="preserve"> от 25 декабря 2008 года № 273-ФЗ и другими федеральными законами в целях противодействия коррупции;</w:t>
      </w:r>
      <w:bookmarkStart w:id="13" w:name="Par82"/>
      <w:bookmarkEnd w:id="13"/>
    </w:p>
    <w:p w:rsidR="007C7FC7" w:rsidRPr="007C7FC7" w:rsidRDefault="007C7FC7" w:rsidP="007C7FC7">
      <w:pPr>
        <w:widowControl w:val="0"/>
        <w:autoSpaceDE w:val="0"/>
        <w:autoSpaceDN w:val="0"/>
        <w:adjustRightInd w:val="0"/>
        <w:spacing w:after="0" w:line="240" w:lineRule="auto"/>
        <w:ind w:firstLine="720"/>
        <w:jc w:val="both"/>
        <w:rPr>
          <w:rFonts w:ascii="Arial" w:eastAsia="Times New Roman" w:hAnsi="Arial" w:cs="Arial"/>
          <w:color w:val="000000"/>
          <w:sz w:val="18"/>
          <w:szCs w:val="18"/>
        </w:rPr>
      </w:pPr>
      <w:r w:rsidRPr="007C7FC7">
        <w:rPr>
          <w:rFonts w:ascii="Arial" w:eastAsia="Times New Roman" w:hAnsi="Arial" w:cs="Arial"/>
          <w:color w:val="000000"/>
          <w:sz w:val="18"/>
          <w:szCs w:val="18"/>
        </w:rPr>
        <w:t>3) представление Главы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мер по предупреждению коррупции;</w:t>
      </w:r>
      <w:bookmarkStart w:id="14" w:name="Par90"/>
      <w:bookmarkEnd w:id="14"/>
    </w:p>
    <w:p w:rsidR="007C7FC7" w:rsidRPr="007C7FC7" w:rsidRDefault="007C7FC7" w:rsidP="007C7FC7">
      <w:pPr>
        <w:widowControl w:val="0"/>
        <w:autoSpaceDE w:val="0"/>
        <w:autoSpaceDN w:val="0"/>
        <w:adjustRightInd w:val="0"/>
        <w:spacing w:after="0" w:line="240" w:lineRule="auto"/>
        <w:ind w:firstLine="720"/>
        <w:jc w:val="both"/>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4) представление Главой материалов проверки, свидетельствующих о представлении муниципальным служащим недостоверных или неполных сведений, предусмотренных </w:t>
      </w:r>
      <w:hyperlink r:id="rId34" w:history="1">
        <w:r w:rsidRPr="007C7FC7">
          <w:rPr>
            <w:rFonts w:ascii="Arial" w:eastAsia="Times New Roman" w:hAnsi="Arial" w:cs="Arial"/>
            <w:color w:val="000000"/>
            <w:sz w:val="18"/>
            <w:szCs w:val="18"/>
          </w:rPr>
          <w:t>частью 1 статьи 3</w:t>
        </w:r>
      </w:hyperlink>
      <w:r w:rsidRPr="007C7FC7">
        <w:rPr>
          <w:rFonts w:ascii="Arial" w:eastAsia="Times New Roman" w:hAnsi="Arial" w:cs="Arial"/>
          <w:color w:val="000000"/>
          <w:sz w:val="18"/>
          <w:szCs w:val="18"/>
        </w:rPr>
        <w:t xml:space="preserve"> Федерального закона от 3 декабря 2012 года № 230-ФЗ «О </w:t>
      </w:r>
      <w:proofErr w:type="gramStart"/>
      <w:r w:rsidRPr="007C7FC7">
        <w:rPr>
          <w:rFonts w:ascii="Arial" w:eastAsia="Times New Roman" w:hAnsi="Arial" w:cs="Arial"/>
          <w:color w:val="000000"/>
          <w:sz w:val="18"/>
          <w:szCs w:val="18"/>
        </w:rPr>
        <w:t>контроле за</w:t>
      </w:r>
      <w:proofErr w:type="gramEnd"/>
      <w:r w:rsidRPr="007C7FC7">
        <w:rPr>
          <w:rFonts w:ascii="Arial" w:eastAsia="Times New Roman" w:hAnsi="Arial" w:cs="Arial"/>
          <w:color w:val="000000"/>
          <w:sz w:val="18"/>
          <w:szCs w:val="18"/>
        </w:rPr>
        <w:t xml:space="preserve"> соответствием расходов лиц, замещающих государственные должности, и иных лиц их доходам» (далее - Федеральный закон от 3 декабря 2012 года № 230-ФЗ);</w:t>
      </w:r>
      <w:bookmarkStart w:id="15" w:name="Par91"/>
      <w:bookmarkEnd w:id="15"/>
    </w:p>
    <w:p w:rsidR="007C7FC7" w:rsidRPr="007C7FC7" w:rsidRDefault="007C7FC7" w:rsidP="007C7FC7">
      <w:pPr>
        <w:widowControl w:val="0"/>
        <w:autoSpaceDE w:val="0"/>
        <w:autoSpaceDN w:val="0"/>
        <w:adjustRightInd w:val="0"/>
        <w:spacing w:after="0" w:line="240" w:lineRule="auto"/>
        <w:ind w:firstLine="720"/>
        <w:jc w:val="both"/>
        <w:rPr>
          <w:rFonts w:ascii="Arial" w:eastAsia="Times New Roman" w:hAnsi="Arial" w:cs="Arial"/>
          <w:color w:val="000000"/>
          <w:sz w:val="18"/>
          <w:szCs w:val="18"/>
        </w:rPr>
      </w:pPr>
      <w:proofErr w:type="gramStart"/>
      <w:r w:rsidRPr="007C7FC7">
        <w:rPr>
          <w:rFonts w:ascii="Arial" w:eastAsia="Times New Roman" w:hAnsi="Arial" w:cs="Arial"/>
          <w:color w:val="000000"/>
          <w:sz w:val="18"/>
          <w:szCs w:val="18"/>
        </w:rPr>
        <w:t xml:space="preserve">5) поступившее в соответствии с </w:t>
      </w:r>
      <w:hyperlink r:id="rId35" w:history="1">
        <w:r w:rsidRPr="007C7FC7">
          <w:rPr>
            <w:rFonts w:ascii="Arial" w:eastAsia="Times New Roman" w:hAnsi="Arial" w:cs="Arial"/>
            <w:color w:val="000000"/>
            <w:sz w:val="18"/>
            <w:szCs w:val="18"/>
          </w:rPr>
          <w:t>частью 4 статьи 12</w:t>
        </w:r>
      </w:hyperlink>
      <w:r w:rsidRPr="007C7FC7">
        <w:rPr>
          <w:rFonts w:ascii="Arial" w:eastAsia="Times New Roman" w:hAnsi="Arial" w:cs="Arial"/>
          <w:color w:val="000000"/>
          <w:sz w:val="18"/>
          <w:szCs w:val="18"/>
        </w:rPr>
        <w:t xml:space="preserve"> Федерального закона от 25 декабря 2008 года № 273-ФЗ и </w:t>
      </w:r>
      <w:hyperlink r:id="rId36" w:history="1">
        <w:r w:rsidRPr="007C7FC7">
          <w:rPr>
            <w:rFonts w:ascii="Arial" w:eastAsia="Times New Roman" w:hAnsi="Arial" w:cs="Arial"/>
            <w:color w:val="000000"/>
            <w:sz w:val="18"/>
            <w:szCs w:val="18"/>
          </w:rPr>
          <w:t>статьей 64.1</w:t>
        </w:r>
      </w:hyperlink>
      <w:r w:rsidRPr="007C7FC7">
        <w:rPr>
          <w:rFonts w:ascii="Arial" w:eastAsia="Times New Roman" w:hAnsi="Arial" w:cs="Arial"/>
          <w:color w:val="000000"/>
          <w:sz w:val="18"/>
          <w:szCs w:val="18"/>
        </w:rPr>
        <w:t xml:space="preserve"> Трудового кодекса Российской Федерации в Администрацию уведомление коммерческой или некоммерческой организации о заключении с гражданином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w:t>
      </w:r>
      <w:proofErr w:type="gramEnd"/>
      <w:r w:rsidRPr="007C7FC7">
        <w:rPr>
          <w:rFonts w:ascii="Arial" w:eastAsia="Times New Roman" w:hAnsi="Arial" w:cs="Arial"/>
          <w:color w:val="000000"/>
          <w:sz w:val="18"/>
          <w:szCs w:val="18"/>
        </w:rPr>
        <w:t xml:space="preserve"> </w:t>
      </w:r>
      <w:proofErr w:type="gramStart"/>
      <w:r w:rsidRPr="007C7FC7">
        <w:rPr>
          <w:rFonts w:ascii="Arial" w:eastAsia="Times New Roman" w:hAnsi="Arial" w:cs="Arial"/>
          <w:color w:val="000000"/>
          <w:sz w:val="18"/>
          <w:szCs w:val="18"/>
        </w:rPr>
        <w:t>замещения должности муниципальной службы в Администрации,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roofErr w:type="gramEnd"/>
    </w:p>
    <w:p w:rsidR="007C7FC7" w:rsidRPr="007C7FC7" w:rsidRDefault="007C7FC7" w:rsidP="007C7FC7">
      <w:pPr>
        <w:widowControl w:val="0"/>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17.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bookmarkStart w:id="16" w:name="Par94"/>
      <w:bookmarkEnd w:id="16"/>
    </w:p>
    <w:p w:rsidR="007C7FC7" w:rsidRPr="007C7FC7" w:rsidRDefault="007C7FC7" w:rsidP="007C7FC7">
      <w:pPr>
        <w:widowControl w:val="0"/>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18. </w:t>
      </w:r>
      <w:hyperlink w:anchor="Par229" w:history="1">
        <w:r w:rsidRPr="007C7FC7">
          <w:rPr>
            <w:rFonts w:ascii="Arial" w:eastAsia="Times New Roman" w:hAnsi="Arial" w:cs="Arial"/>
            <w:color w:val="000000"/>
            <w:sz w:val="18"/>
            <w:szCs w:val="18"/>
          </w:rPr>
          <w:t>Обращение</w:t>
        </w:r>
      </w:hyperlink>
      <w:r w:rsidRPr="007C7FC7">
        <w:rPr>
          <w:rFonts w:ascii="Arial" w:eastAsia="Times New Roman" w:hAnsi="Arial" w:cs="Arial"/>
          <w:color w:val="000000"/>
          <w:sz w:val="18"/>
          <w:szCs w:val="18"/>
        </w:rPr>
        <w:t xml:space="preserve">, указанное в </w:t>
      </w:r>
      <w:hyperlink w:anchor="Par82" w:history="1">
        <w:r w:rsidRPr="007C7FC7">
          <w:rPr>
            <w:rFonts w:ascii="Arial" w:eastAsia="Times New Roman" w:hAnsi="Arial" w:cs="Arial"/>
            <w:color w:val="000000"/>
            <w:sz w:val="18"/>
            <w:szCs w:val="18"/>
          </w:rPr>
          <w:t>абзаце втором подпункта 2 пункта 16</w:t>
        </w:r>
      </w:hyperlink>
      <w:r w:rsidRPr="007C7FC7">
        <w:rPr>
          <w:rFonts w:ascii="Arial" w:eastAsia="Times New Roman" w:hAnsi="Arial" w:cs="Arial"/>
          <w:color w:val="000000"/>
          <w:sz w:val="18"/>
          <w:szCs w:val="18"/>
        </w:rPr>
        <w:t xml:space="preserve"> настоящего положения, подается гражданином или муниципальным служащим, планирующим свое увольнение с муниципальной службы, должностному лицу Администрации письменно в произвольной форме или по форме согласно приложению № 1 к настоящему положению. </w:t>
      </w:r>
    </w:p>
    <w:p w:rsidR="007C7FC7" w:rsidRPr="007C7FC7" w:rsidRDefault="007C7FC7" w:rsidP="007C7FC7">
      <w:pPr>
        <w:widowControl w:val="0"/>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В обращении указываются:</w:t>
      </w:r>
    </w:p>
    <w:p w:rsidR="007C7FC7" w:rsidRPr="007C7FC7" w:rsidRDefault="007C7FC7" w:rsidP="007C7FC7">
      <w:pPr>
        <w:widowControl w:val="0"/>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1) фамилия, имя, отчество гражданина или муниципального служащего, планирующего свое увольнение с муниципальной службы;</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2) дата рождения;</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3) адрес места жительства;</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4) замещаемые должности в течение последних двух лет до дня увольнения с муниципальной службы;</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5) наименование, место нахождения коммерческой или некоммерческой организации, характер ее деятельности;</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6) должностные (служебные) обязанности, исполняемые во время замещения должности муниципальной службы, функции по муниципальному управлению в отношении коммерческой или некоммерческой организации;</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7) вид договора (трудовой или гражданско-правовой), предполагаемый срок его действия;</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8) сумма оплаты за выполнение (оказание) по договору работ (услуг).</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Рассмотрение обращения осуществляется должностным лицом Администрации в соответствии с настоящим положением, по результатам которого подготавливается мотивированное заключение по существу обращения с учетом требований </w:t>
      </w:r>
      <w:hyperlink r:id="rId37" w:history="1">
        <w:r w:rsidRPr="007C7FC7">
          <w:rPr>
            <w:rFonts w:ascii="Arial" w:eastAsia="Times New Roman" w:hAnsi="Arial" w:cs="Arial"/>
            <w:color w:val="000000"/>
            <w:sz w:val="18"/>
            <w:szCs w:val="18"/>
          </w:rPr>
          <w:t>статьи 12</w:t>
        </w:r>
      </w:hyperlink>
      <w:r w:rsidRPr="007C7FC7">
        <w:rPr>
          <w:rFonts w:ascii="Arial" w:eastAsia="Times New Roman" w:hAnsi="Arial" w:cs="Arial"/>
          <w:color w:val="000000"/>
          <w:sz w:val="18"/>
          <w:szCs w:val="18"/>
        </w:rPr>
        <w:t xml:space="preserve"> Федерального закона от 25 декабря 2008 года № 273-ФЗ.</w:t>
      </w:r>
      <w:bookmarkStart w:id="17" w:name="Par83"/>
      <w:bookmarkStart w:id="18" w:name="Par84"/>
      <w:bookmarkStart w:id="19" w:name="Par86"/>
      <w:bookmarkEnd w:id="17"/>
      <w:bookmarkEnd w:id="18"/>
      <w:bookmarkEnd w:id="19"/>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19. </w:t>
      </w:r>
      <w:hyperlink w:anchor="Par317" w:history="1">
        <w:r w:rsidRPr="007C7FC7">
          <w:rPr>
            <w:rFonts w:ascii="Arial" w:eastAsia="Times New Roman" w:hAnsi="Arial" w:cs="Arial"/>
            <w:color w:val="000000"/>
            <w:sz w:val="18"/>
            <w:szCs w:val="18"/>
          </w:rPr>
          <w:t>Заявление</w:t>
        </w:r>
      </w:hyperlink>
      <w:r w:rsidRPr="007C7FC7">
        <w:rPr>
          <w:rFonts w:ascii="Arial" w:eastAsia="Times New Roman" w:hAnsi="Arial" w:cs="Arial"/>
          <w:color w:val="000000"/>
          <w:sz w:val="18"/>
          <w:szCs w:val="18"/>
        </w:rPr>
        <w:t xml:space="preserve">, указанное в </w:t>
      </w:r>
      <w:hyperlink w:anchor="Par83" w:history="1">
        <w:r w:rsidRPr="007C7FC7">
          <w:rPr>
            <w:rFonts w:ascii="Arial" w:eastAsia="Times New Roman" w:hAnsi="Arial" w:cs="Arial"/>
            <w:color w:val="000000"/>
            <w:sz w:val="18"/>
            <w:szCs w:val="18"/>
          </w:rPr>
          <w:t>абзаце третьем подпункта 2 пункта 16</w:t>
        </w:r>
      </w:hyperlink>
      <w:r w:rsidRPr="007C7FC7">
        <w:rPr>
          <w:rFonts w:ascii="Arial" w:eastAsia="Times New Roman" w:hAnsi="Arial" w:cs="Arial"/>
          <w:color w:val="000000"/>
          <w:sz w:val="18"/>
          <w:szCs w:val="18"/>
        </w:rPr>
        <w:t xml:space="preserve"> настоящего положения, подается муниципальным служащим должностному лицу Администрации письменно в произвольной форме или по форме согласно приложению № 2 к настоящему положению.</w:t>
      </w:r>
      <w:bookmarkStart w:id="20" w:name="Par107"/>
      <w:bookmarkEnd w:id="20"/>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20. Уведомление, указанное в </w:t>
      </w:r>
      <w:hyperlink w:anchor="Par91" w:history="1">
        <w:r w:rsidRPr="007C7FC7">
          <w:rPr>
            <w:rFonts w:ascii="Arial" w:eastAsia="Times New Roman" w:hAnsi="Arial" w:cs="Arial"/>
            <w:color w:val="000000"/>
            <w:sz w:val="18"/>
            <w:szCs w:val="18"/>
          </w:rPr>
          <w:t>подпункте 5 пункта 16</w:t>
        </w:r>
      </w:hyperlink>
      <w:r w:rsidRPr="007C7FC7">
        <w:rPr>
          <w:rFonts w:ascii="Arial" w:eastAsia="Times New Roman" w:hAnsi="Arial" w:cs="Arial"/>
          <w:color w:val="000000"/>
          <w:sz w:val="18"/>
          <w:szCs w:val="18"/>
        </w:rPr>
        <w:t xml:space="preserve"> настоящего положения, рассматривается должностным лицом Администрации, </w:t>
      </w:r>
      <w:proofErr w:type="gramStart"/>
      <w:r w:rsidRPr="007C7FC7">
        <w:rPr>
          <w:rFonts w:ascii="Arial" w:eastAsia="Times New Roman" w:hAnsi="Arial" w:cs="Arial"/>
          <w:color w:val="000000"/>
          <w:sz w:val="18"/>
          <w:szCs w:val="18"/>
        </w:rPr>
        <w:t>который</w:t>
      </w:r>
      <w:proofErr w:type="gramEnd"/>
      <w:r w:rsidRPr="007C7FC7">
        <w:rPr>
          <w:rFonts w:ascii="Arial" w:eastAsia="Times New Roman" w:hAnsi="Arial" w:cs="Arial"/>
          <w:color w:val="000000"/>
          <w:sz w:val="18"/>
          <w:szCs w:val="18"/>
        </w:rPr>
        <w:t xml:space="preserve"> осуществляет подготовку мотивированного заключения о соблюдении гражданином требований </w:t>
      </w:r>
      <w:hyperlink r:id="rId38" w:history="1">
        <w:r w:rsidRPr="007C7FC7">
          <w:rPr>
            <w:rFonts w:ascii="Arial" w:eastAsia="Times New Roman" w:hAnsi="Arial" w:cs="Arial"/>
            <w:color w:val="000000"/>
            <w:sz w:val="18"/>
            <w:szCs w:val="18"/>
          </w:rPr>
          <w:t>статьи 12</w:t>
        </w:r>
      </w:hyperlink>
      <w:r w:rsidRPr="007C7FC7">
        <w:rPr>
          <w:rFonts w:ascii="Arial" w:eastAsia="Times New Roman" w:hAnsi="Arial" w:cs="Arial"/>
          <w:color w:val="000000"/>
          <w:sz w:val="18"/>
          <w:szCs w:val="18"/>
        </w:rPr>
        <w:t xml:space="preserve"> Федерального закона от 25 декабря 2008 года № 273-ФЗ.</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21. </w:t>
      </w:r>
      <w:proofErr w:type="gramStart"/>
      <w:r w:rsidRPr="007C7FC7">
        <w:rPr>
          <w:rFonts w:ascii="Arial" w:eastAsia="Times New Roman" w:hAnsi="Arial" w:cs="Arial"/>
          <w:color w:val="000000"/>
          <w:sz w:val="18"/>
          <w:szCs w:val="18"/>
        </w:rPr>
        <w:t xml:space="preserve">Уведомление, указанное в </w:t>
      </w:r>
      <w:hyperlink w:anchor="Par86" w:history="1">
        <w:r w:rsidRPr="007C7FC7">
          <w:rPr>
            <w:rFonts w:ascii="Arial" w:eastAsia="Times New Roman" w:hAnsi="Arial" w:cs="Arial"/>
            <w:color w:val="000000"/>
            <w:sz w:val="18"/>
            <w:szCs w:val="18"/>
          </w:rPr>
          <w:t>абзаце четвертом подпункта 2 пункта 16</w:t>
        </w:r>
      </w:hyperlink>
      <w:r w:rsidRPr="007C7FC7">
        <w:rPr>
          <w:rFonts w:ascii="Arial" w:eastAsia="Times New Roman" w:hAnsi="Arial" w:cs="Arial"/>
          <w:color w:val="000000"/>
          <w:sz w:val="18"/>
          <w:szCs w:val="18"/>
        </w:rPr>
        <w:t xml:space="preserve"> настоящего положения, подается муниципальным служащим в соответствии с Порядком </w:t>
      </w:r>
      <w:r w:rsidRPr="007C7FC7">
        <w:rPr>
          <w:rFonts w:ascii="Arial" w:eastAsia="Calibri" w:hAnsi="Arial" w:cs="Arial"/>
          <w:bCs/>
          <w:sz w:val="18"/>
          <w:szCs w:val="18"/>
          <w:lang w:eastAsia="en-US"/>
        </w:rPr>
        <w:t>уведомления муниципальными служащими, замещающими должности муниципальной службы в Администрации Краснополянского сельского поселения, о возникновении личной заинтересованности, которая приводит или может привести к конфликту интересов</w:t>
      </w:r>
      <w:r w:rsidRPr="007C7FC7">
        <w:rPr>
          <w:rFonts w:ascii="Arial" w:eastAsia="Times New Roman" w:hAnsi="Arial" w:cs="Arial"/>
          <w:color w:val="000000"/>
          <w:sz w:val="18"/>
          <w:szCs w:val="18"/>
        </w:rPr>
        <w:t>, утвержденным постановлением главы, и рассматривается должностным лицом Администрации, который осуществляет подготовку мотивированного заключения по результатам рассмотрения уведомления.</w:t>
      </w:r>
      <w:proofErr w:type="gramEnd"/>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22. </w:t>
      </w:r>
      <w:hyperlink w:anchor="Par500" w:history="1">
        <w:proofErr w:type="gramStart"/>
        <w:r w:rsidRPr="007C7FC7">
          <w:rPr>
            <w:rFonts w:ascii="Arial" w:eastAsia="Times New Roman" w:hAnsi="Arial" w:cs="Arial"/>
            <w:color w:val="000000"/>
            <w:sz w:val="18"/>
            <w:szCs w:val="18"/>
          </w:rPr>
          <w:t>Уведомление</w:t>
        </w:r>
      </w:hyperlink>
      <w:r w:rsidRPr="007C7FC7">
        <w:rPr>
          <w:rFonts w:ascii="Arial" w:eastAsia="Times New Roman" w:hAnsi="Arial" w:cs="Arial"/>
          <w:color w:val="000000"/>
          <w:sz w:val="18"/>
          <w:szCs w:val="18"/>
        </w:rPr>
        <w:t xml:space="preserve">, указанное в </w:t>
      </w:r>
      <w:hyperlink w:anchor="Par87" w:history="1">
        <w:r w:rsidRPr="007C7FC7">
          <w:rPr>
            <w:rFonts w:ascii="Arial" w:eastAsia="Times New Roman" w:hAnsi="Arial" w:cs="Arial"/>
            <w:color w:val="000000"/>
            <w:sz w:val="18"/>
            <w:szCs w:val="18"/>
          </w:rPr>
          <w:t>абзаце пятом подпункта 2 пункта 16</w:t>
        </w:r>
      </w:hyperlink>
      <w:r w:rsidRPr="007C7FC7">
        <w:rPr>
          <w:rFonts w:ascii="Arial" w:eastAsia="Times New Roman" w:hAnsi="Arial" w:cs="Arial"/>
          <w:color w:val="000000"/>
          <w:sz w:val="18"/>
          <w:szCs w:val="18"/>
        </w:rPr>
        <w:t xml:space="preserve"> настоящего положения, подается муниципальным служащим в течение трех рабочих дней со дня, когда ему стало известно о возникновении независящих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w:t>
      </w:r>
      <w:hyperlink r:id="rId39" w:history="1">
        <w:r w:rsidRPr="007C7FC7">
          <w:rPr>
            <w:rFonts w:ascii="Arial" w:eastAsia="Times New Roman" w:hAnsi="Arial" w:cs="Arial"/>
            <w:color w:val="000000"/>
            <w:sz w:val="18"/>
            <w:szCs w:val="18"/>
          </w:rPr>
          <w:t>законом</w:t>
        </w:r>
      </w:hyperlink>
      <w:r w:rsidRPr="007C7FC7">
        <w:rPr>
          <w:rFonts w:ascii="Arial" w:eastAsia="Times New Roman" w:hAnsi="Arial" w:cs="Arial"/>
          <w:color w:val="000000"/>
          <w:sz w:val="18"/>
          <w:szCs w:val="18"/>
        </w:rPr>
        <w:t xml:space="preserve"> от 25 декабря 2008 года № 273-ФЗ и другими федеральными законами</w:t>
      </w:r>
      <w:proofErr w:type="gramEnd"/>
      <w:r w:rsidRPr="007C7FC7">
        <w:rPr>
          <w:rFonts w:ascii="Arial" w:eastAsia="Times New Roman" w:hAnsi="Arial" w:cs="Arial"/>
          <w:color w:val="000000"/>
          <w:sz w:val="18"/>
          <w:szCs w:val="18"/>
        </w:rPr>
        <w:t xml:space="preserve"> </w:t>
      </w:r>
      <w:proofErr w:type="gramStart"/>
      <w:r w:rsidRPr="007C7FC7">
        <w:rPr>
          <w:rFonts w:ascii="Arial" w:eastAsia="Times New Roman" w:hAnsi="Arial" w:cs="Arial"/>
          <w:color w:val="000000"/>
          <w:sz w:val="18"/>
          <w:szCs w:val="18"/>
        </w:rPr>
        <w:t>в целях противодействия коррупции, в Комиссию в виде документа на бумажном носителе или электронного документа в произвольной форме или по форме согласно приложению № 3 к настоящему положению с приложением документов, иных материалов и (или) информации (при наличии), подтверждающих факт наступления независящих от муниципального служащего обстоятельств, и рассматривается должностным лицом Администрации, который осуществляет подготовку мотивированного заключения по результатам рассмотрения уведомления.</w:t>
      </w:r>
      <w:proofErr w:type="gramEnd"/>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23. </w:t>
      </w:r>
      <w:proofErr w:type="gramStart"/>
      <w:r w:rsidRPr="007C7FC7">
        <w:rPr>
          <w:rFonts w:ascii="Arial" w:eastAsia="Times New Roman" w:hAnsi="Arial" w:cs="Arial"/>
          <w:color w:val="000000"/>
          <w:sz w:val="18"/>
          <w:szCs w:val="18"/>
        </w:rPr>
        <w:t xml:space="preserve">Регистрация обращения, указанного в </w:t>
      </w:r>
      <w:hyperlink w:anchor="Par82" w:history="1">
        <w:r w:rsidRPr="007C7FC7">
          <w:rPr>
            <w:rFonts w:ascii="Arial" w:eastAsia="Times New Roman" w:hAnsi="Arial" w:cs="Arial"/>
            <w:color w:val="000000"/>
            <w:sz w:val="18"/>
            <w:szCs w:val="18"/>
          </w:rPr>
          <w:t>абзаце втором подпункта 2 пункта 16</w:t>
        </w:r>
      </w:hyperlink>
      <w:r w:rsidRPr="007C7FC7">
        <w:rPr>
          <w:rFonts w:ascii="Arial" w:eastAsia="Times New Roman" w:hAnsi="Arial" w:cs="Arial"/>
          <w:color w:val="000000"/>
          <w:sz w:val="18"/>
          <w:szCs w:val="18"/>
        </w:rPr>
        <w:t xml:space="preserve"> настоящего положения, заявлений, указанных в </w:t>
      </w:r>
      <w:hyperlink w:anchor="Par83" w:history="1">
        <w:r w:rsidRPr="007C7FC7">
          <w:rPr>
            <w:rFonts w:ascii="Arial" w:eastAsia="Times New Roman" w:hAnsi="Arial" w:cs="Arial"/>
            <w:color w:val="000000"/>
            <w:sz w:val="18"/>
            <w:szCs w:val="18"/>
          </w:rPr>
          <w:t>абзаце третьем</w:t>
        </w:r>
      </w:hyperlink>
      <w:r w:rsidRPr="007C7FC7">
        <w:rPr>
          <w:rFonts w:ascii="Arial" w:eastAsia="Times New Roman" w:hAnsi="Arial" w:cs="Arial"/>
          <w:color w:val="000000"/>
          <w:sz w:val="18"/>
          <w:szCs w:val="18"/>
        </w:rPr>
        <w:t xml:space="preserve"> </w:t>
      </w:r>
      <w:hyperlink w:anchor="Par84" w:history="1">
        <w:r w:rsidRPr="007C7FC7">
          <w:rPr>
            <w:rFonts w:ascii="Arial" w:eastAsia="Times New Roman" w:hAnsi="Arial" w:cs="Arial"/>
            <w:color w:val="000000"/>
            <w:sz w:val="18"/>
            <w:szCs w:val="18"/>
          </w:rPr>
          <w:t>подпункта 2 пункта 16</w:t>
        </w:r>
      </w:hyperlink>
      <w:r w:rsidRPr="007C7FC7">
        <w:rPr>
          <w:rFonts w:ascii="Arial" w:eastAsia="Times New Roman" w:hAnsi="Arial" w:cs="Arial"/>
          <w:color w:val="000000"/>
          <w:sz w:val="18"/>
          <w:szCs w:val="18"/>
        </w:rPr>
        <w:t xml:space="preserve"> настоящего положения, и уведомления, указанного в </w:t>
      </w:r>
      <w:hyperlink w:anchor="Par87" w:history="1">
        <w:r w:rsidRPr="007C7FC7">
          <w:rPr>
            <w:rFonts w:ascii="Arial" w:eastAsia="Times New Roman" w:hAnsi="Arial" w:cs="Arial"/>
            <w:color w:val="000000"/>
            <w:sz w:val="18"/>
            <w:szCs w:val="18"/>
          </w:rPr>
          <w:t>абзаце пятом подпункта 2 пункта 16</w:t>
        </w:r>
      </w:hyperlink>
      <w:r w:rsidRPr="007C7FC7">
        <w:rPr>
          <w:rFonts w:ascii="Arial" w:eastAsia="Times New Roman" w:hAnsi="Arial" w:cs="Arial"/>
          <w:color w:val="000000"/>
          <w:sz w:val="18"/>
          <w:szCs w:val="18"/>
        </w:rPr>
        <w:t xml:space="preserve"> настоящего положения, осуществляется должностным лицом Администрации в день поступления в </w:t>
      </w:r>
      <w:hyperlink w:anchor="Par570" w:history="1">
        <w:r w:rsidRPr="007C7FC7">
          <w:rPr>
            <w:rFonts w:ascii="Arial" w:eastAsia="Times New Roman" w:hAnsi="Arial" w:cs="Arial"/>
            <w:color w:val="000000"/>
            <w:sz w:val="18"/>
            <w:szCs w:val="18"/>
          </w:rPr>
          <w:t>журнале</w:t>
        </w:r>
      </w:hyperlink>
      <w:r w:rsidRPr="007C7FC7">
        <w:rPr>
          <w:rFonts w:ascii="Arial" w:eastAsia="Times New Roman" w:hAnsi="Arial" w:cs="Arial"/>
          <w:color w:val="000000"/>
          <w:sz w:val="18"/>
          <w:szCs w:val="18"/>
        </w:rPr>
        <w:t xml:space="preserve"> регистрации обращений, заявлений и уведомлений, являющихся основаниями для проведения заседания Комиссии (далее - журнал), по форме согласно</w:t>
      </w:r>
      <w:proofErr w:type="gramEnd"/>
      <w:r w:rsidRPr="007C7FC7">
        <w:rPr>
          <w:rFonts w:ascii="Arial" w:eastAsia="Times New Roman" w:hAnsi="Arial" w:cs="Arial"/>
          <w:color w:val="000000"/>
          <w:sz w:val="18"/>
          <w:szCs w:val="18"/>
        </w:rPr>
        <w:t xml:space="preserve"> приложению № 4 к настоящему положению.</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Копия обращения (заявления, уведомления) с отметкой о регистрации выдается гражданину (муниципальному служащему) под роспись в журнале либо направляется по почте с уведомлением о получении.</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24. </w:t>
      </w:r>
      <w:proofErr w:type="gramStart"/>
      <w:r w:rsidRPr="007C7FC7">
        <w:rPr>
          <w:rFonts w:ascii="Arial" w:eastAsia="Times New Roman" w:hAnsi="Arial" w:cs="Arial"/>
          <w:color w:val="000000"/>
          <w:sz w:val="18"/>
          <w:szCs w:val="18"/>
        </w:rPr>
        <w:t xml:space="preserve">При подготовке мотивированного заключения по результатам рассмотрения обращения, указанного в </w:t>
      </w:r>
      <w:hyperlink w:anchor="Par82" w:history="1">
        <w:r w:rsidRPr="007C7FC7">
          <w:rPr>
            <w:rFonts w:ascii="Arial" w:eastAsia="Times New Roman" w:hAnsi="Arial" w:cs="Arial"/>
            <w:color w:val="000000"/>
            <w:sz w:val="18"/>
            <w:szCs w:val="18"/>
          </w:rPr>
          <w:t>абзаце втором подпункта 2 пункта 16</w:t>
        </w:r>
      </w:hyperlink>
      <w:r w:rsidRPr="007C7FC7">
        <w:rPr>
          <w:rFonts w:ascii="Arial" w:eastAsia="Times New Roman" w:hAnsi="Arial" w:cs="Arial"/>
          <w:color w:val="000000"/>
          <w:sz w:val="18"/>
          <w:szCs w:val="18"/>
        </w:rPr>
        <w:t xml:space="preserve"> настоящего положения, или уведомлений, указанных в </w:t>
      </w:r>
      <w:hyperlink w:anchor="Par86" w:history="1">
        <w:r w:rsidRPr="007C7FC7">
          <w:rPr>
            <w:rFonts w:ascii="Arial" w:eastAsia="Times New Roman" w:hAnsi="Arial" w:cs="Arial"/>
            <w:color w:val="000000"/>
            <w:sz w:val="18"/>
            <w:szCs w:val="18"/>
          </w:rPr>
          <w:t>абзацах четвертом</w:t>
        </w:r>
      </w:hyperlink>
      <w:r w:rsidRPr="007C7FC7">
        <w:rPr>
          <w:rFonts w:ascii="Arial" w:eastAsia="Times New Roman" w:hAnsi="Arial" w:cs="Arial"/>
          <w:color w:val="000000"/>
          <w:sz w:val="18"/>
          <w:szCs w:val="18"/>
        </w:rPr>
        <w:t xml:space="preserve"> и </w:t>
      </w:r>
      <w:hyperlink w:anchor="Par87" w:history="1">
        <w:r w:rsidRPr="007C7FC7">
          <w:rPr>
            <w:rFonts w:ascii="Arial" w:eastAsia="Times New Roman" w:hAnsi="Arial" w:cs="Arial"/>
            <w:color w:val="000000"/>
            <w:sz w:val="18"/>
            <w:szCs w:val="18"/>
          </w:rPr>
          <w:t>пятом подпункта 2</w:t>
        </w:r>
      </w:hyperlink>
      <w:r w:rsidRPr="007C7FC7">
        <w:rPr>
          <w:rFonts w:ascii="Arial" w:eastAsia="Times New Roman" w:hAnsi="Arial" w:cs="Arial"/>
          <w:color w:val="000000"/>
          <w:sz w:val="18"/>
          <w:szCs w:val="18"/>
        </w:rPr>
        <w:t xml:space="preserve"> и </w:t>
      </w:r>
      <w:hyperlink w:anchor="Par91" w:history="1">
        <w:r w:rsidRPr="007C7FC7">
          <w:rPr>
            <w:rFonts w:ascii="Arial" w:eastAsia="Times New Roman" w:hAnsi="Arial" w:cs="Arial"/>
            <w:color w:val="000000"/>
            <w:sz w:val="18"/>
            <w:szCs w:val="18"/>
          </w:rPr>
          <w:t>подпункте 5 пункта 16</w:t>
        </w:r>
      </w:hyperlink>
      <w:r w:rsidRPr="007C7FC7">
        <w:rPr>
          <w:rFonts w:ascii="Arial" w:eastAsia="Times New Roman" w:hAnsi="Arial" w:cs="Arial"/>
          <w:color w:val="000000"/>
          <w:sz w:val="18"/>
          <w:szCs w:val="18"/>
        </w:rPr>
        <w:t xml:space="preserve"> настоящего положения, должностные лица Администрации вправе проводить собеседование с гражданином или муниципальным служащим, представившим обращение или уведомление, либо с гражданином, заключившим трудовой или гражданско-правовой </w:t>
      </w:r>
      <w:r w:rsidRPr="007C7FC7">
        <w:rPr>
          <w:rFonts w:ascii="Arial" w:eastAsia="Times New Roman" w:hAnsi="Arial" w:cs="Arial"/>
          <w:color w:val="000000"/>
          <w:sz w:val="18"/>
          <w:szCs w:val="18"/>
        </w:rPr>
        <w:lastRenderedPageBreak/>
        <w:t>договор на выполнение</w:t>
      </w:r>
      <w:proofErr w:type="gramEnd"/>
      <w:r w:rsidRPr="007C7FC7">
        <w:rPr>
          <w:rFonts w:ascii="Arial" w:eastAsia="Times New Roman" w:hAnsi="Arial" w:cs="Arial"/>
          <w:color w:val="000000"/>
          <w:sz w:val="18"/>
          <w:szCs w:val="18"/>
        </w:rPr>
        <w:t xml:space="preserve"> работ (оказание услуг) с коммерческой или некоммерческой организацией, направившей уведомление, получать от него письменные пояснения, а Глава может направлять запросы в государственные органы, органы местного самоуправления и заинтересованные организации. </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сорока пяти дней со дня поступления обращения или уведомления. Указанный срок может быть продлен, но не более чем на тридцать дней.</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25. Мотивированные заключения, предусмотренные </w:t>
      </w:r>
      <w:hyperlink w:anchor="Par94" w:history="1">
        <w:r w:rsidRPr="007C7FC7">
          <w:rPr>
            <w:rFonts w:ascii="Arial" w:eastAsia="Times New Roman" w:hAnsi="Arial" w:cs="Arial"/>
            <w:color w:val="000000"/>
            <w:sz w:val="18"/>
            <w:szCs w:val="18"/>
          </w:rPr>
          <w:t>пунктами 18</w:t>
        </w:r>
      </w:hyperlink>
      <w:r w:rsidRPr="007C7FC7">
        <w:rPr>
          <w:rFonts w:ascii="Arial" w:eastAsia="Times New Roman" w:hAnsi="Arial" w:cs="Arial"/>
          <w:color w:val="000000"/>
          <w:sz w:val="18"/>
          <w:szCs w:val="18"/>
        </w:rPr>
        <w:t xml:space="preserve">, </w:t>
      </w:r>
      <w:hyperlink w:anchor="Par107" w:history="1">
        <w:r w:rsidRPr="007C7FC7">
          <w:rPr>
            <w:rFonts w:ascii="Arial" w:eastAsia="Times New Roman" w:hAnsi="Arial" w:cs="Arial"/>
            <w:color w:val="000000"/>
            <w:sz w:val="18"/>
            <w:szCs w:val="18"/>
          </w:rPr>
          <w:t>20</w:t>
        </w:r>
      </w:hyperlink>
      <w:r w:rsidRPr="007C7FC7">
        <w:rPr>
          <w:rFonts w:ascii="Arial" w:eastAsia="Times New Roman" w:hAnsi="Arial" w:cs="Arial"/>
          <w:color w:val="000000"/>
          <w:sz w:val="18"/>
          <w:szCs w:val="18"/>
        </w:rPr>
        <w:t xml:space="preserve">, </w:t>
      </w:r>
      <w:hyperlink w:anchor="Par108" w:history="1">
        <w:r w:rsidRPr="007C7FC7">
          <w:rPr>
            <w:rFonts w:ascii="Arial" w:eastAsia="Times New Roman" w:hAnsi="Arial" w:cs="Arial"/>
            <w:color w:val="000000"/>
            <w:sz w:val="18"/>
            <w:szCs w:val="18"/>
          </w:rPr>
          <w:t>21</w:t>
        </w:r>
      </w:hyperlink>
      <w:r w:rsidRPr="007C7FC7">
        <w:rPr>
          <w:rFonts w:ascii="Arial" w:eastAsia="Times New Roman" w:hAnsi="Arial" w:cs="Arial"/>
          <w:color w:val="000000"/>
          <w:sz w:val="18"/>
          <w:szCs w:val="18"/>
        </w:rPr>
        <w:t xml:space="preserve"> и </w:t>
      </w:r>
      <w:hyperlink w:anchor="Par110" w:history="1">
        <w:r w:rsidRPr="007C7FC7">
          <w:rPr>
            <w:rFonts w:ascii="Arial" w:eastAsia="Times New Roman" w:hAnsi="Arial" w:cs="Arial"/>
            <w:color w:val="000000"/>
            <w:sz w:val="18"/>
            <w:szCs w:val="18"/>
          </w:rPr>
          <w:t>22</w:t>
        </w:r>
      </w:hyperlink>
      <w:r w:rsidRPr="007C7FC7">
        <w:rPr>
          <w:rFonts w:ascii="Arial" w:eastAsia="Times New Roman" w:hAnsi="Arial" w:cs="Arial"/>
          <w:color w:val="000000"/>
          <w:sz w:val="18"/>
          <w:szCs w:val="18"/>
        </w:rPr>
        <w:t xml:space="preserve"> настоящего положения, должны содержать:</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1) информацию, изложенную в обращении или уведомлениях, указанных в </w:t>
      </w:r>
      <w:hyperlink w:anchor="Par82" w:history="1">
        <w:r w:rsidRPr="007C7FC7">
          <w:rPr>
            <w:rFonts w:ascii="Arial" w:eastAsia="Times New Roman" w:hAnsi="Arial" w:cs="Arial"/>
            <w:color w:val="000000"/>
            <w:sz w:val="18"/>
            <w:szCs w:val="18"/>
          </w:rPr>
          <w:t>абзацах втором</w:t>
        </w:r>
      </w:hyperlink>
      <w:r w:rsidRPr="007C7FC7">
        <w:rPr>
          <w:rFonts w:ascii="Arial" w:eastAsia="Times New Roman" w:hAnsi="Arial" w:cs="Arial"/>
          <w:color w:val="000000"/>
          <w:sz w:val="18"/>
          <w:szCs w:val="18"/>
        </w:rPr>
        <w:t xml:space="preserve">, </w:t>
      </w:r>
      <w:hyperlink w:anchor="Par86" w:history="1">
        <w:r w:rsidRPr="007C7FC7">
          <w:rPr>
            <w:rFonts w:ascii="Arial" w:eastAsia="Times New Roman" w:hAnsi="Arial" w:cs="Arial"/>
            <w:color w:val="000000"/>
            <w:sz w:val="18"/>
            <w:szCs w:val="18"/>
          </w:rPr>
          <w:t>четвертом</w:t>
        </w:r>
      </w:hyperlink>
      <w:r w:rsidRPr="007C7FC7">
        <w:rPr>
          <w:rFonts w:ascii="Arial" w:eastAsia="Times New Roman" w:hAnsi="Arial" w:cs="Arial"/>
          <w:color w:val="000000"/>
          <w:sz w:val="18"/>
          <w:szCs w:val="18"/>
        </w:rPr>
        <w:t xml:space="preserve"> и </w:t>
      </w:r>
      <w:hyperlink w:anchor="Par87" w:history="1">
        <w:r w:rsidRPr="007C7FC7">
          <w:rPr>
            <w:rFonts w:ascii="Arial" w:eastAsia="Times New Roman" w:hAnsi="Arial" w:cs="Arial"/>
            <w:color w:val="000000"/>
            <w:sz w:val="18"/>
            <w:szCs w:val="18"/>
          </w:rPr>
          <w:t>пятом подпункта 2</w:t>
        </w:r>
      </w:hyperlink>
      <w:r w:rsidRPr="007C7FC7">
        <w:rPr>
          <w:rFonts w:ascii="Arial" w:eastAsia="Times New Roman" w:hAnsi="Arial" w:cs="Arial"/>
          <w:color w:val="000000"/>
          <w:sz w:val="18"/>
          <w:szCs w:val="18"/>
        </w:rPr>
        <w:t xml:space="preserve"> и </w:t>
      </w:r>
      <w:hyperlink w:anchor="Par91" w:history="1">
        <w:r w:rsidRPr="007C7FC7">
          <w:rPr>
            <w:rFonts w:ascii="Arial" w:eastAsia="Times New Roman" w:hAnsi="Arial" w:cs="Arial"/>
            <w:color w:val="000000"/>
            <w:sz w:val="18"/>
            <w:szCs w:val="18"/>
          </w:rPr>
          <w:t>подпункте 5 пункта 16</w:t>
        </w:r>
      </w:hyperlink>
      <w:r w:rsidRPr="007C7FC7">
        <w:rPr>
          <w:rFonts w:ascii="Arial" w:eastAsia="Times New Roman" w:hAnsi="Arial" w:cs="Arial"/>
          <w:color w:val="000000"/>
          <w:sz w:val="18"/>
          <w:szCs w:val="18"/>
        </w:rPr>
        <w:t xml:space="preserve"> настоящего положения;</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2) информацию, полученную от государственных органов, органов местного самоуправления и заинтересованных организаций на основании запросов;</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color w:val="000000"/>
          <w:sz w:val="18"/>
          <w:szCs w:val="18"/>
        </w:rPr>
        <w:t xml:space="preserve">3) мотивированный вывод по результатам предварительного рассмотрения обращения или уведомлений, указанных в </w:t>
      </w:r>
      <w:hyperlink w:anchor="Par82" w:history="1">
        <w:r w:rsidRPr="007C7FC7">
          <w:rPr>
            <w:rFonts w:ascii="Arial" w:eastAsia="Times New Roman" w:hAnsi="Arial" w:cs="Arial"/>
            <w:color w:val="000000"/>
            <w:sz w:val="18"/>
            <w:szCs w:val="18"/>
          </w:rPr>
          <w:t>абзацах втором</w:t>
        </w:r>
      </w:hyperlink>
      <w:r w:rsidRPr="007C7FC7">
        <w:rPr>
          <w:rFonts w:ascii="Arial" w:eastAsia="Times New Roman" w:hAnsi="Arial" w:cs="Arial"/>
          <w:color w:val="000000"/>
          <w:sz w:val="18"/>
          <w:szCs w:val="18"/>
        </w:rPr>
        <w:t xml:space="preserve">, </w:t>
      </w:r>
      <w:hyperlink w:anchor="Par86" w:history="1">
        <w:r w:rsidRPr="007C7FC7">
          <w:rPr>
            <w:rFonts w:ascii="Arial" w:eastAsia="Times New Roman" w:hAnsi="Arial" w:cs="Arial"/>
            <w:color w:val="000000"/>
            <w:sz w:val="18"/>
            <w:szCs w:val="18"/>
          </w:rPr>
          <w:t>четвертом</w:t>
        </w:r>
      </w:hyperlink>
      <w:r w:rsidRPr="007C7FC7">
        <w:rPr>
          <w:rFonts w:ascii="Arial" w:eastAsia="Times New Roman" w:hAnsi="Arial" w:cs="Arial"/>
          <w:color w:val="000000"/>
          <w:sz w:val="18"/>
          <w:szCs w:val="18"/>
        </w:rPr>
        <w:t xml:space="preserve"> и </w:t>
      </w:r>
      <w:hyperlink w:anchor="Par87" w:history="1">
        <w:r w:rsidRPr="007C7FC7">
          <w:rPr>
            <w:rFonts w:ascii="Arial" w:eastAsia="Times New Roman" w:hAnsi="Arial" w:cs="Arial"/>
            <w:color w:val="000000"/>
            <w:sz w:val="18"/>
            <w:szCs w:val="18"/>
          </w:rPr>
          <w:t>пятом подпункта 2</w:t>
        </w:r>
      </w:hyperlink>
      <w:r w:rsidRPr="007C7FC7">
        <w:rPr>
          <w:rFonts w:ascii="Arial" w:eastAsia="Times New Roman" w:hAnsi="Arial" w:cs="Arial"/>
          <w:color w:val="000000"/>
          <w:sz w:val="18"/>
          <w:szCs w:val="18"/>
        </w:rPr>
        <w:t xml:space="preserve"> и </w:t>
      </w:r>
      <w:hyperlink w:anchor="Par91" w:history="1">
        <w:r w:rsidRPr="007C7FC7">
          <w:rPr>
            <w:rFonts w:ascii="Arial" w:eastAsia="Times New Roman" w:hAnsi="Arial" w:cs="Arial"/>
            <w:color w:val="000000"/>
            <w:sz w:val="18"/>
            <w:szCs w:val="18"/>
          </w:rPr>
          <w:t>подпункте 5 пункта 16</w:t>
        </w:r>
      </w:hyperlink>
      <w:r w:rsidRPr="007C7FC7">
        <w:rPr>
          <w:rFonts w:ascii="Arial" w:eastAsia="Times New Roman" w:hAnsi="Arial" w:cs="Arial"/>
          <w:color w:val="000000"/>
          <w:sz w:val="18"/>
          <w:szCs w:val="18"/>
        </w:rPr>
        <w:t xml:space="preserve"> настоящего положения, а также рекомендации для принятия одного из решений в </w:t>
      </w:r>
      <w:r w:rsidRPr="007C7FC7">
        <w:rPr>
          <w:rFonts w:ascii="Arial" w:eastAsia="Times New Roman" w:hAnsi="Arial" w:cs="Arial"/>
          <w:sz w:val="18"/>
          <w:szCs w:val="18"/>
        </w:rPr>
        <w:t xml:space="preserve">соответствии с </w:t>
      </w:r>
      <w:hyperlink w:anchor="Par141" w:history="1">
        <w:r w:rsidRPr="007C7FC7">
          <w:rPr>
            <w:rFonts w:ascii="Arial" w:eastAsia="Times New Roman" w:hAnsi="Arial" w:cs="Arial"/>
            <w:sz w:val="18"/>
            <w:szCs w:val="18"/>
          </w:rPr>
          <w:t>пунктами 35</w:t>
        </w:r>
      </w:hyperlink>
      <w:r w:rsidRPr="007C7FC7">
        <w:rPr>
          <w:rFonts w:ascii="Arial" w:eastAsia="Times New Roman" w:hAnsi="Arial" w:cs="Arial"/>
          <w:sz w:val="18"/>
          <w:szCs w:val="18"/>
        </w:rPr>
        <w:t xml:space="preserve">, </w:t>
      </w:r>
      <w:hyperlink w:anchor="Par154" w:history="1">
        <w:r w:rsidRPr="007C7FC7">
          <w:rPr>
            <w:rFonts w:ascii="Arial" w:eastAsia="Times New Roman" w:hAnsi="Arial" w:cs="Arial"/>
            <w:sz w:val="18"/>
            <w:szCs w:val="18"/>
          </w:rPr>
          <w:t>38</w:t>
        </w:r>
      </w:hyperlink>
      <w:r w:rsidRPr="007C7FC7">
        <w:rPr>
          <w:rFonts w:ascii="Arial" w:eastAsia="Times New Roman" w:hAnsi="Arial" w:cs="Arial"/>
          <w:sz w:val="18"/>
          <w:szCs w:val="18"/>
        </w:rPr>
        <w:t xml:space="preserve">, </w:t>
      </w:r>
      <w:hyperlink w:anchor="Par158" w:history="1">
        <w:r w:rsidRPr="007C7FC7">
          <w:rPr>
            <w:rFonts w:ascii="Arial" w:eastAsia="Times New Roman" w:hAnsi="Arial" w:cs="Arial"/>
            <w:sz w:val="18"/>
            <w:szCs w:val="18"/>
          </w:rPr>
          <w:t>39</w:t>
        </w:r>
      </w:hyperlink>
      <w:r w:rsidRPr="007C7FC7">
        <w:rPr>
          <w:rFonts w:ascii="Arial" w:eastAsia="Times New Roman" w:hAnsi="Arial" w:cs="Arial"/>
          <w:sz w:val="18"/>
          <w:szCs w:val="18"/>
        </w:rPr>
        <w:t xml:space="preserve"> и 40 настоящего положения или иного решения.</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26. Председатель Комиссии при поступлении к нему информации, содержащей основания для проведения заседания Комиссии:</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1) в 10-дневный срок назначает дату заседания Комиссии. При этом дата заседания Комиссии не может быть назначена позднее двадцати дней со дня поступления указанной информации, за исключением случаев, предусмотренных в </w:t>
      </w:r>
      <w:hyperlink w:anchor="Par127" w:history="1">
        <w:r w:rsidRPr="007C7FC7">
          <w:rPr>
            <w:rFonts w:ascii="Arial" w:eastAsia="Times New Roman" w:hAnsi="Arial" w:cs="Arial"/>
            <w:color w:val="000000"/>
            <w:sz w:val="18"/>
            <w:szCs w:val="18"/>
          </w:rPr>
          <w:t>пунктах 27</w:t>
        </w:r>
      </w:hyperlink>
      <w:r w:rsidRPr="007C7FC7">
        <w:rPr>
          <w:rFonts w:ascii="Arial" w:eastAsia="Times New Roman" w:hAnsi="Arial" w:cs="Arial"/>
          <w:color w:val="000000"/>
          <w:sz w:val="18"/>
          <w:szCs w:val="18"/>
        </w:rPr>
        <w:t xml:space="preserve"> и </w:t>
      </w:r>
      <w:hyperlink w:anchor="Par128" w:history="1">
        <w:r w:rsidRPr="007C7FC7">
          <w:rPr>
            <w:rFonts w:ascii="Arial" w:eastAsia="Times New Roman" w:hAnsi="Arial" w:cs="Arial"/>
            <w:color w:val="000000"/>
            <w:sz w:val="18"/>
            <w:szCs w:val="18"/>
          </w:rPr>
          <w:t>28</w:t>
        </w:r>
      </w:hyperlink>
      <w:r w:rsidRPr="007C7FC7">
        <w:rPr>
          <w:rFonts w:ascii="Arial" w:eastAsia="Times New Roman" w:hAnsi="Arial" w:cs="Arial"/>
          <w:color w:val="000000"/>
          <w:sz w:val="18"/>
          <w:szCs w:val="18"/>
        </w:rPr>
        <w:t xml:space="preserve"> настоящего положения;</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2)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Администрацию, и с результатами ее проверки;</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3) рассматривает ходатайства о приглашении на заседание Комиссии лиц, указанных в </w:t>
      </w:r>
      <w:hyperlink w:anchor="Par72" w:history="1">
        <w:r w:rsidRPr="007C7FC7">
          <w:rPr>
            <w:rFonts w:ascii="Arial" w:eastAsia="Times New Roman" w:hAnsi="Arial" w:cs="Arial"/>
            <w:color w:val="000000"/>
            <w:sz w:val="18"/>
            <w:szCs w:val="18"/>
          </w:rPr>
          <w:t>подпункте 2 пункта 12</w:t>
        </w:r>
      </w:hyperlink>
      <w:r w:rsidRPr="007C7FC7">
        <w:rPr>
          <w:rFonts w:ascii="Arial" w:eastAsia="Times New Roman" w:hAnsi="Arial" w:cs="Arial"/>
          <w:color w:val="000000"/>
          <w:sz w:val="18"/>
          <w:szCs w:val="18"/>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27. Заседание Комиссии по рассмотрению заявления, указанного в </w:t>
      </w:r>
      <w:hyperlink w:anchor="Par83" w:history="1">
        <w:r w:rsidRPr="007C7FC7">
          <w:rPr>
            <w:rFonts w:ascii="Arial" w:eastAsia="Times New Roman" w:hAnsi="Arial" w:cs="Arial"/>
            <w:color w:val="000000"/>
            <w:sz w:val="18"/>
            <w:szCs w:val="18"/>
          </w:rPr>
          <w:t>абзаце третьем</w:t>
        </w:r>
      </w:hyperlink>
      <w:hyperlink w:anchor="Par84" w:history="1">
        <w:r w:rsidRPr="007C7FC7">
          <w:rPr>
            <w:rFonts w:ascii="Arial" w:eastAsia="Times New Roman" w:hAnsi="Arial" w:cs="Arial"/>
            <w:color w:val="000000"/>
            <w:sz w:val="18"/>
            <w:szCs w:val="18"/>
          </w:rPr>
          <w:t xml:space="preserve"> подпункта 2 пункта 16</w:t>
        </w:r>
      </w:hyperlink>
      <w:r w:rsidRPr="007C7FC7">
        <w:rPr>
          <w:rFonts w:ascii="Arial" w:eastAsia="Times New Roman" w:hAnsi="Arial" w:cs="Arial"/>
          <w:color w:val="000000"/>
          <w:sz w:val="18"/>
          <w:szCs w:val="18"/>
        </w:rP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bookmarkStart w:id="21" w:name="Par128"/>
      <w:bookmarkEnd w:id="21"/>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28. Уведомление, указанное в </w:t>
      </w:r>
      <w:hyperlink w:anchor="Par91" w:history="1">
        <w:r w:rsidRPr="007C7FC7">
          <w:rPr>
            <w:rFonts w:ascii="Arial" w:eastAsia="Times New Roman" w:hAnsi="Arial" w:cs="Arial"/>
            <w:color w:val="000000"/>
            <w:sz w:val="18"/>
            <w:szCs w:val="18"/>
          </w:rPr>
          <w:t>подпункте 5 пункта 16</w:t>
        </w:r>
      </w:hyperlink>
      <w:r w:rsidRPr="007C7FC7">
        <w:rPr>
          <w:rFonts w:ascii="Arial" w:eastAsia="Times New Roman" w:hAnsi="Arial" w:cs="Arial"/>
          <w:color w:val="000000"/>
          <w:sz w:val="18"/>
          <w:szCs w:val="18"/>
        </w:rPr>
        <w:t xml:space="preserve"> настоящего положения, рассматривается на очередном (плановом) заседании Комиссии.</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29.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О намерении лично присутствовать на заседании Комиссии муниципальный служащий или гражданин указывает в обращении, заявлении или уведомлении, </w:t>
      </w:r>
      <w:proofErr w:type="gramStart"/>
      <w:r w:rsidRPr="007C7FC7">
        <w:rPr>
          <w:rFonts w:ascii="Arial" w:eastAsia="Times New Roman" w:hAnsi="Arial" w:cs="Arial"/>
          <w:color w:val="000000"/>
          <w:sz w:val="18"/>
          <w:szCs w:val="18"/>
        </w:rPr>
        <w:t>представляемых</w:t>
      </w:r>
      <w:proofErr w:type="gramEnd"/>
      <w:r w:rsidRPr="007C7FC7">
        <w:rPr>
          <w:rFonts w:ascii="Arial" w:eastAsia="Times New Roman" w:hAnsi="Arial" w:cs="Arial"/>
          <w:color w:val="000000"/>
          <w:sz w:val="18"/>
          <w:szCs w:val="18"/>
        </w:rPr>
        <w:t xml:space="preserve"> в соответствии с </w:t>
      </w:r>
      <w:hyperlink w:anchor="Par80" w:history="1">
        <w:r w:rsidRPr="007C7FC7">
          <w:rPr>
            <w:rFonts w:ascii="Arial" w:eastAsia="Times New Roman" w:hAnsi="Arial" w:cs="Arial"/>
            <w:color w:val="000000"/>
            <w:sz w:val="18"/>
            <w:szCs w:val="18"/>
          </w:rPr>
          <w:t>подпунктом 2 пункта 16</w:t>
        </w:r>
      </w:hyperlink>
      <w:r w:rsidRPr="007C7FC7">
        <w:rPr>
          <w:rFonts w:ascii="Arial" w:eastAsia="Times New Roman" w:hAnsi="Arial" w:cs="Arial"/>
          <w:color w:val="000000"/>
          <w:sz w:val="18"/>
          <w:szCs w:val="18"/>
        </w:rPr>
        <w:t xml:space="preserve"> настоящего положения.</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30. Заседания Комиссии могут проводиться в отсутствие муниципального служащего или гражданина в случае:</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proofErr w:type="gramStart"/>
      <w:r w:rsidRPr="007C7FC7">
        <w:rPr>
          <w:rFonts w:ascii="Arial" w:eastAsia="Times New Roman" w:hAnsi="Arial" w:cs="Arial"/>
          <w:color w:val="000000"/>
          <w:sz w:val="18"/>
          <w:szCs w:val="18"/>
        </w:rPr>
        <w:t xml:space="preserve">1) если в обращении, заявлении или уведомлении, предусмотренных в </w:t>
      </w:r>
      <w:hyperlink w:anchor="Par80" w:history="1">
        <w:r w:rsidRPr="007C7FC7">
          <w:rPr>
            <w:rFonts w:ascii="Arial" w:eastAsia="Times New Roman" w:hAnsi="Arial" w:cs="Arial"/>
            <w:color w:val="000000"/>
            <w:sz w:val="18"/>
            <w:szCs w:val="18"/>
          </w:rPr>
          <w:t>подпункте 2 пункта 16</w:t>
        </w:r>
      </w:hyperlink>
      <w:r w:rsidRPr="007C7FC7">
        <w:rPr>
          <w:rFonts w:ascii="Arial" w:eastAsia="Times New Roman" w:hAnsi="Arial" w:cs="Arial"/>
          <w:color w:val="000000"/>
          <w:sz w:val="18"/>
          <w:szCs w:val="18"/>
        </w:rPr>
        <w:t xml:space="preserve"> настоящего положения, не содержится указания о намерении муниципального служащего или гражданина лично присутствовать на заседании Комиссии;</w:t>
      </w:r>
      <w:proofErr w:type="gramEnd"/>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2) если муниципальный служащий или гражданин,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31. На заседании Комиссии заслушиваются пояснения муниципального служащего или гражданина (с их согласия) и иных лиц, рассматриваются материалы по существу вынесенных на данное заседание вопросов, а также дополнительные материалы.</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32. Члены Комиссии и лица, участвовавшие в ее заседании, не вправе разглашать сведения, ставшие им известными в ходе работы Комиссии.</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bookmarkStart w:id="22" w:name="Par135"/>
      <w:bookmarkEnd w:id="22"/>
      <w:r w:rsidRPr="007C7FC7">
        <w:rPr>
          <w:rFonts w:ascii="Arial" w:eastAsia="Times New Roman" w:hAnsi="Arial" w:cs="Arial"/>
          <w:color w:val="000000"/>
          <w:sz w:val="18"/>
          <w:szCs w:val="18"/>
        </w:rPr>
        <w:t xml:space="preserve">33. По итогам рассмотрения вопроса, указанного в </w:t>
      </w:r>
      <w:hyperlink w:anchor="Par78" w:history="1">
        <w:r w:rsidRPr="007C7FC7">
          <w:rPr>
            <w:rFonts w:ascii="Arial" w:eastAsia="Times New Roman" w:hAnsi="Arial" w:cs="Arial"/>
            <w:color w:val="000000"/>
            <w:sz w:val="18"/>
            <w:szCs w:val="18"/>
          </w:rPr>
          <w:t>абзаце втором подпункта 1 пункта 16</w:t>
        </w:r>
      </w:hyperlink>
      <w:r w:rsidRPr="007C7FC7">
        <w:rPr>
          <w:rFonts w:ascii="Arial" w:eastAsia="Times New Roman" w:hAnsi="Arial" w:cs="Arial"/>
          <w:color w:val="000000"/>
          <w:sz w:val="18"/>
          <w:szCs w:val="18"/>
        </w:rPr>
        <w:t xml:space="preserve"> настоящего положения, Комиссия принимает одно из следующих решений:</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1) установить, что сведения, представленные муниципальным служащим в соответствии с </w:t>
      </w:r>
      <w:hyperlink r:id="rId40" w:history="1">
        <w:r w:rsidRPr="007C7FC7">
          <w:rPr>
            <w:rFonts w:ascii="Arial" w:eastAsia="Times New Roman" w:hAnsi="Arial" w:cs="Arial"/>
            <w:color w:val="000000"/>
            <w:sz w:val="18"/>
            <w:szCs w:val="18"/>
          </w:rPr>
          <w:t>подпунктом 1 пункта 1</w:t>
        </w:r>
      </w:hyperlink>
      <w:r w:rsidRPr="007C7FC7">
        <w:rPr>
          <w:rFonts w:ascii="Arial" w:eastAsia="Times New Roman" w:hAnsi="Arial" w:cs="Arial"/>
          <w:color w:val="000000"/>
          <w:sz w:val="18"/>
          <w:szCs w:val="18"/>
        </w:rPr>
        <w:t xml:space="preserve"> Положения о проверке, являются достоверными и полными;</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color w:val="000000"/>
          <w:sz w:val="18"/>
          <w:szCs w:val="18"/>
        </w:rPr>
      </w:pPr>
      <w:r w:rsidRPr="007C7FC7">
        <w:rPr>
          <w:rFonts w:ascii="Arial" w:eastAsia="Times New Roman" w:hAnsi="Arial" w:cs="Arial"/>
          <w:color w:val="000000"/>
          <w:sz w:val="18"/>
          <w:szCs w:val="18"/>
        </w:rPr>
        <w:t xml:space="preserve">2) установить, что сведения, представленные муниципальным служащим в соответствии с </w:t>
      </w:r>
      <w:hyperlink r:id="rId41" w:history="1">
        <w:r w:rsidRPr="007C7FC7">
          <w:rPr>
            <w:rFonts w:ascii="Arial" w:eastAsia="Times New Roman" w:hAnsi="Arial" w:cs="Arial"/>
            <w:color w:val="000000"/>
            <w:sz w:val="18"/>
            <w:szCs w:val="18"/>
          </w:rPr>
          <w:t>подпунктом 1 пункта 1</w:t>
        </w:r>
      </w:hyperlink>
      <w:r w:rsidRPr="007C7FC7">
        <w:rPr>
          <w:rFonts w:ascii="Arial" w:eastAsia="Times New Roman" w:hAnsi="Arial" w:cs="Arial"/>
          <w:color w:val="000000"/>
          <w:sz w:val="18"/>
          <w:szCs w:val="18"/>
        </w:rPr>
        <w:t xml:space="preserve"> Положения о проверке, являются недостоверными и (или) неполными. В этом случае Комиссия рекомендует Главе применить к муниципальному служащему конкретную меру ответственности.</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 xml:space="preserve">34. По итогам рассмотрения вопроса, указанного в </w:t>
      </w:r>
      <w:hyperlink w:anchor="Par79" w:history="1">
        <w:r w:rsidRPr="007C7FC7">
          <w:rPr>
            <w:rFonts w:ascii="Arial" w:eastAsia="Times New Roman" w:hAnsi="Arial" w:cs="Arial"/>
            <w:sz w:val="18"/>
            <w:szCs w:val="18"/>
          </w:rPr>
          <w:t>абзаце третьем подпункта 1 пункта 16</w:t>
        </w:r>
      </w:hyperlink>
      <w:r w:rsidRPr="007C7FC7">
        <w:rPr>
          <w:rFonts w:ascii="Arial" w:eastAsia="Times New Roman" w:hAnsi="Arial" w:cs="Arial"/>
          <w:sz w:val="18"/>
          <w:szCs w:val="18"/>
        </w:rPr>
        <w:t xml:space="preserve"> настоящего положения, Комиссия принимает одно из следующих решений:</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1) установить, что муниципальный служащий соблюдал требования к служебному поведению и (или) требования об урегулировании конфликта интересов;</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2)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Главе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bookmarkStart w:id="23" w:name="Par141"/>
      <w:bookmarkEnd w:id="23"/>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 xml:space="preserve">35. По итогам рассмотрения вопроса, указанного в </w:t>
      </w:r>
      <w:hyperlink w:anchor="Par82" w:history="1">
        <w:r w:rsidRPr="007C7FC7">
          <w:rPr>
            <w:rFonts w:ascii="Arial" w:eastAsia="Times New Roman" w:hAnsi="Arial" w:cs="Arial"/>
            <w:sz w:val="18"/>
            <w:szCs w:val="18"/>
          </w:rPr>
          <w:t>абзаце втором подпункта 2 пункта 16</w:t>
        </w:r>
      </w:hyperlink>
      <w:r w:rsidRPr="007C7FC7">
        <w:rPr>
          <w:rFonts w:ascii="Arial" w:eastAsia="Times New Roman" w:hAnsi="Arial" w:cs="Arial"/>
          <w:sz w:val="18"/>
          <w:szCs w:val="18"/>
        </w:rPr>
        <w:t xml:space="preserve"> настоящего положения, Комиссия принимает одно из следующих решений:</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1)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2)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 xml:space="preserve">36. По итогам рассмотрения вопроса, указанного в </w:t>
      </w:r>
      <w:hyperlink w:anchor="Par83" w:history="1">
        <w:r w:rsidRPr="007C7FC7">
          <w:rPr>
            <w:rFonts w:ascii="Arial" w:eastAsia="Times New Roman" w:hAnsi="Arial" w:cs="Arial"/>
            <w:sz w:val="18"/>
            <w:szCs w:val="18"/>
          </w:rPr>
          <w:t>абзаце третьем подпункта 2 пункта 16</w:t>
        </w:r>
      </w:hyperlink>
      <w:r w:rsidRPr="007C7FC7">
        <w:rPr>
          <w:rFonts w:ascii="Arial" w:eastAsia="Times New Roman" w:hAnsi="Arial" w:cs="Arial"/>
          <w:sz w:val="18"/>
          <w:szCs w:val="18"/>
        </w:rPr>
        <w:t xml:space="preserve"> настоящего положения, Комиссия принимает одно из следующих решений:</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1)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2)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3)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применить к муниципальному служащему конкретную меру ответственности.</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 xml:space="preserve">37. По итогам рассмотрения вопроса, предусмотренного в </w:t>
      </w:r>
      <w:hyperlink w:anchor="Par90" w:history="1">
        <w:r w:rsidRPr="007C7FC7">
          <w:rPr>
            <w:rFonts w:ascii="Arial" w:eastAsia="Times New Roman" w:hAnsi="Arial" w:cs="Arial"/>
            <w:sz w:val="18"/>
            <w:szCs w:val="18"/>
          </w:rPr>
          <w:t>подпункте 4 пункта 16</w:t>
        </w:r>
      </w:hyperlink>
      <w:r w:rsidRPr="007C7FC7">
        <w:rPr>
          <w:rFonts w:ascii="Arial" w:eastAsia="Times New Roman" w:hAnsi="Arial" w:cs="Arial"/>
          <w:sz w:val="18"/>
          <w:szCs w:val="18"/>
        </w:rPr>
        <w:t xml:space="preserve"> настоящего положения, Комиссия принимает одно из следующих решений:</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 xml:space="preserve">1) признать, что сведения, представленные муниципальным служащим в соответствии с </w:t>
      </w:r>
      <w:hyperlink r:id="rId42" w:history="1">
        <w:r w:rsidRPr="007C7FC7">
          <w:rPr>
            <w:rFonts w:ascii="Arial" w:eastAsia="Times New Roman" w:hAnsi="Arial" w:cs="Arial"/>
            <w:sz w:val="18"/>
            <w:szCs w:val="18"/>
          </w:rPr>
          <w:t>частью 1 статьи 3</w:t>
        </w:r>
      </w:hyperlink>
      <w:r w:rsidRPr="007C7FC7">
        <w:rPr>
          <w:rFonts w:ascii="Arial" w:eastAsia="Times New Roman" w:hAnsi="Arial" w:cs="Arial"/>
          <w:sz w:val="18"/>
          <w:szCs w:val="18"/>
        </w:rPr>
        <w:t xml:space="preserve"> Федерального закона от 3 декабря 2012 года № 230-ФЗ, являются достоверными и полными;</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 xml:space="preserve">2) признать, что сведения, представленные муниципальным служащим в соответствии с </w:t>
      </w:r>
      <w:hyperlink r:id="rId43" w:history="1">
        <w:r w:rsidRPr="007C7FC7">
          <w:rPr>
            <w:rFonts w:ascii="Arial" w:eastAsia="Times New Roman" w:hAnsi="Arial" w:cs="Arial"/>
            <w:sz w:val="18"/>
            <w:szCs w:val="18"/>
          </w:rPr>
          <w:t>частью 1 статьи 3</w:t>
        </w:r>
      </w:hyperlink>
      <w:r w:rsidRPr="007C7FC7">
        <w:rPr>
          <w:rFonts w:ascii="Arial" w:eastAsia="Times New Roman" w:hAnsi="Arial" w:cs="Arial"/>
          <w:sz w:val="18"/>
          <w:szCs w:val="18"/>
        </w:rPr>
        <w:t xml:space="preserve"> Федерального закона от 3 декабря 2012 года № 230-ФЗ, являются недостоверными и (или) неполными. В этом случае Комиссия рекомендует Главе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sidRPr="007C7FC7">
        <w:rPr>
          <w:rFonts w:ascii="Arial" w:eastAsia="Times New Roman" w:hAnsi="Arial" w:cs="Arial"/>
          <w:sz w:val="18"/>
          <w:szCs w:val="18"/>
        </w:rPr>
        <w:t>контроля за</w:t>
      </w:r>
      <w:proofErr w:type="gramEnd"/>
      <w:r w:rsidRPr="007C7FC7">
        <w:rPr>
          <w:rFonts w:ascii="Arial" w:eastAsia="Times New Roman" w:hAnsi="Arial" w:cs="Arial"/>
          <w:sz w:val="18"/>
          <w:szCs w:val="18"/>
        </w:rPr>
        <w:t xml:space="preserve"> расходами, в органы прокуратуры и (или) иные государственные органы в соответствии с их компетенцией.</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 xml:space="preserve">38. </w:t>
      </w:r>
      <w:bookmarkStart w:id="24" w:name="Par154"/>
      <w:bookmarkEnd w:id="24"/>
      <w:r w:rsidRPr="007C7FC7">
        <w:rPr>
          <w:rFonts w:ascii="Arial" w:eastAsia="Times New Roman" w:hAnsi="Arial" w:cs="Arial"/>
          <w:sz w:val="18"/>
          <w:szCs w:val="18"/>
        </w:rPr>
        <w:t xml:space="preserve">По итогам рассмотрения вопроса, указанного в </w:t>
      </w:r>
      <w:hyperlink w:anchor="Par86" w:history="1">
        <w:r w:rsidRPr="007C7FC7">
          <w:rPr>
            <w:rFonts w:ascii="Arial" w:eastAsia="Times New Roman" w:hAnsi="Arial" w:cs="Arial"/>
            <w:sz w:val="18"/>
            <w:szCs w:val="18"/>
          </w:rPr>
          <w:t>абзаце четвертом подпункта 2 пункта 16</w:t>
        </w:r>
      </w:hyperlink>
      <w:r w:rsidRPr="007C7FC7">
        <w:rPr>
          <w:rFonts w:ascii="Arial" w:eastAsia="Times New Roman" w:hAnsi="Arial" w:cs="Arial"/>
          <w:sz w:val="18"/>
          <w:szCs w:val="18"/>
        </w:rPr>
        <w:t xml:space="preserve"> настоящего положения, Комиссия принимает одно из следующих решений:</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1) признать, что при исполнении муниципальным служащим должностных обязанностей конфликт интересов отсутствует;</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2)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Главе принять меры по урегулированию конфликта интересов или по недопущению его возникновения;</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3) признать, что муниципальный служащий не соблюдал требования об урегулировании конфликта интересов. В этом случае Комиссия рекомендует Главе применить к муниципальному служащему конкретную меру ответственности.</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bookmarkStart w:id="25" w:name="Par158"/>
      <w:bookmarkEnd w:id="25"/>
      <w:r w:rsidRPr="007C7FC7">
        <w:rPr>
          <w:rFonts w:ascii="Arial" w:eastAsia="Times New Roman" w:hAnsi="Arial" w:cs="Arial"/>
          <w:sz w:val="18"/>
          <w:szCs w:val="18"/>
        </w:rPr>
        <w:t xml:space="preserve">39. По итогам рассмотрения вопроса, указанного в </w:t>
      </w:r>
      <w:hyperlink w:anchor="Par87" w:history="1">
        <w:r w:rsidRPr="007C7FC7">
          <w:rPr>
            <w:rFonts w:ascii="Arial" w:eastAsia="Times New Roman" w:hAnsi="Arial" w:cs="Arial"/>
            <w:sz w:val="18"/>
            <w:szCs w:val="18"/>
          </w:rPr>
          <w:t>абзаце пятом подпункта 2 пункта 16</w:t>
        </w:r>
      </w:hyperlink>
      <w:r w:rsidRPr="007C7FC7">
        <w:rPr>
          <w:rFonts w:ascii="Arial" w:eastAsia="Times New Roman" w:hAnsi="Arial" w:cs="Arial"/>
          <w:sz w:val="18"/>
          <w:szCs w:val="18"/>
        </w:rPr>
        <w:t xml:space="preserve"> настоящего положения, Комиссия принимает одно из следующих решений:</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proofErr w:type="gramStart"/>
      <w:r w:rsidRPr="007C7FC7">
        <w:rPr>
          <w:rFonts w:ascii="Arial" w:eastAsia="Times New Roman" w:hAnsi="Arial" w:cs="Arial"/>
          <w:sz w:val="18"/>
          <w:szCs w:val="18"/>
        </w:rPr>
        <w:t xml:space="preserve">1) установить наличие причинно-следственной связи между возникновением обстоятельств, препятствующих соблюдению муниципальным служащим ограничений и запретов, требований о предотвращении или об урегулировании конфликта интересов и исполнению обязанностей, установленных Федеральным </w:t>
      </w:r>
      <w:hyperlink r:id="rId44" w:history="1">
        <w:r w:rsidRPr="007C7FC7">
          <w:rPr>
            <w:rFonts w:ascii="Arial" w:eastAsia="Times New Roman" w:hAnsi="Arial" w:cs="Arial"/>
            <w:sz w:val="18"/>
            <w:szCs w:val="18"/>
          </w:rPr>
          <w:t>законом</w:t>
        </w:r>
      </w:hyperlink>
      <w:r w:rsidRPr="007C7FC7">
        <w:rPr>
          <w:rFonts w:ascii="Arial" w:eastAsia="Times New Roman" w:hAnsi="Arial" w:cs="Arial"/>
          <w:sz w:val="18"/>
          <w:szCs w:val="18"/>
        </w:rPr>
        <w:t xml:space="preserve"> от 25 декабря 2008 года № 273-ФЗ и другими федеральными законами в целях противодействия коррупции, и невозможностью соблюдения таких ограничений, запретов и требований, а также исполнения таких обязанностей;</w:t>
      </w:r>
      <w:proofErr w:type="gramEnd"/>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proofErr w:type="gramStart"/>
      <w:r w:rsidRPr="007C7FC7">
        <w:rPr>
          <w:rFonts w:ascii="Arial" w:eastAsia="Times New Roman" w:hAnsi="Arial" w:cs="Arial"/>
          <w:sz w:val="18"/>
          <w:szCs w:val="18"/>
        </w:rPr>
        <w:t xml:space="preserve">2) установить отсутствие причинно-следственной связи между возникновением обстоятельств, препятствующих соблюдению муниципальным служащим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w:t>
      </w:r>
      <w:hyperlink r:id="rId45" w:history="1">
        <w:r w:rsidRPr="007C7FC7">
          <w:rPr>
            <w:rFonts w:ascii="Arial" w:eastAsia="Times New Roman" w:hAnsi="Arial" w:cs="Arial"/>
            <w:sz w:val="18"/>
            <w:szCs w:val="18"/>
          </w:rPr>
          <w:t>законом</w:t>
        </w:r>
      </w:hyperlink>
      <w:r w:rsidRPr="007C7FC7">
        <w:rPr>
          <w:rFonts w:ascii="Arial" w:eastAsia="Times New Roman" w:hAnsi="Arial" w:cs="Arial"/>
          <w:sz w:val="18"/>
          <w:szCs w:val="18"/>
        </w:rPr>
        <w:t xml:space="preserve"> от 25 декабря 2008 года № 273-ФЗ и другими федеральными законами в целях противодействия коррупции, и невозможностью соблюдения таких ограничений, запретов и требований, а также исполнения таких обязанностей.</w:t>
      </w:r>
      <w:proofErr w:type="gramEnd"/>
      <w:r w:rsidRPr="007C7FC7">
        <w:rPr>
          <w:rFonts w:ascii="Arial" w:eastAsia="Times New Roman" w:hAnsi="Arial" w:cs="Arial"/>
          <w:sz w:val="18"/>
          <w:szCs w:val="18"/>
        </w:rPr>
        <w:t xml:space="preserve"> В этом случае Комиссия рекомендует Главе применить к муниципальному служащему конкретную меру ответственности.</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bookmarkStart w:id="26" w:name="Par162"/>
      <w:bookmarkEnd w:id="26"/>
      <w:r w:rsidRPr="007C7FC7">
        <w:rPr>
          <w:rFonts w:ascii="Arial" w:eastAsia="Times New Roman" w:hAnsi="Arial" w:cs="Arial"/>
          <w:sz w:val="18"/>
          <w:szCs w:val="18"/>
        </w:rPr>
        <w:t xml:space="preserve">40. По итогам рассмотрения вопроса, указанного в </w:t>
      </w:r>
      <w:hyperlink w:anchor="Par91" w:history="1">
        <w:r w:rsidRPr="007C7FC7">
          <w:rPr>
            <w:rFonts w:ascii="Arial" w:eastAsia="Times New Roman" w:hAnsi="Arial" w:cs="Arial"/>
            <w:sz w:val="18"/>
            <w:szCs w:val="18"/>
          </w:rPr>
          <w:t>подпункте 5 пункта 16</w:t>
        </w:r>
      </w:hyperlink>
      <w:r w:rsidRPr="007C7FC7">
        <w:rPr>
          <w:rFonts w:ascii="Arial" w:eastAsia="Times New Roman" w:hAnsi="Arial" w:cs="Arial"/>
          <w:sz w:val="18"/>
          <w:szCs w:val="18"/>
        </w:rPr>
        <w:t xml:space="preserve"> настоящего положения, Комиссия принимает в отношении гражданина одно из следующих решений:</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1)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 xml:space="preserve">2)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46" w:history="1">
        <w:r w:rsidRPr="007C7FC7">
          <w:rPr>
            <w:rFonts w:ascii="Arial" w:eastAsia="Times New Roman" w:hAnsi="Arial" w:cs="Arial"/>
            <w:sz w:val="18"/>
            <w:szCs w:val="18"/>
          </w:rPr>
          <w:t>статьи 12</w:t>
        </w:r>
      </w:hyperlink>
      <w:r w:rsidRPr="007C7FC7">
        <w:rPr>
          <w:rFonts w:ascii="Arial" w:eastAsia="Times New Roman" w:hAnsi="Arial" w:cs="Arial"/>
          <w:sz w:val="18"/>
          <w:szCs w:val="18"/>
        </w:rPr>
        <w:t xml:space="preserve"> Федерального закона от 25 декабря 2008 года № 273-ФЗ. В этом случае Комиссия рекомендует Главе проинформировать об указанных обстоятельствах органы прокуратуры и уведомившую организацию.</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color w:val="000000"/>
          <w:sz w:val="18"/>
          <w:szCs w:val="18"/>
        </w:rPr>
        <w:t xml:space="preserve">41. По итогам рассмотрения вопросов, указанных в </w:t>
      </w:r>
      <w:hyperlink w:anchor="Par77" w:history="1">
        <w:r w:rsidRPr="007C7FC7">
          <w:rPr>
            <w:rFonts w:ascii="Arial" w:eastAsia="Times New Roman" w:hAnsi="Arial" w:cs="Arial"/>
            <w:color w:val="000000"/>
            <w:sz w:val="18"/>
            <w:szCs w:val="18"/>
          </w:rPr>
          <w:t>подпунктах 1</w:t>
        </w:r>
      </w:hyperlink>
      <w:r w:rsidRPr="007C7FC7">
        <w:rPr>
          <w:rFonts w:ascii="Arial" w:eastAsia="Times New Roman" w:hAnsi="Arial" w:cs="Arial"/>
          <w:color w:val="000000"/>
          <w:sz w:val="18"/>
          <w:szCs w:val="18"/>
        </w:rPr>
        <w:t xml:space="preserve">, </w:t>
      </w:r>
      <w:hyperlink w:anchor="Par80" w:history="1">
        <w:r w:rsidRPr="007C7FC7">
          <w:rPr>
            <w:rFonts w:ascii="Arial" w:eastAsia="Times New Roman" w:hAnsi="Arial" w:cs="Arial"/>
            <w:color w:val="000000"/>
            <w:sz w:val="18"/>
            <w:szCs w:val="18"/>
          </w:rPr>
          <w:t>2</w:t>
        </w:r>
      </w:hyperlink>
      <w:r w:rsidRPr="007C7FC7">
        <w:rPr>
          <w:rFonts w:ascii="Arial" w:eastAsia="Times New Roman" w:hAnsi="Arial" w:cs="Arial"/>
          <w:color w:val="000000"/>
          <w:sz w:val="18"/>
          <w:szCs w:val="18"/>
        </w:rPr>
        <w:t xml:space="preserve">, </w:t>
      </w:r>
      <w:hyperlink w:anchor="Par90" w:history="1">
        <w:r w:rsidRPr="007C7FC7">
          <w:rPr>
            <w:rFonts w:ascii="Arial" w:eastAsia="Times New Roman" w:hAnsi="Arial" w:cs="Arial"/>
            <w:color w:val="000000"/>
            <w:sz w:val="18"/>
            <w:szCs w:val="18"/>
          </w:rPr>
          <w:t>4</w:t>
        </w:r>
      </w:hyperlink>
      <w:r w:rsidRPr="007C7FC7">
        <w:rPr>
          <w:rFonts w:ascii="Arial" w:eastAsia="Times New Roman" w:hAnsi="Arial" w:cs="Arial"/>
          <w:color w:val="000000"/>
          <w:sz w:val="18"/>
          <w:szCs w:val="18"/>
        </w:rPr>
        <w:t xml:space="preserve"> и </w:t>
      </w:r>
      <w:hyperlink w:anchor="Par91" w:history="1">
        <w:r w:rsidRPr="007C7FC7">
          <w:rPr>
            <w:rFonts w:ascii="Arial" w:eastAsia="Times New Roman" w:hAnsi="Arial" w:cs="Arial"/>
            <w:color w:val="000000"/>
            <w:sz w:val="18"/>
            <w:szCs w:val="18"/>
          </w:rPr>
          <w:t>5 пункта 16</w:t>
        </w:r>
      </w:hyperlink>
      <w:r w:rsidRPr="007C7FC7">
        <w:rPr>
          <w:rFonts w:ascii="Arial" w:eastAsia="Times New Roman" w:hAnsi="Arial" w:cs="Arial"/>
          <w:color w:val="000000"/>
          <w:sz w:val="18"/>
          <w:szCs w:val="18"/>
        </w:rPr>
        <w:t xml:space="preserve"> настоящего положения, и при наличии к тому оснований Комиссия может принять иное решение, чем это предусмотрено в </w:t>
      </w:r>
      <w:hyperlink w:anchor="Par135" w:history="1">
        <w:r w:rsidRPr="007C7FC7">
          <w:rPr>
            <w:rFonts w:ascii="Arial" w:eastAsia="Times New Roman" w:hAnsi="Arial" w:cs="Arial"/>
            <w:color w:val="000000"/>
            <w:sz w:val="18"/>
            <w:szCs w:val="18"/>
          </w:rPr>
          <w:t>пунктах 33</w:t>
        </w:r>
      </w:hyperlink>
      <w:r w:rsidRPr="007C7FC7">
        <w:rPr>
          <w:rFonts w:ascii="Arial" w:eastAsia="Times New Roman" w:hAnsi="Arial" w:cs="Arial"/>
          <w:color w:val="000000"/>
          <w:sz w:val="18"/>
          <w:szCs w:val="18"/>
        </w:rPr>
        <w:t xml:space="preserve"> - </w:t>
      </w:r>
      <w:hyperlink w:anchor="Par162" w:history="1">
        <w:r w:rsidRPr="007C7FC7">
          <w:rPr>
            <w:rFonts w:ascii="Arial" w:eastAsia="Times New Roman" w:hAnsi="Arial" w:cs="Arial"/>
            <w:color w:val="000000"/>
            <w:sz w:val="18"/>
            <w:szCs w:val="18"/>
          </w:rPr>
          <w:t>40</w:t>
        </w:r>
      </w:hyperlink>
      <w:r w:rsidRPr="007C7FC7">
        <w:rPr>
          <w:rFonts w:ascii="Arial" w:eastAsia="Times New Roman" w:hAnsi="Arial" w:cs="Arial"/>
          <w:color w:val="000000"/>
          <w:sz w:val="18"/>
          <w:szCs w:val="18"/>
        </w:rPr>
        <w:t xml:space="preserve"> настоящего положения. Основания и мотивы принятия такого решения должны быть отражены в </w:t>
      </w:r>
      <w:r w:rsidRPr="007C7FC7">
        <w:rPr>
          <w:rFonts w:ascii="Arial" w:eastAsia="Times New Roman" w:hAnsi="Arial" w:cs="Arial"/>
          <w:sz w:val="18"/>
          <w:szCs w:val="18"/>
        </w:rPr>
        <w:t>протоколе заседания Комиссии.</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 xml:space="preserve">42. По итогам рассмотрения вопроса, предусмотренного </w:t>
      </w:r>
      <w:hyperlink w:anchor="Par89" w:history="1">
        <w:r w:rsidRPr="007C7FC7">
          <w:rPr>
            <w:rFonts w:ascii="Arial" w:eastAsia="Times New Roman" w:hAnsi="Arial" w:cs="Arial"/>
            <w:sz w:val="18"/>
            <w:szCs w:val="18"/>
          </w:rPr>
          <w:t>подпунктом 3 пункта 16</w:t>
        </w:r>
      </w:hyperlink>
      <w:r w:rsidRPr="007C7FC7">
        <w:rPr>
          <w:rFonts w:ascii="Arial" w:eastAsia="Times New Roman" w:hAnsi="Arial" w:cs="Arial"/>
          <w:sz w:val="18"/>
          <w:szCs w:val="18"/>
        </w:rPr>
        <w:t xml:space="preserve"> настоящего положения, Комиссия принимает соответствующее решение.</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43. Для исполнения решений Комиссии могут быть подготовлены проекты муниципальных правовых актов Администрации, решений или поручений Главы, которые в установленном порядке представляются на рассмотрение Главы.</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 xml:space="preserve">44. Решение Комиссии по вопросам, указанным в </w:t>
      </w:r>
      <w:hyperlink w:anchor="Par76" w:history="1">
        <w:r w:rsidRPr="007C7FC7">
          <w:rPr>
            <w:rFonts w:ascii="Arial" w:eastAsia="Times New Roman" w:hAnsi="Arial" w:cs="Arial"/>
            <w:sz w:val="18"/>
            <w:szCs w:val="18"/>
          </w:rPr>
          <w:t>пункте 16</w:t>
        </w:r>
      </w:hyperlink>
      <w:r w:rsidRPr="007C7FC7">
        <w:rPr>
          <w:rFonts w:ascii="Arial" w:eastAsia="Times New Roman" w:hAnsi="Arial" w:cs="Arial"/>
          <w:sz w:val="18"/>
          <w:szCs w:val="18"/>
        </w:rPr>
        <w:t xml:space="preserve"> настоящего положения, принимается тайным голосованием (если Комиссия не примет иное решение) простым большинством голосов присутствующих на заседании членов Комиссии.</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 xml:space="preserve">45. Решения Комиссии оформляются протоколами, которые подписывают члены Комиссии, принимавшие участие в заседании Комиссии. Решения комиссии, за исключением решения, принимаемого по итогам рассмотрения вопроса, указанного в </w:t>
      </w:r>
      <w:hyperlink w:anchor="Par82" w:history="1">
        <w:r w:rsidRPr="007C7FC7">
          <w:rPr>
            <w:rFonts w:ascii="Arial" w:eastAsia="Times New Roman" w:hAnsi="Arial" w:cs="Arial"/>
            <w:sz w:val="18"/>
            <w:szCs w:val="18"/>
          </w:rPr>
          <w:t>абзаце втором подпункта 2 пункта 16</w:t>
        </w:r>
      </w:hyperlink>
      <w:r w:rsidRPr="007C7FC7">
        <w:rPr>
          <w:rFonts w:ascii="Arial" w:eastAsia="Times New Roman" w:hAnsi="Arial" w:cs="Arial"/>
          <w:sz w:val="18"/>
          <w:szCs w:val="18"/>
        </w:rPr>
        <w:t xml:space="preserve"> настоящего Положения, для Главы носят рекомендательный характер. Решение, принимаемое по итогам рассмотрения вопроса, указанного в </w:t>
      </w:r>
      <w:hyperlink w:anchor="Par82" w:history="1">
        <w:r w:rsidRPr="007C7FC7">
          <w:rPr>
            <w:rFonts w:ascii="Arial" w:eastAsia="Times New Roman" w:hAnsi="Arial" w:cs="Arial"/>
            <w:sz w:val="18"/>
            <w:szCs w:val="18"/>
          </w:rPr>
          <w:t>абзаце втором подпункта 2 пункта 16</w:t>
        </w:r>
      </w:hyperlink>
      <w:r w:rsidRPr="007C7FC7">
        <w:rPr>
          <w:rFonts w:ascii="Arial" w:eastAsia="Times New Roman" w:hAnsi="Arial" w:cs="Arial"/>
          <w:sz w:val="18"/>
          <w:szCs w:val="18"/>
        </w:rPr>
        <w:t xml:space="preserve"> настоящего Положения, носит обязательный характер.</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46. В протоколе заседания Комиссии указываются:</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1) дата заседания Комиссии, фамилии, имена, отчества членов Комиссии и других лиц, присутствующих на заседании;</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2)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3) предъявляемые к муниципальному служащему претензии, материалы, на которых они основываются;</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4) содержание пояснений муниципального служащего и других лиц по существу предъявляемых претензий;</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5) фамилии, имена, отчества выступивших на заседании лиц и краткое изложение их выступлений;</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lastRenderedPageBreak/>
        <w:t>6) источник информации, содержащей основания для проведения заседания Комиссии, дата поступления информации в Администрацию;</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7) другие сведения;</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8) результаты голосования;</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9) решение и обоснование его принятия.</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47. Член Комиссии, несогласный с решением Комиссии,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48. Копия протокола заседания Комиссии в 7-дневный срок со дня заседания направляется Главе. В тот же срок копия протокола полностью или в виде выписки из него направляется муниципальному служащему, а также иным заинтересованным лицам по решению Комиссии.</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49. Глава рассматривает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Глава уведомляет Комиссию в месячный срок со дня поступления к нему протокола заседания Комиссии. Решение Главы оглашается на ближайшем заседании Комиссии и принимается к сведению без обсуждения.</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50.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Главе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 xml:space="preserve">51. </w:t>
      </w:r>
      <w:proofErr w:type="gramStart"/>
      <w:r w:rsidRPr="007C7FC7">
        <w:rPr>
          <w:rFonts w:ascii="Arial" w:eastAsia="Times New Roman" w:hAnsi="Arial" w:cs="Arial"/>
          <w:sz w:val="18"/>
          <w:szCs w:val="18"/>
        </w:rPr>
        <w:t>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52.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 xml:space="preserve">53. </w:t>
      </w:r>
      <w:proofErr w:type="gramStart"/>
      <w:r w:rsidRPr="007C7FC7">
        <w:rPr>
          <w:rFonts w:ascii="Arial" w:eastAsia="Times New Roman" w:hAnsi="Arial" w:cs="Arial"/>
          <w:sz w:val="18"/>
          <w:szCs w:val="18"/>
        </w:rPr>
        <w:t xml:space="preserve">Выписка из решения Комиссии, заверенная подписью секретаря Комиссии и печатью Администрации, вручается гражданину, в отношении которого рассматривался вопрос, указанный в </w:t>
      </w:r>
      <w:hyperlink w:anchor="Par82" w:history="1">
        <w:r w:rsidRPr="007C7FC7">
          <w:rPr>
            <w:rFonts w:ascii="Arial" w:eastAsia="Times New Roman" w:hAnsi="Arial" w:cs="Arial"/>
            <w:sz w:val="18"/>
            <w:szCs w:val="18"/>
          </w:rPr>
          <w:t>абзаце втором подпункта 2 пункта 16</w:t>
        </w:r>
      </w:hyperlink>
      <w:r w:rsidRPr="007C7FC7">
        <w:rPr>
          <w:rFonts w:ascii="Arial" w:eastAsia="Times New Roman" w:hAnsi="Arial" w:cs="Arial"/>
          <w:sz w:val="18"/>
          <w:szCs w:val="18"/>
        </w:rPr>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заседания Комиссии.</w:t>
      </w:r>
      <w:proofErr w:type="gramEnd"/>
    </w:p>
    <w:p w:rsidR="007C7FC7" w:rsidRPr="007C7FC7" w:rsidRDefault="007C7FC7" w:rsidP="007C7FC7">
      <w:pPr>
        <w:widowControl w:val="0"/>
        <w:suppressAutoHyphens/>
        <w:autoSpaceDE w:val="0"/>
        <w:autoSpaceDN w:val="0"/>
        <w:adjustRightInd w:val="0"/>
        <w:spacing w:after="0" w:line="240" w:lineRule="auto"/>
        <w:ind w:firstLine="709"/>
        <w:jc w:val="both"/>
        <w:rPr>
          <w:rFonts w:ascii="Arial" w:eastAsia="Times New Roman" w:hAnsi="Arial" w:cs="Arial"/>
          <w:sz w:val="18"/>
          <w:szCs w:val="18"/>
        </w:rPr>
      </w:pPr>
      <w:r w:rsidRPr="007C7FC7">
        <w:rPr>
          <w:rFonts w:ascii="Arial" w:eastAsia="Times New Roman" w:hAnsi="Arial" w:cs="Arial"/>
          <w:sz w:val="18"/>
          <w:szCs w:val="18"/>
        </w:rPr>
        <w:t>54.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должностным лицом Администрации.</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Приложение № 1</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к Положению о комиссии </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по соблюдению требований к служебному поведению </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муниципальных служащих, замещающих должности </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в органах местного самоуправления</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Краснополянского сельского поселения</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и урегулированию конфликта интересов</w:t>
      </w:r>
    </w:p>
    <w:p w:rsidR="007C7FC7" w:rsidRPr="007C7FC7" w:rsidRDefault="007C7FC7" w:rsidP="007C7FC7">
      <w:pPr>
        <w:spacing w:after="0" w:line="240" w:lineRule="auto"/>
        <w:jc w:val="right"/>
        <w:rPr>
          <w:rFonts w:ascii="Arial" w:eastAsia="Times New Roman" w:hAnsi="Arial" w:cs="Arial"/>
          <w:sz w:val="18"/>
          <w:szCs w:val="18"/>
        </w:rPr>
      </w:pP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Форма</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Председателю комиссии</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по соблюдению требований к служебному поведению </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муниципальных служащих, замещающих должности </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в органах местного самоуправления</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Краснополянского сельского поселения и </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урегулированию конфликта интересов</w:t>
      </w:r>
    </w:p>
    <w:p w:rsidR="007C7FC7" w:rsidRPr="007C7FC7" w:rsidRDefault="007C7FC7" w:rsidP="007C7FC7">
      <w:pPr>
        <w:spacing w:after="0" w:line="240" w:lineRule="auto"/>
        <w:jc w:val="right"/>
        <w:rPr>
          <w:rFonts w:ascii="Arial" w:eastAsia="Times New Roman" w:hAnsi="Arial" w:cs="Arial"/>
          <w:sz w:val="18"/>
          <w:szCs w:val="18"/>
        </w:rPr>
      </w:pPr>
    </w:p>
    <w:p w:rsidR="007C7FC7" w:rsidRPr="007C7FC7" w:rsidRDefault="007C7FC7" w:rsidP="007C7FC7">
      <w:pPr>
        <w:spacing w:after="0" w:line="240" w:lineRule="auto"/>
        <w:jc w:val="right"/>
        <w:rPr>
          <w:rFonts w:ascii="Arial" w:eastAsia="Times New Roman" w:hAnsi="Arial" w:cs="Arial"/>
          <w:sz w:val="18"/>
          <w:szCs w:val="18"/>
        </w:rPr>
      </w:pP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от __________________________________________</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w:t>
      </w:r>
      <w:proofErr w:type="gramStart"/>
      <w:r w:rsidRPr="007C7FC7">
        <w:rPr>
          <w:rFonts w:ascii="Arial" w:eastAsia="Times New Roman" w:hAnsi="Arial" w:cs="Arial"/>
          <w:sz w:val="18"/>
          <w:szCs w:val="18"/>
        </w:rPr>
        <w:t>(фамилия, имя, отчество (при наличии),</w:t>
      </w:r>
      <w:proofErr w:type="gramEnd"/>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_____________________________________________</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дата рождения, адрес места жительства,</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_____________________________________________</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w:t>
      </w:r>
      <w:proofErr w:type="gramStart"/>
      <w:r w:rsidRPr="007C7FC7">
        <w:rPr>
          <w:rFonts w:ascii="Arial" w:eastAsia="Times New Roman" w:hAnsi="Arial" w:cs="Arial"/>
          <w:sz w:val="18"/>
          <w:szCs w:val="18"/>
        </w:rPr>
        <w:t>замещаемая (замещаемые) должность (должности)</w:t>
      </w:r>
      <w:proofErr w:type="gramEnd"/>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_____________________________________________</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_____________________________________________</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муниципальной службы) *</w:t>
      </w:r>
    </w:p>
    <w:p w:rsidR="007C7FC7" w:rsidRPr="007C7FC7" w:rsidRDefault="007C7FC7" w:rsidP="007C7FC7">
      <w:pPr>
        <w:spacing w:after="0" w:line="240" w:lineRule="auto"/>
        <w:jc w:val="center"/>
        <w:rPr>
          <w:rFonts w:ascii="Arial" w:eastAsia="Times New Roman" w:hAnsi="Arial" w:cs="Arial"/>
          <w:sz w:val="18"/>
          <w:szCs w:val="18"/>
        </w:rPr>
      </w:pPr>
    </w:p>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ОБРАЩЕНИЕ</w:t>
      </w:r>
    </w:p>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о даче согласия на замещение должности в коммерческой или некоммерческой организации либо на выполнение работы</w:t>
      </w:r>
    </w:p>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на условиях гражданско-правового договора  в коммерческой или некоммерческой организации</w:t>
      </w:r>
    </w:p>
    <w:p w:rsidR="007C7FC7" w:rsidRPr="007C7FC7" w:rsidRDefault="007C7FC7" w:rsidP="007C7FC7">
      <w:pPr>
        <w:spacing w:after="0" w:line="240" w:lineRule="auto"/>
        <w:rPr>
          <w:rFonts w:ascii="Arial" w:eastAsia="Times New Roman" w:hAnsi="Arial" w:cs="Arial"/>
          <w:sz w:val="18"/>
          <w:szCs w:val="18"/>
        </w:rPr>
      </w:pP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Прошу дать согласие на замещение должности (выполнение работы на условиях гражданско-правового договора) </w:t>
      </w:r>
      <w:proofErr w:type="gramStart"/>
      <w:r w:rsidRPr="007C7FC7">
        <w:rPr>
          <w:rFonts w:ascii="Arial" w:eastAsia="Times New Roman" w:hAnsi="Arial" w:cs="Arial"/>
          <w:sz w:val="18"/>
          <w:szCs w:val="18"/>
        </w:rPr>
        <w:t>в</w:t>
      </w:r>
      <w:proofErr w:type="gramEnd"/>
      <w:r w:rsidRPr="007C7FC7">
        <w:rPr>
          <w:rFonts w:ascii="Arial" w:eastAsia="Times New Roman" w:hAnsi="Arial" w:cs="Arial"/>
          <w:sz w:val="18"/>
          <w:szCs w:val="18"/>
        </w:rPr>
        <w:t xml:space="preserve"> __________________________________________________________________________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w:t>
      </w:r>
      <w:proofErr w:type="gramStart"/>
      <w:r w:rsidRPr="007C7FC7">
        <w:rPr>
          <w:rFonts w:ascii="Arial" w:eastAsia="Times New Roman" w:hAnsi="Arial" w:cs="Arial"/>
          <w:sz w:val="18"/>
          <w:szCs w:val="18"/>
        </w:rPr>
        <w:t>(наименование, адрес места нахождения</w:t>
      </w:r>
      <w:proofErr w:type="gramEnd"/>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___________________________________________________________________________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коммерческой или некоммерческой организации,</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характер ее деятельности,</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___________________________________________________________________________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вид договора (трудовой или гражданско-правовой), предполагаемый срок его действия,</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__________________________________________________________________________.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сумма оплаты за выполнение (оказание) по договору работ (услуг))</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Должностные  обязанности, исполняемые  во  время  замещения  должности</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муниципальной службы: _____________________________________________________.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Функции  по  муниципальному  управлению  в отношении коммерческой или</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некоммерческой организации: _______________________________________________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В  соответствии  со  статьей  12 Федерального закона от 25 декабря 2008</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года № 273-ФЗ «О противодействии коррупции» прошу рассмотреть на заседании комиссии по соблюдению требований к служебному поведению муниципальных служащих, замещающих должности в органах местного самоуправления Краснополянского сельского поселения и урегулированию конфликта интересов настоящее обращение         _________________________________________________________________________.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(в моем присутствии/без моего присутствия)</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Информацию о принятом решении прошу направить: ___________________________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_________________________________________________________________________________________________.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(указывается адрес фактического проживания, адрес электронной почты либо иной способ направления решения)</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_________________   ___________________________________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(дата)                                         (подпись)</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Регистрационный номер в журнале 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Дата регистрации обращения "__" 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  Указывается  (указываются)  должность  (должности)  муниципального  служащего,  планирующего  увольнение с муниципальной  службы,  замещаемая (замещаемые)  в течение последних двух лет до планируемого дня увольнения с муниципальной службы,  или должность (должности),  замещаемая  (замещаемые) гражданином в течение последних двух лет  до  дня  увольнения  с муниципальной службы</w:t>
      </w:r>
      <w:r w:rsidRPr="007C7FC7">
        <w:rPr>
          <w:rFonts w:ascii="Times New Roman" w:eastAsia="Times New Roman" w:hAnsi="Times New Roman" w:cs="Times New Roman"/>
          <w:sz w:val="24"/>
          <w:szCs w:val="24"/>
        </w:rPr>
        <w:t>.</w:t>
      </w:r>
    </w:p>
    <w:p w:rsidR="007C7FC7" w:rsidRPr="007C7FC7" w:rsidRDefault="007C7FC7" w:rsidP="007C7FC7">
      <w:pPr>
        <w:spacing w:after="0" w:line="240" w:lineRule="auto"/>
        <w:jc w:val="right"/>
        <w:rPr>
          <w:rFonts w:ascii="Arial" w:eastAsia="Times New Roman" w:hAnsi="Arial" w:cs="Arial"/>
          <w:sz w:val="18"/>
          <w:szCs w:val="18"/>
        </w:rPr>
      </w:pP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Приложение № 2</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к Положению о комиссии </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по соблюдению требований к служебному поведению </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муниципальных служащих, замещающих должности </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в органах местного самоуправления</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Краснополянского сельского поселения</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и урегулированию конфликта интересов</w:t>
      </w:r>
    </w:p>
    <w:p w:rsidR="007C7FC7" w:rsidRPr="007C7FC7" w:rsidRDefault="007C7FC7" w:rsidP="007C7FC7">
      <w:pPr>
        <w:spacing w:after="0" w:line="240" w:lineRule="auto"/>
        <w:jc w:val="right"/>
        <w:rPr>
          <w:rFonts w:ascii="Arial" w:eastAsia="Times New Roman" w:hAnsi="Arial" w:cs="Arial"/>
          <w:sz w:val="18"/>
          <w:szCs w:val="18"/>
        </w:rPr>
      </w:pPr>
    </w:p>
    <w:p w:rsidR="007C7FC7" w:rsidRPr="007C7FC7" w:rsidRDefault="007C7FC7" w:rsidP="007C7FC7">
      <w:pPr>
        <w:spacing w:after="0" w:line="240" w:lineRule="auto"/>
        <w:jc w:val="right"/>
        <w:rPr>
          <w:rFonts w:ascii="Arial" w:eastAsia="Times New Roman" w:hAnsi="Arial" w:cs="Arial"/>
          <w:sz w:val="18"/>
          <w:szCs w:val="18"/>
        </w:rPr>
      </w:pP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Форма</w:t>
      </w:r>
    </w:p>
    <w:p w:rsidR="007C7FC7" w:rsidRPr="007C7FC7" w:rsidRDefault="007C7FC7" w:rsidP="007C7FC7">
      <w:pPr>
        <w:spacing w:after="0" w:line="240" w:lineRule="auto"/>
        <w:jc w:val="right"/>
        <w:rPr>
          <w:rFonts w:ascii="Arial" w:eastAsia="Times New Roman" w:hAnsi="Arial" w:cs="Arial"/>
          <w:sz w:val="18"/>
          <w:szCs w:val="18"/>
        </w:rPr>
      </w:pP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Председателю комиссии</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по соблюдению требований к служебному поведению </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муниципальных служащих, замещающих должности </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в органах местного самоуправления</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Краснополянского сельского поселения и </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урегулированию конфликта интересов</w:t>
      </w:r>
    </w:p>
    <w:p w:rsidR="007C7FC7" w:rsidRPr="007C7FC7" w:rsidRDefault="007C7FC7" w:rsidP="007C7FC7">
      <w:pPr>
        <w:spacing w:after="0" w:line="240" w:lineRule="auto"/>
        <w:jc w:val="right"/>
        <w:rPr>
          <w:rFonts w:ascii="Arial" w:eastAsia="Times New Roman" w:hAnsi="Arial" w:cs="Arial"/>
          <w:sz w:val="18"/>
          <w:szCs w:val="18"/>
        </w:rPr>
      </w:pP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от _____________________________________</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lastRenderedPageBreak/>
        <w:t xml:space="preserve">                                     </w:t>
      </w:r>
      <w:proofErr w:type="gramStart"/>
      <w:r w:rsidRPr="007C7FC7">
        <w:rPr>
          <w:rFonts w:ascii="Arial" w:eastAsia="Times New Roman" w:hAnsi="Arial" w:cs="Arial"/>
          <w:sz w:val="18"/>
          <w:szCs w:val="18"/>
        </w:rPr>
        <w:t>(фамилия, имя, отчество (при наличии),</w:t>
      </w:r>
      <w:proofErr w:type="gramEnd"/>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________________________________________</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замещаемая должность </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________________________________________</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муниципальной службы)</w:t>
      </w:r>
    </w:p>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ЗАЯВЛЕНИЕ</w:t>
      </w:r>
    </w:p>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о невозможности по объективным причинам представить сведения  о доходах, об имуществе и обязательствах имущественного</w:t>
      </w:r>
    </w:p>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характера своих супруги (супруга) и несовершеннолетних детей</w:t>
      </w:r>
    </w:p>
    <w:p w:rsidR="007C7FC7" w:rsidRPr="007C7FC7" w:rsidRDefault="007C7FC7" w:rsidP="007C7FC7">
      <w:pPr>
        <w:spacing w:after="0" w:line="240" w:lineRule="auto"/>
        <w:rPr>
          <w:rFonts w:ascii="Arial" w:eastAsia="Times New Roman" w:hAnsi="Arial" w:cs="Arial"/>
          <w:sz w:val="18"/>
          <w:szCs w:val="18"/>
        </w:rPr>
      </w:pP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Сообщаю о невозможности представить сведения о доходах, об имуществе и обязательствах имущественного характера своей супруги (супруга): ________________________________________________________________________________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________________________________________________________________________________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(фамилия, имя, отчество (при наличии))</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и (или) несовершеннолетних детей: ________________________________________________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_______________________________________________________________________________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(фамилия, имя, отчество (при наличии))</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за отчетный период с 1 января 20__ года по  31  декабря   20__   года   </w:t>
      </w:r>
      <w:proofErr w:type="gramStart"/>
      <w:r w:rsidRPr="007C7FC7">
        <w:rPr>
          <w:rFonts w:ascii="Arial" w:eastAsia="Times New Roman" w:hAnsi="Arial" w:cs="Arial"/>
          <w:sz w:val="18"/>
          <w:szCs w:val="18"/>
        </w:rPr>
        <w:t>по</w:t>
      </w:r>
      <w:proofErr w:type="gramEnd"/>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объективным причинам: _________________________________________________________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______________________________________________________________________________.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К заявлению прилагаю дополнительную информацию: _____________________________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_______________________________________________________________________________.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Прошу рассмотреть на заседании комиссии по соблюдению требований к служебному поведению муниципальных служащих, замещающих должности в органах местного самоуправления Краснополянского сельского поселения и урегулированию конфликта интересов настоящее заявление ______________________________________________.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(в моем присутствии/без моего присутствия)</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Информацию о принятом решении прошу направить: ________________________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__________________________________________________________________________.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(указывается адрес фактического проживания, адрес электронной почты либо иной способ направления решения)</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________________________                      _____________________________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(дата)                                                                           (подпись)</w:t>
      </w:r>
    </w:p>
    <w:p w:rsidR="007C7FC7" w:rsidRPr="007C7FC7" w:rsidRDefault="007C7FC7" w:rsidP="007C7FC7">
      <w:pPr>
        <w:spacing w:after="0" w:line="240" w:lineRule="auto"/>
        <w:rPr>
          <w:rFonts w:ascii="Arial" w:eastAsia="Times New Roman" w:hAnsi="Arial" w:cs="Arial"/>
          <w:sz w:val="18"/>
          <w:szCs w:val="18"/>
        </w:rPr>
      </w:pP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Регистрационный номер в журнале  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Дата регистрации обращения "__" __________________.</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Приложение № 3</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к Положению о комиссии </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по соблюдению требований к служебному поведению </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муниципальных служащих, замещающих должности </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в органах местного самоуправления</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Краснополянского сельского поселения</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и урегулированию конфликта интересов</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Форма</w:t>
      </w:r>
    </w:p>
    <w:p w:rsidR="007C7FC7" w:rsidRPr="007C7FC7" w:rsidRDefault="007C7FC7" w:rsidP="007C7FC7">
      <w:pPr>
        <w:spacing w:after="0" w:line="240" w:lineRule="auto"/>
        <w:jc w:val="right"/>
        <w:rPr>
          <w:rFonts w:ascii="Arial" w:eastAsia="Times New Roman" w:hAnsi="Arial" w:cs="Arial"/>
          <w:sz w:val="18"/>
          <w:szCs w:val="18"/>
        </w:rPr>
      </w:pP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Председателю комиссии</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по соблюдению требований к служебному поведению </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муниципальных служащих, замещающих должности </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в органах местного самоуправления </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Краснополянского сельского поселения</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и урегулированию конфликта интересов</w:t>
      </w:r>
    </w:p>
    <w:p w:rsidR="007C7FC7" w:rsidRPr="007C7FC7" w:rsidRDefault="007C7FC7" w:rsidP="007C7FC7">
      <w:pPr>
        <w:spacing w:after="0" w:line="240" w:lineRule="auto"/>
        <w:jc w:val="right"/>
        <w:rPr>
          <w:rFonts w:ascii="Arial" w:eastAsia="Times New Roman" w:hAnsi="Arial" w:cs="Arial"/>
          <w:sz w:val="18"/>
          <w:szCs w:val="18"/>
        </w:rPr>
      </w:pP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от _____________________________________</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w:t>
      </w:r>
      <w:proofErr w:type="gramStart"/>
      <w:r w:rsidRPr="007C7FC7">
        <w:rPr>
          <w:rFonts w:ascii="Arial" w:eastAsia="Times New Roman" w:hAnsi="Arial" w:cs="Arial"/>
          <w:sz w:val="18"/>
          <w:szCs w:val="18"/>
        </w:rPr>
        <w:t>(фамилия, имя, отчество (при наличии),</w:t>
      </w:r>
      <w:proofErr w:type="gramEnd"/>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________________________________________</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замещаемая должность </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________________________________________</w:t>
      </w:r>
    </w:p>
    <w:p w:rsidR="007C7FC7" w:rsidRPr="007C7FC7" w:rsidRDefault="007C7FC7" w:rsidP="007C7FC7">
      <w:pPr>
        <w:spacing w:after="0" w:line="240" w:lineRule="auto"/>
        <w:jc w:val="right"/>
        <w:rPr>
          <w:rFonts w:ascii="Arial" w:eastAsia="Times New Roman" w:hAnsi="Arial" w:cs="Arial"/>
          <w:sz w:val="18"/>
          <w:szCs w:val="18"/>
        </w:rPr>
      </w:pPr>
      <w:r w:rsidRPr="007C7FC7">
        <w:rPr>
          <w:rFonts w:ascii="Arial" w:eastAsia="Times New Roman" w:hAnsi="Arial" w:cs="Arial"/>
          <w:sz w:val="18"/>
          <w:szCs w:val="18"/>
        </w:rPr>
        <w:t xml:space="preserve">                                   муниципальной службы)</w:t>
      </w:r>
    </w:p>
    <w:p w:rsidR="007C7FC7" w:rsidRPr="007C7FC7" w:rsidRDefault="007C7FC7" w:rsidP="007C7FC7">
      <w:pPr>
        <w:spacing w:after="0" w:line="240" w:lineRule="auto"/>
        <w:rPr>
          <w:rFonts w:ascii="Arial" w:eastAsia="Times New Roman" w:hAnsi="Arial" w:cs="Arial"/>
          <w:sz w:val="18"/>
          <w:szCs w:val="18"/>
        </w:rPr>
      </w:pPr>
    </w:p>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УВЕДОМЛЕНИЕ</w:t>
      </w:r>
    </w:p>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о возникновении независящих от муниципального служащего  обстоятельств, препятствующих соблюдению ограничений</w:t>
      </w:r>
    </w:p>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и запретов, требований о предотвращении или  об урегулировании конфликта интересов и исполнению</w:t>
      </w:r>
    </w:p>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обязанностей, установленных Федеральным законом от 25  декабря 2008 года № 273-ФЗ «О противодействии коррупции»</w:t>
      </w:r>
    </w:p>
    <w:p w:rsidR="007C7FC7" w:rsidRPr="007C7FC7" w:rsidRDefault="007C7FC7" w:rsidP="007C7FC7">
      <w:pPr>
        <w:spacing w:after="0" w:line="240" w:lineRule="auto"/>
        <w:jc w:val="center"/>
        <w:rPr>
          <w:rFonts w:ascii="Arial" w:eastAsia="Times New Roman" w:hAnsi="Arial" w:cs="Arial"/>
          <w:sz w:val="18"/>
          <w:szCs w:val="18"/>
        </w:rPr>
      </w:pPr>
      <w:r w:rsidRPr="007C7FC7">
        <w:rPr>
          <w:rFonts w:ascii="Arial" w:eastAsia="Times New Roman" w:hAnsi="Arial" w:cs="Arial"/>
          <w:sz w:val="18"/>
          <w:szCs w:val="18"/>
        </w:rPr>
        <w:t>и другими федеральными законами в целях  противодействия коррупции</w:t>
      </w:r>
    </w:p>
    <w:p w:rsidR="007C7FC7" w:rsidRPr="007C7FC7" w:rsidRDefault="007C7FC7" w:rsidP="007C7FC7">
      <w:pPr>
        <w:spacing w:after="0" w:line="240" w:lineRule="auto"/>
        <w:rPr>
          <w:rFonts w:ascii="Arial" w:eastAsia="Times New Roman" w:hAnsi="Arial" w:cs="Arial"/>
          <w:sz w:val="18"/>
          <w:szCs w:val="18"/>
        </w:rPr>
      </w:pP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Сообщаю    о   возникновении   независящих   от   меня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  273-ФЗ  «О  противодействии коррупции" и другими федеральными законами в целях противодействия коррупции: ________________________________________________________________________________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w:t>
      </w:r>
      <w:proofErr w:type="gramStart"/>
      <w:r w:rsidRPr="007C7FC7">
        <w:rPr>
          <w:rFonts w:ascii="Arial" w:eastAsia="Times New Roman" w:hAnsi="Arial" w:cs="Arial"/>
          <w:sz w:val="18"/>
          <w:szCs w:val="18"/>
        </w:rPr>
        <w:t>(указываются обстоятельства,</w:t>
      </w:r>
      <w:proofErr w:type="gramEnd"/>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_______________________________________________________________________________.</w:t>
      </w:r>
    </w:p>
    <w:p w:rsidR="007C7FC7" w:rsidRPr="007C7FC7" w:rsidRDefault="007C7FC7" w:rsidP="007C7FC7">
      <w:pPr>
        <w:spacing w:after="0" w:line="240" w:lineRule="auto"/>
        <w:rPr>
          <w:rFonts w:ascii="Arial" w:eastAsia="Times New Roman" w:hAnsi="Arial" w:cs="Arial"/>
          <w:sz w:val="18"/>
          <w:szCs w:val="18"/>
        </w:rPr>
      </w:pPr>
      <w:proofErr w:type="gramStart"/>
      <w:r w:rsidRPr="007C7FC7">
        <w:rPr>
          <w:rFonts w:ascii="Arial" w:eastAsia="Times New Roman" w:hAnsi="Arial" w:cs="Arial"/>
          <w:sz w:val="18"/>
          <w:szCs w:val="18"/>
        </w:rPr>
        <w:t>препятствующие</w:t>
      </w:r>
      <w:proofErr w:type="gramEnd"/>
      <w:r w:rsidRPr="007C7FC7">
        <w:rPr>
          <w:rFonts w:ascii="Arial" w:eastAsia="Times New Roman" w:hAnsi="Arial" w:cs="Arial"/>
          <w:sz w:val="18"/>
          <w:szCs w:val="18"/>
        </w:rPr>
        <w:t xml:space="preserve"> соблюдению ограничений, запретов и требований, исполнению обязанностей)</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К уведомлению прилагаю следующие дополнительные материалы:</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_______________________________________________________________________________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w:t>
      </w:r>
      <w:proofErr w:type="gramStart"/>
      <w:r w:rsidRPr="007C7FC7">
        <w:rPr>
          <w:rFonts w:ascii="Arial" w:eastAsia="Times New Roman" w:hAnsi="Arial" w:cs="Arial"/>
          <w:sz w:val="18"/>
          <w:szCs w:val="18"/>
        </w:rPr>
        <w:t>(указываются документы, иные материалы и (или) информация</w:t>
      </w:r>
      <w:proofErr w:type="gramEnd"/>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(при наличии), </w:t>
      </w:r>
      <w:proofErr w:type="gramStart"/>
      <w:r w:rsidRPr="007C7FC7">
        <w:rPr>
          <w:rFonts w:ascii="Arial" w:eastAsia="Times New Roman" w:hAnsi="Arial" w:cs="Arial"/>
          <w:sz w:val="18"/>
          <w:szCs w:val="18"/>
        </w:rPr>
        <w:t>подтверждающие</w:t>
      </w:r>
      <w:proofErr w:type="gramEnd"/>
      <w:r w:rsidRPr="007C7FC7">
        <w:rPr>
          <w:rFonts w:ascii="Arial" w:eastAsia="Times New Roman" w:hAnsi="Arial" w:cs="Arial"/>
          <w:sz w:val="18"/>
          <w:szCs w:val="18"/>
        </w:rPr>
        <w:t xml:space="preserve"> факт</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_______________________________________________________________________________.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наступления независящих от муниципального служащего обстоятельств)</w:t>
      </w:r>
    </w:p>
    <w:p w:rsidR="007C7FC7" w:rsidRPr="007C7FC7" w:rsidRDefault="007C7FC7" w:rsidP="007C7FC7">
      <w:pPr>
        <w:spacing w:after="0" w:line="240" w:lineRule="auto"/>
        <w:rPr>
          <w:rFonts w:ascii="Arial" w:eastAsia="Times New Roman" w:hAnsi="Arial" w:cs="Arial"/>
          <w:sz w:val="18"/>
          <w:szCs w:val="18"/>
        </w:rPr>
      </w:pPr>
      <w:proofErr w:type="gramStart"/>
      <w:r w:rsidRPr="007C7FC7">
        <w:rPr>
          <w:rFonts w:ascii="Arial" w:eastAsia="Times New Roman" w:hAnsi="Arial" w:cs="Arial"/>
          <w:sz w:val="18"/>
          <w:szCs w:val="18"/>
        </w:rPr>
        <w:t>Обязуюсь не позднее  чем через один месяц со дня прекращения действия независящих от меня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N 273-ФЗ "О противодействии коррупции" и другими федеральными   законами   в  целях  противодействия  коррупции,  обеспечить соблюдение  таких  ограничений,  запретов  и требований, а</w:t>
      </w:r>
      <w:proofErr w:type="gramEnd"/>
      <w:r w:rsidRPr="007C7FC7">
        <w:rPr>
          <w:rFonts w:ascii="Arial" w:eastAsia="Times New Roman" w:hAnsi="Arial" w:cs="Arial"/>
          <w:sz w:val="18"/>
          <w:szCs w:val="18"/>
        </w:rPr>
        <w:t xml:space="preserve"> также исполнение таких обязанностей.</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Прошу рассмотреть на  заседании  комиссии  по соблюдению требований к служебному поведению муниципальных служащих, замещающих должности в органах местного самоуправления Краснополянского сельского поселения и урегулированию конфликта интересов настоящее уведомление ________________________________________________________________________.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(в моем присутствии/без моего присутствия)</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Информацию о принятом решении прошу направить: ___________________________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__________________________________________________________________________.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(указывается адрес фактического проживания, адрес электронной почты либо иной способ направления решения)</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________________________                      _____________________________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         (дата)                                                                       (подпись)</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Регистрационный номер в журнале  _________________.</w:t>
      </w:r>
    </w:p>
    <w:p w:rsidR="007C7FC7" w:rsidRPr="007C7FC7" w:rsidRDefault="007C7FC7" w:rsidP="007C7FC7">
      <w:pPr>
        <w:spacing w:after="0" w:line="240" w:lineRule="auto"/>
        <w:rPr>
          <w:rFonts w:ascii="Arial" w:eastAsia="Times New Roman" w:hAnsi="Arial" w:cs="Arial"/>
          <w:sz w:val="18"/>
          <w:szCs w:val="18"/>
        </w:rPr>
      </w:pPr>
      <w:r w:rsidRPr="007C7FC7">
        <w:rPr>
          <w:rFonts w:ascii="Arial" w:eastAsia="Times New Roman" w:hAnsi="Arial" w:cs="Arial"/>
          <w:sz w:val="18"/>
          <w:szCs w:val="18"/>
        </w:rPr>
        <w:t xml:space="preserve">Дата регистрации обращения "__" ________________ </w:t>
      </w:r>
      <w:proofErr w:type="gramStart"/>
      <w:r w:rsidRPr="007C7FC7">
        <w:rPr>
          <w:rFonts w:ascii="Arial" w:eastAsia="Times New Roman" w:hAnsi="Arial" w:cs="Arial"/>
          <w:sz w:val="18"/>
          <w:szCs w:val="18"/>
        </w:rPr>
        <w:t>г</w:t>
      </w:r>
      <w:proofErr w:type="gramEnd"/>
      <w:r w:rsidRPr="007C7FC7">
        <w:rPr>
          <w:rFonts w:ascii="Arial" w:eastAsia="Times New Roman" w:hAnsi="Arial" w:cs="Arial"/>
          <w:sz w:val="18"/>
          <w:szCs w:val="18"/>
        </w:rPr>
        <w:t>.</w:t>
      </w:r>
    </w:p>
    <w:p w:rsidR="007C7FC7" w:rsidRPr="007C7FC7" w:rsidRDefault="007C7FC7" w:rsidP="007C7FC7">
      <w:pPr>
        <w:widowControl w:val="0"/>
        <w:autoSpaceDE w:val="0"/>
        <w:autoSpaceDN w:val="0"/>
        <w:adjustRightInd w:val="0"/>
        <w:spacing w:after="0" w:line="240" w:lineRule="auto"/>
        <w:ind w:left="432"/>
        <w:contextualSpacing/>
        <w:jc w:val="right"/>
        <w:outlineLvl w:val="0"/>
        <w:rPr>
          <w:rFonts w:ascii="Arial" w:eastAsiaTheme="minorHAnsi" w:hAnsi="Arial" w:cs="Arial"/>
          <w:sz w:val="18"/>
          <w:szCs w:val="18"/>
          <w:lang w:eastAsia="en-US"/>
        </w:rPr>
      </w:pPr>
      <w:r w:rsidRPr="007C7FC7">
        <w:rPr>
          <w:rFonts w:ascii="Arial" w:eastAsiaTheme="minorHAnsi" w:hAnsi="Arial" w:cs="Arial"/>
          <w:sz w:val="18"/>
          <w:szCs w:val="18"/>
          <w:lang w:eastAsia="en-US"/>
        </w:rPr>
        <w:t>Приложение № 4</w:t>
      </w:r>
    </w:p>
    <w:p w:rsidR="007C7FC7" w:rsidRPr="007C7FC7" w:rsidRDefault="007C7FC7" w:rsidP="007C7FC7">
      <w:pPr>
        <w:widowControl w:val="0"/>
        <w:tabs>
          <w:tab w:val="num" w:pos="0"/>
        </w:tabs>
        <w:autoSpaceDE w:val="0"/>
        <w:autoSpaceDN w:val="0"/>
        <w:adjustRightInd w:val="0"/>
        <w:spacing w:after="0" w:line="240" w:lineRule="auto"/>
        <w:ind w:left="360"/>
        <w:jc w:val="right"/>
        <w:rPr>
          <w:rFonts w:ascii="Arial" w:hAnsi="Arial" w:cs="Arial"/>
          <w:color w:val="000000"/>
          <w:sz w:val="18"/>
          <w:szCs w:val="18"/>
        </w:rPr>
      </w:pPr>
      <w:r w:rsidRPr="007C7FC7">
        <w:rPr>
          <w:rFonts w:ascii="Arial" w:hAnsi="Arial" w:cs="Arial"/>
          <w:sz w:val="18"/>
          <w:szCs w:val="18"/>
        </w:rPr>
        <w:t xml:space="preserve">к Положению </w:t>
      </w:r>
      <w:r w:rsidRPr="007C7FC7">
        <w:rPr>
          <w:rFonts w:ascii="Arial" w:hAnsi="Arial" w:cs="Arial"/>
          <w:color w:val="000000"/>
          <w:sz w:val="18"/>
          <w:szCs w:val="18"/>
        </w:rPr>
        <w:t xml:space="preserve">о комиссии </w:t>
      </w:r>
    </w:p>
    <w:p w:rsidR="007C7FC7" w:rsidRPr="007C7FC7" w:rsidRDefault="007C7FC7" w:rsidP="007C7FC7">
      <w:pPr>
        <w:widowControl w:val="0"/>
        <w:autoSpaceDE w:val="0"/>
        <w:autoSpaceDN w:val="0"/>
        <w:adjustRightInd w:val="0"/>
        <w:spacing w:after="0" w:line="240" w:lineRule="auto"/>
        <w:ind w:left="432"/>
        <w:contextualSpacing/>
        <w:jc w:val="right"/>
        <w:rPr>
          <w:rFonts w:ascii="Arial" w:eastAsiaTheme="minorHAnsi" w:hAnsi="Arial" w:cs="Arial"/>
          <w:sz w:val="18"/>
          <w:szCs w:val="18"/>
          <w:lang w:eastAsia="en-US"/>
        </w:rPr>
      </w:pPr>
      <w:r w:rsidRPr="007C7FC7">
        <w:rPr>
          <w:rFonts w:ascii="Arial" w:eastAsiaTheme="minorHAnsi" w:hAnsi="Arial" w:cs="Arial"/>
          <w:sz w:val="18"/>
          <w:szCs w:val="18"/>
          <w:lang w:eastAsia="en-US"/>
        </w:rPr>
        <w:t xml:space="preserve">по соблюдению требований к служебному поведению </w:t>
      </w:r>
    </w:p>
    <w:p w:rsidR="007C7FC7" w:rsidRPr="007C7FC7" w:rsidRDefault="007C7FC7" w:rsidP="007C7FC7">
      <w:pPr>
        <w:widowControl w:val="0"/>
        <w:autoSpaceDE w:val="0"/>
        <w:autoSpaceDN w:val="0"/>
        <w:adjustRightInd w:val="0"/>
        <w:spacing w:after="0" w:line="240" w:lineRule="auto"/>
        <w:ind w:left="432"/>
        <w:contextualSpacing/>
        <w:jc w:val="right"/>
        <w:rPr>
          <w:rFonts w:ascii="Arial" w:eastAsiaTheme="minorHAnsi" w:hAnsi="Arial" w:cs="Arial"/>
          <w:color w:val="000000"/>
          <w:sz w:val="18"/>
          <w:szCs w:val="18"/>
          <w:lang w:eastAsia="en-US"/>
        </w:rPr>
      </w:pPr>
      <w:r w:rsidRPr="007C7FC7">
        <w:rPr>
          <w:rFonts w:ascii="Arial" w:eastAsiaTheme="minorHAnsi" w:hAnsi="Arial" w:cs="Arial"/>
          <w:sz w:val="18"/>
          <w:szCs w:val="18"/>
          <w:lang w:eastAsia="en-US"/>
        </w:rPr>
        <w:t xml:space="preserve">муниципальных служащих, </w:t>
      </w:r>
      <w:r w:rsidRPr="007C7FC7">
        <w:rPr>
          <w:rFonts w:ascii="Arial" w:eastAsiaTheme="minorHAnsi" w:hAnsi="Arial" w:cs="Arial"/>
          <w:color w:val="000000"/>
          <w:sz w:val="18"/>
          <w:szCs w:val="18"/>
          <w:lang w:eastAsia="en-US"/>
        </w:rPr>
        <w:t xml:space="preserve">замещающих должности </w:t>
      </w:r>
    </w:p>
    <w:p w:rsidR="007C7FC7" w:rsidRPr="007C7FC7" w:rsidRDefault="007C7FC7" w:rsidP="007C7FC7">
      <w:pPr>
        <w:widowControl w:val="0"/>
        <w:autoSpaceDE w:val="0"/>
        <w:autoSpaceDN w:val="0"/>
        <w:adjustRightInd w:val="0"/>
        <w:spacing w:after="0" w:line="240" w:lineRule="auto"/>
        <w:ind w:left="432"/>
        <w:contextualSpacing/>
        <w:jc w:val="right"/>
        <w:rPr>
          <w:rFonts w:ascii="Arial" w:eastAsiaTheme="minorHAnsi" w:hAnsi="Arial" w:cs="Arial"/>
          <w:color w:val="000000"/>
          <w:sz w:val="18"/>
          <w:szCs w:val="18"/>
          <w:lang w:eastAsia="en-US"/>
        </w:rPr>
      </w:pPr>
      <w:r w:rsidRPr="007C7FC7">
        <w:rPr>
          <w:rFonts w:ascii="Arial" w:eastAsiaTheme="minorHAnsi" w:hAnsi="Arial" w:cs="Arial"/>
          <w:color w:val="000000"/>
          <w:sz w:val="18"/>
          <w:szCs w:val="18"/>
          <w:lang w:eastAsia="en-US"/>
        </w:rPr>
        <w:t>в органах местного самоуправления</w:t>
      </w:r>
    </w:p>
    <w:p w:rsidR="007C7FC7" w:rsidRPr="007C7FC7" w:rsidRDefault="007C7FC7" w:rsidP="007C7FC7">
      <w:pPr>
        <w:widowControl w:val="0"/>
        <w:autoSpaceDE w:val="0"/>
        <w:autoSpaceDN w:val="0"/>
        <w:adjustRightInd w:val="0"/>
        <w:spacing w:after="0" w:line="240" w:lineRule="auto"/>
        <w:ind w:left="432"/>
        <w:contextualSpacing/>
        <w:jc w:val="right"/>
        <w:rPr>
          <w:rFonts w:ascii="Arial" w:eastAsiaTheme="minorHAnsi" w:hAnsi="Arial" w:cs="Arial"/>
          <w:color w:val="000000"/>
          <w:sz w:val="18"/>
          <w:szCs w:val="18"/>
          <w:lang w:eastAsia="en-US"/>
        </w:rPr>
      </w:pPr>
      <w:r w:rsidRPr="007C7FC7">
        <w:rPr>
          <w:rFonts w:ascii="Arial" w:eastAsiaTheme="minorHAnsi" w:hAnsi="Arial" w:cs="Arial"/>
          <w:color w:val="000000"/>
          <w:sz w:val="18"/>
          <w:szCs w:val="18"/>
          <w:lang w:eastAsia="en-US"/>
        </w:rPr>
        <w:t>Краснополянского сельского поселения</w:t>
      </w:r>
    </w:p>
    <w:p w:rsidR="007C7FC7" w:rsidRPr="007C7FC7" w:rsidRDefault="007C7FC7" w:rsidP="007C7FC7">
      <w:pPr>
        <w:widowControl w:val="0"/>
        <w:autoSpaceDE w:val="0"/>
        <w:autoSpaceDN w:val="0"/>
        <w:adjustRightInd w:val="0"/>
        <w:spacing w:after="0" w:line="240" w:lineRule="auto"/>
        <w:ind w:left="432"/>
        <w:contextualSpacing/>
        <w:jc w:val="right"/>
        <w:rPr>
          <w:rFonts w:ascii="Arial" w:eastAsiaTheme="minorHAnsi" w:hAnsi="Arial" w:cs="Arial"/>
          <w:sz w:val="18"/>
          <w:szCs w:val="18"/>
          <w:lang w:eastAsia="en-US"/>
        </w:rPr>
      </w:pPr>
      <w:r w:rsidRPr="007C7FC7">
        <w:rPr>
          <w:rFonts w:ascii="Arial" w:eastAsiaTheme="minorHAnsi" w:hAnsi="Arial" w:cs="Arial"/>
          <w:sz w:val="18"/>
          <w:szCs w:val="18"/>
          <w:lang w:eastAsia="en-US"/>
        </w:rPr>
        <w:t>и урегулированию конфликта интересов</w:t>
      </w:r>
    </w:p>
    <w:p w:rsidR="007C7FC7" w:rsidRPr="007C7FC7" w:rsidRDefault="007C7FC7" w:rsidP="007C7FC7">
      <w:pPr>
        <w:spacing w:after="0" w:line="240" w:lineRule="auto"/>
        <w:jc w:val="both"/>
        <w:rPr>
          <w:rFonts w:ascii="Arial" w:hAnsi="Arial" w:cs="Arial"/>
          <w:sz w:val="18"/>
          <w:szCs w:val="18"/>
        </w:rPr>
      </w:pPr>
      <w:r w:rsidRPr="007C7FC7">
        <w:rPr>
          <w:rFonts w:ascii="Arial" w:hAnsi="Arial" w:cs="Arial"/>
          <w:sz w:val="18"/>
          <w:szCs w:val="18"/>
        </w:rPr>
        <w:t xml:space="preserve">                     Форма</w:t>
      </w:r>
    </w:p>
    <w:p w:rsidR="007C7FC7" w:rsidRPr="007C7FC7" w:rsidRDefault="007C7FC7" w:rsidP="007C7FC7">
      <w:pPr>
        <w:spacing w:after="0" w:line="240" w:lineRule="auto"/>
        <w:jc w:val="both"/>
        <w:rPr>
          <w:rFonts w:ascii="Arial" w:hAnsi="Arial" w:cs="Arial"/>
          <w:sz w:val="18"/>
          <w:szCs w:val="18"/>
        </w:rPr>
      </w:pPr>
    </w:p>
    <w:p w:rsidR="007C7FC7" w:rsidRPr="007C7FC7" w:rsidRDefault="007C7FC7" w:rsidP="007C7FC7">
      <w:pPr>
        <w:spacing w:after="0" w:line="240" w:lineRule="auto"/>
        <w:ind w:firstLine="851"/>
        <w:jc w:val="center"/>
        <w:rPr>
          <w:rFonts w:ascii="Arial" w:hAnsi="Arial" w:cs="Arial"/>
          <w:sz w:val="18"/>
          <w:szCs w:val="18"/>
        </w:rPr>
      </w:pPr>
      <w:r w:rsidRPr="007C7FC7">
        <w:rPr>
          <w:rFonts w:ascii="Arial" w:hAnsi="Arial" w:cs="Arial"/>
          <w:sz w:val="18"/>
          <w:szCs w:val="18"/>
        </w:rPr>
        <w:t>ЖУРНАЛ  регистрации обращений, заявлений и уведомлений, являющихся основаниями для проведения заседания комиссии</w:t>
      </w:r>
    </w:p>
    <w:p w:rsidR="007C7FC7" w:rsidRPr="007C7FC7" w:rsidRDefault="007C7FC7" w:rsidP="007C7FC7">
      <w:pPr>
        <w:spacing w:after="0" w:line="240" w:lineRule="auto"/>
        <w:ind w:firstLine="851"/>
        <w:jc w:val="center"/>
        <w:rPr>
          <w:rFonts w:ascii="Arial" w:hAnsi="Arial" w:cs="Arial"/>
          <w:sz w:val="18"/>
          <w:szCs w:val="18"/>
        </w:rPr>
      </w:pPr>
      <w:r w:rsidRPr="007C7FC7">
        <w:rPr>
          <w:rFonts w:ascii="Arial" w:hAnsi="Arial" w:cs="Arial"/>
          <w:sz w:val="18"/>
          <w:szCs w:val="18"/>
        </w:rPr>
        <w:t xml:space="preserve">по соблюдению требований к служебному поведению муниципальных служащих, </w:t>
      </w:r>
      <w:r w:rsidRPr="007C7FC7">
        <w:rPr>
          <w:rFonts w:ascii="Arial" w:hAnsi="Arial" w:cs="Arial"/>
          <w:color w:val="000000"/>
          <w:sz w:val="18"/>
          <w:szCs w:val="18"/>
        </w:rPr>
        <w:t>замещающих должности в органах местного самоуправления Краснополянского сельского поселения</w:t>
      </w:r>
      <w:r w:rsidRPr="007C7FC7">
        <w:rPr>
          <w:rFonts w:ascii="Arial" w:hAnsi="Arial" w:cs="Arial"/>
          <w:sz w:val="18"/>
          <w:szCs w:val="18"/>
        </w:rPr>
        <w:t xml:space="preserve"> и урегулированию конфликта интересов</w:t>
      </w:r>
    </w:p>
    <w:p w:rsidR="007C7FC7" w:rsidRPr="007C7FC7" w:rsidRDefault="007C7FC7" w:rsidP="007C7FC7">
      <w:pPr>
        <w:spacing w:after="0" w:line="240" w:lineRule="auto"/>
        <w:ind w:firstLine="851"/>
        <w:jc w:val="center"/>
        <w:rPr>
          <w:rFonts w:ascii="Arial" w:hAnsi="Arial" w:cs="Arial"/>
          <w:sz w:val="18"/>
          <w:szCs w:val="18"/>
        </w:rPr>
      </w:pPr>
    </w:p>
    <w:tbl>
      <w:tblPr>
        <w:tblW w:w="14884" w:type="dxa"/>
        <w:tblInd w:w="62" w:type="dxa"/>
        <w:tblLayout w:type="fixed"/>
        <w:tblCellMar>
          <w:top w:w="102" w:type="dxa"/>
          <w:left w:w="62" w:type="dxa"/>
          <w:bottom w:w="102" w:type="dxa"/>
          <w:right w:w="62" w:type="dxa"/>
        </w:tblCellMar>
        <w:tblLook w:val="0000" w:firstRow="0" w:lastRow="0" w:firstColumn="0" w:lastColumn="0" w:noHBand="0" w:noVBand="0"/>
      </w:tblPr>
      <w:tblGrid>
        <w:gridCol w:w="2098"/>
        <w:gridCol w:w="1191"/>
        <w:gridCol w:w="1587"/>
        <w:gridCol w:w="2154"/>
        <w:gridCol w:w="1344"/>
        <w:gridCol w:w="2835"/>
        <w:gridCol w:w="1757"/>
        <w:gridCol w:w="1918"/>
      </w:tblGrid>
      <w:tr w:rsidR="007C7FC7" w:rsidRPr="007C7FC7" w:rsidTr="00DC3985">
        <w:tc>
          <w:tcPr>
            <w:tcW w:w="2098" w:type="dxa"/>
            <w:vMerge w:val="restart"/>
            <w:tcBorders>
              <w:top w:val="single" w:sz="4" w:space="0" w:color="auto"/>
              <w:left w:val="single" w:sz="4" w:space="0" w:color="auto"/>
              <w:bottom w:val="single" w:sz="4" w:space="0" w:color="auto"/>
              <w:right w:val="single" w:sz="4" w:space="0" w:color="auto"/>
            </w:tcBorders>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Номер строки</w:t>
            </w:r>
          </w:p>
        </w:tc>
        <w:tc>
          <w:tcPr>
            <w:tcW w:w="1191" w:type="dxa"/>
            <w:vMerge w:val="restart"/>
            <w:tcBorders>
              <w:top w:val="single" w:sz="4" w:space="0" w:color="auto"/>
              <w:left w:val="single" w:sz="4" w:space="0" w:color="auto"/>
              <w:bottom w:val="single" w:sz="4" w:space="0" w:color="auto"/>
              <w:right w:val="single" w:sz="4" w:space="0" w:color="auto"/>
            </w:tcBorders>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Регистрацио</w:t>
            </w:r>
            <w:r w:rsidRPr="007C7FC7">
              <w:rPr>
                <w:rFonts w:ascii="Arial" w:hAnsi="Arial" w:cs="Arial"/>
                <w:sz w:val="18"/>
                <w:szCs w:val="18"/>
              </w:rPr>
              <w:lastRenderedPageBreak/>
              <w:t>нный номер</w:t>
            </w:r>
          </w:p>
        </w:tc>
        <w:tc>
          <w:tcPr>
            <w:tcW w:w="1587" w:type="dxa"/>
            <w:vMerge w:val="restart"/>
            <w:tcBorders>
              <w:top w:val="single" w:sz="4" w:space="0" w:color="auto"/>
              <w:left w:val="single" w:sz="4" w:space="0" w:color="auto"/>
              <w:bottom w:val="single" w:sz="4" w:space="0" w:color="auto"/>
              <w:right w:val="single" w:sz="4" w:space="0" w:color="auto"/>
            </w:tcBorders>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lastRenderedPageBreak/>
              <w:t xml:space="preserve">Дата </w:t>
            </w:r>
            <w:r w:rsidRPr="007C7FC7">
              <w:rPr>
                <w:rFonts w:ascii="Arial" w:hAnsi="Arial" w:cs="Arial"/>
                <w:sz w:val="18"/>
                <w:szCs w:val="18"/>
              </w:rPr>
              <w:lastRenderedPageBreak/>
              <w:t>регистрации</w:t>
            </w:r>
          </w:p>
        </w:tc>
        <w:tc>
          <w:tcPr>
            <w:tcW w:w="2154" w:type="dxa"/>
            <w:vMerge w:val="restart"/>
            <w:tcBorders>
              <w:top w:val="single" w:sz="4" w:space="0" w:color="auto"/>
              <w:left w:val="single" w:sz="4" w:space="0" w:color="auto"/>
              <w:bottom w:val="single" w:sz="4" w:space="0" w:color="auto"/>
              <w:right w:val="single" w:sz="4" w:space="0" w:color="auto"/>
            </w:tcBorders>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lastRenderedPageBreak/>
              <w:t xml:space="preserve">Наименование </w:t>
            </w:r>
            <w:r w:rsidRPr="007C7FC7">
              <w:rPr>
                <w:rFonts w:ascii="Arial" w:hAnsi="Arial" w:cs="Arial"/>
                <w:sz w:val="18"/>
                <w:szCs w:val="18"/>
              </w:rPr>
              <w:lastRenderedPageBreak/>
              <w:t>обращения/заявления/уведомления</w:t>
            </w:r>
          </w:p>
        </w:tc>
        <w:tc>
          <w:tcPr>
            <w:tcW w:w="4179" w:type="dxa"/>
            <w:gridSpan w:val="2"/>
            <w:tcBorders>
              <w:top w:val="single" w:sz="4" w:space="0" w:color="auto"/>
              <w:left w:val="single" w:sz="4" w:space="0" w:color="auto"/>
              <w:bottom w:val="single" w:sz="4" w:space="0" w:color="auto"/>
              <w:right w:val="single" w:sz="4" w:space="0" w:color="auto"/>
            </w:tcBorders>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lastRenderedPageBreak/>
              <w:t xml:space="preserve">Кем представлено </w:t>
            </w:r>
            <w:r w:rsidRPr="007C7FC7">
              <w:rPr>
                <w:rFonts w:ascii="Arial" w:hAnsi="Arial" w:cs="Arial"/>
                <w:sz w:val="18"/>
                <w:szCs w:val="18"/>
              </w:rPr>
              <w:lastRenderedPageBreak/>
              <w:t>обращение/заявление/уведомление</w:t>
            </w:r>
          </w:p>
        </w:tc>
        <w:tc>
          <w:tcPr>
            <w:tcW w:w="1757" w:type="dxa"/>
            <w:vMerge w:val="restart"/>
            <w:tcBorders>
              <w:top w:val="single" w:sz="4" w:space="0" w:color="auto"/>
              <w:left w:val="single" w:sz="4" w:space="0" w:color="auto"/>
              <w:bottom w:val="single" w:sz="4" w:space="0" w:color="auto"/>
              <w:right w:val="single" w:sz="4" w:space="0" w:color="auto"/>
            </w:tcBorders>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lastRenderedPageBreak/>
              <w:t xml:space="preserve">Ф.И.О. и </w:t>
            </w:r>
          </w:p>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lastRenderedPageBreak/>
              <w:t xml:space="preserve">подпись лица, принявшего </w:t>
            </w:r>
          </w:p>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обращение/заявление/уведомление</w:t>
            </w:r>
          </w:p>
        </w:tc>
        <w:tc>
          <w:tcPr>
            <w:tcW w:w="1918" w:type="dxa"/>
            <w:vMerge w:val="restart"/>
            <w:tcBorders>
              <w:top w:val="single" w:sz="4" w:space="0" w:color="auto"/>
              <w:left w:val="single" w:sz="4" w:space="0" w:color="auto"/>
              <w:bottom w:val="single" w:sz="4" w:space="0" w:color="auto"/>
              <w:right w:val="single" w:sz="4" w:space="0" w:color="auto"/>
            </w:tcBorders>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lastRenderedPageBreak/>
              <w:t xml:space="preserve">Отметка о </w:t>
            </w:r>
            <w:r w:rsidRPr="007C7FC7">
              <w:rPr>
                <w:rFonts w:ascii="Arial" w:hAnsi="Arial" w:cs="Arial"/>
                <w:sz w:val="18"/>
                <w:szCs w:val="18"/>
              </w:rPr>
              <w:lastRenderedPageBreak/>
              <w:t>получении копии обращения/заявления/уведомления либо о направлении копии обращения/заявления/уведомления по почте</w:t>
            </w:r>
          </w:p>
        </w:tc>
      </w:tr>
      <w:tr w:rsidR="007C7FC7" w:rsidRPr="007C7FC7" w:rsidTr="00DC3985">
        <w:trPr>
          <w:trHeight w:val="734"/>
        </w:trPr>
        <w:tc>
          <w:tcPr>
            <w:tcW w:w="2098" w:type="dxa"/>
            <w:vMerge/>
            <w:tcBorders>
              <w:top w:val="single" w:sz="4" w:space="0" w:color="auto"/>
              <w:left w:val="single" w:sz="4" w:space="0" w:color="auto"/>
              <w:bottom w:val="single" w:sz="4" w:space="0" w:color="auto"/>
              <w:right w:val="single" w:sz="4" w:space="0" w:color="auto"/>
            </w:tcBorders>
          </w:tcPr>
          <w:p w:rsidR="007C7FC7" w:rsidRPr="007C7FC7" w:rsidRDefault="007C7FC7" w:rsidP="007C7FC7">
            <w:pPr>
              <w:spacing w:after="0" w:line="240" w:lineRule="auto"/>
              <w:jc w:val="center"/>
              <w:rPr>
                <w:rFonts w:ascii="Arial" w:hAnsi="Arial" w:cs="Arial"/>
                <w:sz w:val="18"/>
                <w:szCs w:val="18"/>
              </w:rPr>
            </w:pPr>
          </w:p>
        </w:tc>
        <w:tc>
          <w:tcPr>
            <w:tcW w:w="1191" w:type="dxa"/>
            <w:vMerge/>
            <w:tcBorders>
              <w:top w:val="single" w:sz="4" w:space="0" w:color="auto"/>
              <w:left w:val="single" w:sz="4" w:space="0" w:color="auto"/>
              <w:bottom w:val="single" w:sz="4" w:space="0" w:color="auto"/>
              <w:right w:val="single" w:sz="4" w:space="0" w:color="auto"/>
            </w:tcBorders>
          </w:tcPr>
          <w:p w:rsidR="007C7FC7" w:rsidRPr="007C7FC7" w:rsidRDefault="007C7FC7" w:rsidP="007C7FC7">
            <w:pPr>
              <w:spacing w:after="0" w:line="240" w:lineRule="auto"/>
              <w:jc w:val="center"/>
              <w:rPr>
                <w:rFonts w:ascii="Arial" w:hAnsi="Arial" w:cs="Arial"/>
                <w:sz w:val="18"/>
                <w:szCs w:val="18"/>
              </w:rPr>
            </w:pPr>
          </w:p>
        </w:tc>
        <w:tc>
          <w:tcPr>
            <w:tcW w:w="1587" w:type="dxa"/>
            <w:vMerge/>
            <w:tcBorders>
              <w:top w:val="single" w:sz="4" w:space="0" w:color="auto"/>
              <w:left w:val="single" w:sz="4" w:space="0" w:color="auto"/>
              <w:bottom w:val="single" w:sz="4" w:space="0" w:color="auto"/>
              <w:right w:val="single" w:sz="4" w:space="0" w:color="auto"/>
            </w:tcBorders>
          </w:tcPr>
          <w:p w:rsidR="007C7FC7" w:rsidRPr="007C7FC7" w:rsidRDefault="007C7FC7" w:rsidP="007C7FC7">
            <w:pPr>
              <w:spacing w:after="0" w:line="240" w:lineRule="auto"/>
              <w:jc w:val="center"/>
              <w:rPr>
                <w:rFonts w:ascii="Arial" w:hAnsi="Arial" w:cs="Arial"/>
                <w:sz w:val="18"/>
                <w:szCs w:val="18"/>
              </w:rPr>
            </w:pPr>
          </w:p>
        </w:tc>
        <w:tc>
          <w:tcPr>
            <w:tcW w:w="2154" w:type="dxa"/>
            <w:vMerge/>
            <w:tcBorders>
              <w:top w:val="single" w:sz="4" w:space="0" w:color="auto"/>
              <w:left w:val="single" w:sz="4" w:space="0" w:color="auto"/>
              <w:bottom w:val="single" w:sz="4" w:space="0" w:color="auto"/>
              <w:right w:val="single" w:sz="4" w:space="0" w:color="auto"/>
            </w:tcBorders>
          </w:tcPr>
          <w:p w:rsidR="007C7FC7" w:rsidRPr="007C7FC7" w:rsidRDefault="007C7FC7" w:rsidP="007C7FC7">
            <w:pPr>
              <w:spacing w:after="0" w:line="240" w:lineRule="auto"/>
              <w:jc w:val="center"/>
              <w:rPr>
                <w:rFonts w:ascii="Arial" w:hAnsi="Arial" w:cs="Arial"/>
                <w:sz w:val="18"/>
                <w:szCs w:val="18"/>
              </w:rPr>
            </w:pPr>
          </w:p>
        </w:tc>
        <w:tc>
          <w:tcPr>
            <w:tcW w:w="1344" w:type="dxa"/>
            <w:tcBorders>
              <w:top w:val="single" w:sz="4" w:space="0" w:color="auto"/>
              <w:left w:val="single" w:sz="4" w:space="0" w:color="auto"/>
              <w:bottom w:val="single" w:sz="4" w:space="0" w:color="auto"/>
              <w:right w:val="single" w:sz="4" w:space="0" w:color="auto"/>
            </w:tcBorders>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Ф.И.О.</w:t>
            </w:r>
          </w:p>
        </w:tc>
        <w:tc>
          <w:tcPr>
            <w:tcW w:w="2835" w:type="dxa"/>
            <w:tcBorders>
              <w:top w:val="single" w:sz="4" w:space="0" w:color="auto"/>
              <w:left w:val="single" w:sz="4" w:space="0" w:color="auto"/>
              <w:bottom w:val="single" w:sz="4" w:space="0" w:color="auto"/>
              <w:right w:val="single" w:sz="4" w:space="0" w:color="auto"/>
            </w:tcBorders>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замещаемая должность муниципальной службы (для муниципальных служащих)</w:t>
            </w:r>
          </w:p>
        </w:tc>
        <w:tc>
          <w:tcPr>
            <w:tcW w:w="1757" w:type="dxa"/>
            <w:vMerge/>
            <w:tcBorders>
              <w:top w:val="single" w:sz="4" w:space="0" w:color="auto"/>
              <w:left w:val="single" w:sz="4" w:space="0" w:color="auto"/>
              <w:bottom w:val="single" w:sz="4" w:space="0" w:color="auto"/>
              <w:right w:val="single" w:sz="4" w:space="0" w:color="auto"/>
            </w:tcBorders>
          </w:tcPr>
          <w:p w:rsidR="007C7FC7" w:rsidRPr="007C7FC7" w:rsidRDefault="007C7FC7" w:rsidP="007C7FC7">
            <w:pPr>
              <w:spacing w:after="0" w:line="240" w:lineRule="auto"/>
              <w:jc w:val="center"/>
              <w:rPr>
                <w:rFonts w:ascii="Arial" w:hAnsi="Arial" w:cs="Arial"/>
                <w:sz w:val="18"/>
                <w:szCs w:val="18"/>
              </w:rPr>
            </w:pPr>
          </w:p>
        </w:tc>
        <w:tc>
          <w:tcPr>
            <w:tcW w:w="1918" w:type="dxa"/>
            <w:vMerge/>
            <w:tcBorders>
              <w:top w:val="single" w:sz="4" w:space="0" w:color="auto"/>
              <w:left w:val="single" w:sz="4" w:space="0" w:color="auto"/>
              <w:bottom w:val="single" w:sz="4" w:space="0" w:color="auto"/>
              <w:right w:val="single" w:sz="4" w:space="0" w:color="auto"/>
            </w:tcBorders>
          </w:tcPr>
          <w:p w:rsidR="007C7FC7" w:rsidRPr="007C7FC7" w:rsidRDefault="007C7FC7" w:rsidP="007C7FC7">
            <w:pPr>
              <w:spacing w:after="0" w:line="240" w:lineRule="auto"/>
              <w:jc w:val="center"/>
              <w:rPr>
                <w:rFonts w:ascii="Arial" w:hAnsi="Arial" w:cs="Arial"/>
                <w:sz w:val="18"/>
                <w:szCs w:val="18"/>
              </w:rPr>
            </w:pPr>
          </w:p>
        </w:tc>
      </w:tr>
      <w:tr w:rsidR="007C7FC7" w:rsidRPr="007C7FC7" w:rsidTr="00DC3985">
        <w:tc>
          <w:tcPr>
            <w:tcW w:w="2098" w:type="dxa"/>
            <w:tcBorders>
              <w:top w:val="single" w:sz="4" w:space="0" w:color="auto"/>
              <w:left w:val="single" w:sz="4" w:space="0" w:color="auto"/>
              <w:bottom w:val="single" w:sz="4" w:space="0" w:color="auto"/>
              <w:right w:val="single" w:sz="4" w:space="0" w:color="auto"/>
            </w:tcBorders>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1</w:t>
            </w:r>
          </w:p>
        </w:tc>
        <w:tc>
          <w:tcPr>
            <w:tcW w:w="1191" w:type="dxa"/>
            <w:tcBorders>
              <w:top w:val="single" w:sz="4" w:space="0" w:color="auto"/>
              <w:left w:val="single" w:sz="4" w:space="0" w:color="auto"/>
              <w:bottom w:val="single" w:sz="4" w:space="0" w:color="auto"/>
              <w:right w:val="single" w:sz="4" w:space="0" w:color="auto"/>
            </w:tcBorders>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2</w:t>
            </w:r>
          </w:p>
        </w:tc>
        <w:tc>
          <w:tcPr>
            <w:tcW w:w="1587" w:type="dxa"/>
            <w:tcBorders>
              <w:top w:val="single" w:sz="4" w:space="0" w:color="auto"/>
              <w:left w:val="single" w:sz="4" w:space="0" w:color="auto"/>
              <w:bottom w:val="single" w:sz="4" w:space="0" w:color="auto"/>
              <w:right w:val="single" w:sz="4" w:space="0" w:color="auto"/>
            </w:tcBorders>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3</w:t>
            </w:r>
          </w:p>
        </w:tc>
        <w:tc>
          <w:tcPr>
            <w:tcW w:w="2154" w:type="dxa"/>
            <w:tcBorders>
              <w:top w:val="single" w:sz="4" w:space="0" w:color="auto"/>
              <w:left w:val="single" w:sz="4" w:space="0" w:color="auto"/>
              <w:bottom w:val="single" w:sz="4" w:space="0" w:color="auto"/>
              <w:right w:val="single" w:sz="4" w:space="0" w:color="auto"/>
            </w:tcBorders>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4</w:t>
            </w:r>
          </w:p>
        </w:tc>
        <w:tc>
          <w:tcPr>
            <w:tcW w:w="1344" w:type="dxa"/>
            <w:tcBorders>
              <w:top w:val="single" w:sz="4" w:space="0" w:color="auto"/>
              <w:left w:val="single" w:sz="4" w:space="0" w:color="auto"/>
              <w:bottom w:val="single" w:sz="4" w:space="0" w:color="auto"/>
              <w:right w:val="single" w:sz="4" w:space="0" w:color="auto"/>
            </w:tcBorders>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5</w:t>
            </w:r>
          </w:p>
        </w:tc>
        <w:tc>
          <w:tcPr>
            <w:tcW w:w="2835" w:type="dxa"/>
            <w:tcBorders>
              <w:top w:val="single" w:sz="4" w:space="0" w:color="auto"/>
              <w:left w:val="single" w:sz="4" w:space="0" w:color="auto"/>
              <w:bottom w:val="single" w:sz="4" w:space="0" w:color="auto"/>
              <w:right w:val="single" w:sz="4" w:space="0" w:color="auto"/>
            </w:tcBorders>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6</w:t>
            </w:r>
          </w:p>
        </w:tc>
        <w:tc>
          <w:tcPr>
            <w:tcW w:w="1757" w:type="dxa"/>
            <w:tcBorders>
              <w:top w:val="single" w:sz="4" w:space="0" w:color="auto"/>
              <w:left w:val="single" w:sz="4" w:space="0" w:color="auto"/>
              <w:bottom w:val="single" w:sz="4" w:space="0" w:color="auto"/>
              <w:right w:val="single" w:sz="4" w:space="0" w:color="auto"/>
            </w:tcBorders>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7</w:t>
            </w:r>
          </w:p>
        </w:tc>
        <w:tc>
          <w:tcPr>
            <w:tcW w:w="1918" w:type="dxa"/>
            <w:tcBorders>
              <w:top w:val="single" w:sz="4" w:space="0" w:color="auto"/>
              <w:left w:val="single" w:sz="4" w:space="0" w:color="auto"/>
              <w:bottom w:val="single" w:sz="4" w:space="0" w:color="auto"/>
              <w:right w:val="single" w:sz="4" w:space="0" w:color="auto"/>
            </w:tcBorders>
          </w:tcPr>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8</w:t>
            </w:r>
          </w:p>
        </w:tc>
      </w:tr>
      <w:tr w:rsidR="007C7FC7" w:rsidRPr="007C7FC7" w:rsidTr="00DC3985">
        <w:tc>
          <w:tcPr>
            <w:tcW w:w="2098" w:type="dxa"/>
            <w:tcBorders>
              <w:top w:val="single" w:sz="4" w:space="0" w:color="auto"/>
              <w:left w:val="single" w:sz="4" w:space="0" w:color="auto"/>
              <w:bottom w:val="single" w:sz="4" w:space="0" w:color="auto"/>
              <w:right w:val="single" w:sz="4" w:space="0" w:color="auto"/>
            </w:tcBorders>
          </w:tcPr>
          <w:p w:rsidR="007C7FC7" w:rsidRPr="007C7FC7" w:rsidRDefault="007C7FC7" w:rsidP="007C7FC7">
            <w:pPr>
              <w:spacing w:after="0" w:line="240" w:lineRule="auto"/>
              <w:rPr>
                <w:rFonts w:ascii="Arial" w:hAnsi="Arial" w:cs="Arial"/>
                <w:sz w:val="18"/>
                <w:szCs w:val="18"/>
              </w:rPr>
            </w:pPr>
          </w:p>
        </w:tc>
        <w:tc>
          <w:tcPr>
            <w:tcW w:w="1191" w:type="dxa"/>
            <w:tcBorders>
              <w:top w:val="single" w:sz="4" w:space="0" w:color="auto"/>
              <w:left w:val="single" w:sz="4" w:space="0" w:color="auto"/>
              <w:bottom w:val="single" w:sz="4" w:space="0" w:color="auto"/>
              <w:right w:val="single" w:sz="4" w:space="0" w:color="auto"/>
            </w:tcBorders>
          </w:tcPr>
          <w:p w:rsidR="007C7FC7" w:rsidRPr="007C7FC7" w:rsidRDefault="007C7FC7" w:rsidP="007C7FC7">
            <w:pPr>
              <w:spacing w:after="0" w:line="240" w:lineRule="auto"/>
              <w:rPr>
                <w:rFonts w:ascii="Arial" w:hAnsi="Arial" w:cs="Arial"/>
                <w:sz w:val="18"/>
                <w:szCs w:val="18"/>
              </w:rPr>
            </w:pPr>
          </w:p>
        </w:tc>
        <w:tc>
          <w:tcPr>
            <w:tcW w:w="1587" w:type="dxa"/>
            <w:tcBorders>
              <w:top w:val="single" w:sz="4" w:space="0" w:color="auto"/>
              <w:left w:val="single" w:sz="4" w:space="0" w:color="auto"/>
              <w:bottom w:val="single" w:sz="4" w:space="0" w:color="auto"/>
              <w:right w:val="single" w:sz="4" w:space="0" w:color="auto"/>
            </w:tcBorders>
          </w:tcPr>
          <w:p w:rsidR="007C7FC7" w:rsidRPr="007C7FC7" w:rsidRDefault="007C7FC7" w:rsidP="007C7FC7">
            <w:pPr>
              <w:spacing w:after="0" w:line="240" w:lineRule="auto"/>
              <w:rPr>
                <w:rFonts w:ascii="Arial" w:hAnsi="Arial" w:cs="Arial"/>
                <w:sz w:val="18"/>
                <w:szCs w:val="18"/>
              </w:rPr>
            </w:pPr>
          </w:p>
        </w:tc>
        <w:tc>
          <w:tcPr>
            <w:tcW w:w="2154" w:type="dxa"/>
            <w:tcBorders>
              <w:top w:val="single" w:sz="4" w:space="0" w:color="auto"/>
              <w:left w:val="single" w:sz="4" w:space="0" w:color="auto"/>
              <w:bottom w:val="single" w:sz="4" w:space="0" w:color="auto"/>
              <w:right w:val="single" w:sz="4" w:space="0" w:color="auto"/>
            </w:tcBorders>
          </w:tcPr>
          <w:p w:rsidR="007C7FC7" w:rsidRPr="007C7FC7" w:rsidRDefault="007C7FC7" w:rsidP="007C7FC7">
            <w:pPr>
              <w:spacing w:after="0" w:line="240" w:lineRule="auto"/>
              <w:rPr>
                <w:rFonts w:ascii="Arial" w:hAnsi="Arial" w:cs="Arial"/>
                <w:sz w:val="18"/>
                <w:szCs w:val="18"/>
              </w:rPr>
            </w:pPr>
          </w:p>
        </w:tc>
        <w:tc>
          <w:tcPr>
            <w:tcW w:w="1344" w:type="dxa"/>
            <w:tcBorders>
              <w:top w:val="single" w:sz="4" w:space="0" w:color="auto"/>
              <w:left w:val="single" w:sz="4" w:space="0" w:color="auto"/>
              <w:bottom w:val="single" w:sz="4" w:space="0" w:color="auto"/>
              <w:right w:val="single" w:sz="4" w:space="0" w:color="auto"/>
            </w:tcBorders>
          </w:tcPr>
          <w:p w:rsidR="007C7FC7" w:rsidRPr="007C7FC7" w:rsidRDefault="007C7FC7" w:rsidP="007C7FC7">
            <w:pPr>
              <w:spacing w:after="0" w:line="240" w:lineRule="auto"/>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rsidR="007C7FC7" w:rsidRPr="007C7FC7" w:rsidRDefault="007C7FC7" w:rsidP="007C7FC7">
            <w:pPr>
              <w:spacing w:after="0" w:line="240" w:lineRule="auto"/>
              <w:rPr>
                <w:rFonts w:ascii="Arial" w:hAnsi="Arial" w:cs="Arial"/>
                <w:sz w:val="18"/>
                <w:szCs w:val="18"/>
              </w:rPr>
            </w:pPr>
          </w:p>
        </w:tc>
        <w:tc>
          <w:tcPr>
            <w:tcW w:w="1757" w:type="dxa"/>
            <w:tcBorders>
              <w:top w:val="single" w:sz="4" w:space="0" w:color="auto"/>
              <w:left w:val="single" w:sz="4" w:space="0" w:color="auto"/>
              <w:bottom w:val="single" w:sz="4" w:space="0" w:color="auto"/>
              <w:right w:val="single" w:sz="4" w:space="0" w:color="auto"/>
            </w:tcBorders>
          </w:tcPr>
          <w:p w:rsidR="007C7FC7" w:rsidRPr="007C7FC7" w:rsidRDefault="007C7FC7" w:rsidP="007C7FC7">
            <w:pPr>
              <w:spacing w:after="0" w:line="240" w:lineRule="auto"/>
              <w:rPr>
                <w:rFonts w:ascii="Arial" w:hAnsi="Arial" w:cs="Arial"/>
                <w:sz w:val="18"/>
                <w:szCs w:val="18"/>
              </w:rPr>
            </w:pPr>
          </w:p>
        </w:tc>
        <w:tc>
          <w:tcPr>
            <w:tcW w:w="1918" w:type="dxa"/>
            <w:tcBorders>
              <w:top w:val="single" w:sz="4" w:space="0" w:color="auto"/>
              <w:left w:val="single" w:sz="4" w:space="0" w:color="auto"/>
              <w:bottom w:val="single" w:sz="4" w:space="0" w:color="auto"/>
              <w:right w:val="single" w:sz="4" w:space="0" w:color="auto"/>
            </w:tcBorders>
          </w:tcPr>
          <w:p w:rsidR="007C7FC7" w:rsidRPr="007C7FC7" w:rsidRDefault="007C7FC7" w:rsidP="007C7FC7">
            <w:pPr>
              <w:spacing w:after="0" w:line="240" w:lineRule="auto"/>
              <w:rPr>
                <w:rFonts w:ascii="Arial" w:hAnsi="Arial" w:cs="Arial"/>
                <w:sz w:val="18"/>
                <w:szCs w:val="18"/>
              </w:rPr>
            </w:pPr>
          </w:p>
        </w:tc>
      </w:tr>
    </w:tbl>
    <w:p w:rsidR="007C7FC7" w:rsidRPr="007C7FC7" w:rsidRDefault="007C7FC7" w:rsidP="007C7FC7">
      <w:pPr>
        <w:spacing w:after="0" w:line="240" w:lineRule="auto"/>
        <w:ind w:firstLine="4536"/>
        <w:jc w:val="right"/>
        <w:outlineLvl w:val="0"/>
        <w:rPr>
          <w:rFonts w:ascii="Arial" w:hAnsi="Arial" w:cs="Arial"/>
          <w:sz w:val="18"/>
          <w:szCs w:val="18"/>
        </w:rPr>
      </w:pPr>
      <w:r w:rsidRPr="007C7FC7">
        <w:rPr>
          <w:rFonts w:ascii="Arial" w:hAnsi="Arial" w:cs="Arial"/>
          <w:sz w:val="18"/>
          <w:szCs w:val="18"/>
        </w:rPr>
        <w:t xml:space="preserve">Приложение № 2 </w:t>
      </w:r>
    </w:p>
    <w:p w:rsidR="007C7FC7" w:rsidRPr="007C7FC7" w:rsidRDefault="007C7FC7" w:rsidP="007C7FC7">
      <w:pPr>
        <w:spacing w:after="0" w:line="240" w:lineRule="auto"/>
        <w:ind w:firstLine="4536"/>
        <w:jc w:val="right"/>
        <w:outlineLvl w:val="0"/>
        <w:rPr>
          <w:rFonts w:ascii="Arial" w:hAnsi="Arial" w:cs="Arial"/>
          <w:sz w:val="18"/>
          <w:szCs w:val="18"/>
        </w:rPr>
      </w:pPr>
      <w:r w:rsidRPr="007C7FC7">
        <w:rPr>
          <w:rFonts w:ascii="Arial" w:hAnsi="Arial" w:cs="Arial"/>
          <w:sz w:val="18"/>
          <w:szCs w:val="18"/>
        </w:rPr>
        <w:t>к постановлению главы</w:t>
      </w:r>
    </w:p>
    <w:p w:rsidR="007C7FC7" w:rsidRPr="007C7FC7" w:rsidRDefault="007C7FC7" w:rsidP="007C7FC7">
      <w:pPr>
        <w:spacing w:after="0" w:line="240" w:lineRule="auto"/>
        <w:ind w:firstLine="4536"/>
        <w:jc w:val="right"/>
        <w:outlineLvl w:val="0"/>
        <w:rPr>
          <w:rFonts w:ascii="Arial" w:hAnsi="Arial" w:cs="Arial"/>
          <w:sz w:val="18"/>
          <w:szCs w:val="18"/>
        </w:rPr>
      </w:pPr>
      <w:r w:rsidRPr="007C7FC7">
        <w:rPr>
          <w:rFonts w:ascii="Arial" w:hAnsi="Arial" w:cs="Arial"/>
          <w:sz w:val="18"/>
          <w:szCs w:val="18"/>
        </w:rPr>
        <w:t>Краснополянского сельского поселения</w:t>
      </w:r>
    </w:p>
    <w:p w:rsidR="007C7FC7" w:rsidRPr="007C7FC7" w:rsidRDefault="007C7FC7" w:rsidP="007C7FC7">
      <w:pPr>
        <w:spacing w:after="0" w:line="240" w:lineRule="auto"/>
        <w:ind w:firstLine="4536"/>
        <w:jc w:val="right"/>
        <w:outlineLvl w:val="0"/>
        <w:rPr>
          <w:rFonts w:ascii="Arial" w:hAnsi="Arial" w:cs="Arial"/>
          <w:sz w:val="18"/>
          <w:szCs w:val="18"/>
        </w:rPr>
      </w:pPr>
      <w:r w:rsidRPr="007C7FC7">
        <w:rPr>
          <w:rFonts w:ascii="Arial" w:hAnsi="Arial" w:cs="Arial"/>
          <w:sz w:val="18"/>
          <w:szCs w:val="18"/>
        </w:rPr>
        <w:t>от «</w:t>
      </w:r>
      <w:r w:rsidR="000270FA">
        <w:rPr>
          <w:rFonts w:ascii="Arial" w:hAnsi="Arial" w:cs="Arial"/>
          <w:sz w:val="18"/>
          <w:szCs w:val="18"/>
        </w:rPr>
        <w:t>13</w:t>
      </w:r>
      <w:r w:rsidRPr="007C7FC7">
        <w:rPr>
          <w:rFonts w:ascii="Arial" w:hAnsi="Arial" w:cs="Arial"/>
          <w:sz w:val="18"/>
          <w:szCs w:val="18"/>
        </w:rPr>
        <w:t>» ноября 2023г. №</w:t>
      </w:r>
      <w:r w:rsidR="000270FA">
        <w:rPr>
          <w:rFonts w:ascii="Arial" w:hAnsi="Arial" w:cs="Arial"/>
          <w:sz w:val="18"/>
          <w:szCs w:val="18"/>
        </w:rPr>
        <w:t xml:space="preserve"> 182</w:t>
      </w:r>
    </w:p>
    <w:p w:rsidR="007C7FC7" w:rsidRPr="007C7FC7" w:rsidRDefault="007C7FC7" w:rsidP="007C7FC7">
      <w:pPr>
        <w:spacing w:after="0" w:line="240" w:lineRule="auto"/>
        <w:ind w:firstLine="4536"/>
        <w:jc w:val="right"/>
        <w:outlineLvl w:val="0"/>
        <w:rPr>
          <w:rFonts w:ascii="Arial" w:hAnsi="Arial" w:cs="Arial"/>
          <w:sz w:val="18"/>
          <w:szCs w:val="18"/>
        </w:rPr>
      </w:pPr>
    </w:p>
    <w:p w:rsidR="007C7FC7" w:rsidRPr="007C7FC7" w:rsidRDefault="005D1ECF" w:rsidP="007C7FC7">
      <w:pPr>
        <w:spacing w:after="0" w:line="240" w:lineRule="auto"/>
        <w:jc w:val="center"/>
        <w:outlineLvl w:val="0"/>
        <w:rPr>
          <w:rFonts w:ascii="Arial" w:hAnsi="Arial" w:cs="Arial"/>
          <w:b/>
          <w:sz w:val="18"/>
          <w:szCs w:val="18"/>
        </w:rPr>
      </w:pPr>
      <w:hyperlink w:anchor="Par621" w:history="1">
        <w:r w:rsidR="007C7FC7" w:rsidRPr="007C7FC7">
          <w:rPr>
            <w:rFonts w:ascii="Arial" w:hAnsi="Arial" w:cs="Arial"/>
            <w:b/>
            <w:color w:val="000000"/>
            <w:sz w:val="18"/>
            <w:szCs w:val="18"/>
          </w:rPr>
          <w:t>Состав</w:t>
        </w:r>
      </w:hyperlink>
      <w:r w:rsidR="007C7FC7" w:rsidRPr="007C7FC7">
        <w:rPr>
          <w:rFonts w:ascii="Arial" w:hAnsi="Arial" w:cs="Arial"/>
          <w:b/>
          <w:color w:val="000000"/>
          <w:sz w:val="18"/>
          <w:szCs w:val="18"/>
        </w:rPr>
        <w:t xml:space="preserve"> комиссии </w:t>
      </w:r>
      <w:r w:rsidR="007C7FC7" w:rsidRPr="007C7FC7">
        <w:rPr>
          <w:rFonts w:ascii="Arial" w:hAnsi="Arial" w:cs="Arial"/>
          <w:b/>
          <w:sz w:val="18"/>
          <w:szCs w:val="18"/>
        </w:rPr>
        <w:t xml:space="preserve">по соблюдению требований к служебному поведению муниципальных служащих, </w:t>
      </w:r>
      <w:r w:rsidR="007C7FC7" w:rsidRPr="007C7FC7">
        <w:rPr>
          <w:rFonts w:ascii="Arial" w:hAnsi="Arial" w:cs="Arial"/>
          <w:b/>
          <w:color w:val="000000"/>
          <w:sz w:val="18"/>
          <w:szCs w:val="18"/>
        </w:rPr>
        <w:t>замещающих должности в органах местного самоуправления Краснополянского сельского поселения</w:t>
      </w:r>
      <w:r w:rsidR="007C7FC7" w:rsidRPr="007C7FC7">
        <w:rPr>
          <w:rFonts w:ascii="Arial" w:hAnsi="Arial" w:cs="Arial"/>
          <w:b/>
          <w:sz w:val="18"/>
          <w:szCs w:val="18"/>
        </w:rPr>
        <w:t xml:space="preserve"> и урегулированию конфликта интересов</w:t>
      </w:r>
    </w:p>
    <w:p w:rsidR="007C7FC7" w:rsidRPr="007C7FC7" w:rsidRDefault="007C7FC7" w:rsidP="007C7FC7">
      <w:pPr>
        <w:spacing w:after="0" w:line="240" w:lineRule="auto"/>
        <w:ind w:firstLine="709"/>
        <w:jc w:val="both"/>
        <w:rPr>
          <w:rFonts w:ascii="Arial" w:hAnsi="Arial" w:cs="Arial"/>
          <w:b/>
          <w:sz w:val="18"/>
          <w:szCs w:val="18"/>
        </w:rPr>
      </w:pPr>
    </w:p>
    <w:p w:rsidR="007C7FC7" w:rsidRPr="007C7FC7" w:rsidRDefault="007C7FC7" w:rsidP="007C7FC7">
      <w:pPr>
        <w:spacing w:after="0" w:line="240" w:lineRule="auto"/>
        <w:ind w:firstLine="709"/>
        <w:jc w:val="both"/>
        <w:rPr>
          <w:rFonts w:ascii="Arial" w:hAnsi="Arial" w:cs="Arial"/>
          <w:sz w:val="18"/>
          <w:szCs w:val="18"/>
        </w:rPr>
      </w:pPr>
      <w:r w:rsidRPr="007C7FC7">
        <w:rPr>
          <w:rFonts w:ascii="Arial" w:hAnsi="Arial" w:cs="Arial"/>
          <w:sz w:val="18"/>
          <w:szCs w:val="18"/>
        </w:rPr>
        <w:t xml:space="preserve">1) </w:t>
      </w:r>
      <w:proofErr w:type="spellStart"/>
      <w:r w:rsidRPr="007C7FC7">
        <w:rPr>
          <w:rFonts w:ascii="Arial" w:hAnsi="Arial" w:cs="Arial"/>
          <w:sz w:val="18"/>
          <w:szCs w:val="18"/>
          <w:lang w:eastAsia="ar-SA"/>
        </w:rPr>
        <w:t>Нуртазинова</w:t>
      </w:r>
      <w:proofErr w:type="spellEnd"/>
      <w:r w:rsidRPr="007C7FC7">
        <w:rPr>
          <w:rFonts w:ascii="Arial" w:hAnsi="Arial" w:cs="Arial"/>
          <w:sz w:val="18"/>
          <w:szCs w:val="18"/>
          <w:lang w:eastAsia="ar-SA"/>
        </w:rPr>
        <w:t xml:space="preserve"> </w:t>
      </w:r>
      <w:proofErr w:type="spellStart"/>
      <w:r w:rsidRPr="007C7FC7">
        <w:rPr>
          <w:rFonts w:ascii="Arial" w:hAnsi="Arial" w:cs="Arial"/>
          <w:sz w:val="18"/>
          <w:szCs w:val="18"/>
          <w:lang w:eastAsia="ar-SA"/>
        </w:rPr>
        <w:t>Айжан</w:t>
      </w:r>
      <w:proofErr w:type="spellEnd"/>
      <w:r w:rsidRPr="007C7FC7">
        <w:rPr>
          <w:rFonts w:ascii="Arial" w:hAnsi="Arial" w:cs="Arial"/>
          <w:sz w:val="18"/>
          <w:szCs w:val="18"/>
          <w:lang w:eastAsia="ar-SA"/>
        </w:rPr>
        <w:t xml:space="preserve"> </w:t>
      </w:r>
      <w:proofErr w:type="spellStart"/>
      <w:r w:rsidRPr="007C7FC7">
        <w:rPr>
          <w:rFonts w:ascii="Arial" w:hAnsi="Arial" w:cs="Arial"/>
          <w:sz w:val="18"/>
          <w:szCs w:val="18"/>
          <w:lang w:eastAsia="ar-SA"/>
        </w:rPr>
        <w:t>Бектасовна</w:t>
      </w:r>
      <w:proofErr w:type="spellEnd"/>
      <w:r w:rsidRPr="007C7FC7">
        <w:rPr>
          <w:rFonts w:ascii="Arial" w:hAnsi="Arial" w:cs="Arial"/>
          <w:sz w:val="18"/>
          <w:szCs w:val="18"/>
          <w:lang w:eastAsia="ar-SA"/>
        </w:rPr>
        <w:t xml:space="preserve"> – заместитель главы администрации по социальным вопросам</w:t>
      </w:r>
      <w:r w:rsidRPr="007C7FC7">
        <w:rPr>
          <w:rFonts w:ascii="Arial" w:hAnsi="Arial" w:cs="Arial"/>
          <w:bCs/>
          <w:sz w:val="18"/>
          <w:szCs w:val="18"/>
        </w:rPr>
        <w:t>,</w:t>
      </w:r>
      <w:r w:rsidRPr="007C7FC7">
        <w:rPr>
          <w:rFonts w:ascii="Arial" w:hAnsi="Arial" w:cs="Arial"/>
          <w:sz w:val="18"/>
          <w:szCs w:val="18"/>
        </w:rPr>
        <w:t xml:space="preserve"> председатель комиссии;</w:t>
      </w:r>
    </w:p>
    <w:p w:rsidR="007C7FC7" w:rsidRPr="007C7FC7" w:rsidRDefault="007C7FC7" w:rsidP="007C7FC7">
      <w:pPr>
        <w:spacing w:after="0" w:line="240" w:lineRule="auto"/>
        <w:ind w:firstLine="709"/>
        <w:jc w:val="both"/>
        <w:rPr>
          <w:rFonts w:ascii="Arial" w:hAnsi="Arial" w:cs="Arial"/>
          <w:sz w:val="18"/>
          <w:szCs w:val="18"/>
        </w:rPr>
      </w:pPr>
      <w:r w:rsidRPr="007C7FC7">
        <w:rPr>
          <w:rFonts w:ascii="Arial" w:hAnsi="Arial" w:cs="Arial"/>
          <w:sz w:val="18"/>
          <w:szCs w:val="18"/>
        </w:rPr>
        <w:t xml:space="preserve">2) </w:t>
      </w:r>
      <w:r w:rsidRPr="007C7FC7">
        <w:rPr>
          <w:rFonts w:ascii="Arial" w:hAnsi="Arial" w:cs="Arial"/>
          <w:sz w:val="18"/>
          <w:szCs w:val="18"/>
          <w:lang w:eastAsia="ar-SA"/>
        </w:rPr>
        <w:t>Снигирев Алексей Николаевич - заместитель главы администрации Краснополянского сельского поселения</w:t>
      </w:r>
      <w:r w:rsidRPr="007C7FC7">
        <w:rPr>
          <w:rFonts w:ascii="Arial" w:hAnsi="Arial" w:cs="Arial"/>
          <w:sz w:val="18"/>
          <w:szCs w:val="18"/>
        </w:rPr>
        <w:t>, заместитель председателя комиссии;</w:t>
      </w:r>
    </w:p>
    <w:p w:rsidR="007C7FC7" w:rsidRPr="007C7FC7" w:rsidRDefault="007C7FC7" w:rsidP="007C7FC7">
      <w:pPr>
        <w:spacing w:after="0" w:line="240" w:lineRule="auto"/>
        <w:ind w:firstLine="709"/>
        <w:jc w:val="both"/>
        <w:rPr>
          <w:rFonts w:ascii="Arial" w:hAnsi="Arial" w:cs="Arial"/>
          <w:color w:val="000000"/>
          <w:sz w:val="18"/>
          <w:szCs w:val="18"/>
        </w:rPr>
      </w:pP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Члены комиссии:</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 xml:space="preserve">3) </w:t>
      </w:r>
      <w:proofErr w:type="spellStart"/>
      <w:r w:rsidRPr="007C7FC7">
        <w:rPr>
          <w:rFonts w:ascii="Arial" w:hAnsi="Arial" w:cs="Arial"/>
          <w:color w:val="000000"/>
          <w:sz w:val="18"/>
          <w:szCs w:val="18"/>
        </w:rPr>
        <w:t>Боталова</w:t>
      </w:r>
      <w:proofErr w:type="spellEnd"/>
      <w:r w:rsidRPr="007C7FC7">
        <w:rPr>
          <w:rFonts w:ascii="Arial" w:hAnsi="Arial" w:cs="Arial"/>
          <w:color w:val="000000"/>
          <w:sz w:val="18"/>
          <w:szCs w:val="18"/>
        </w:rPr>
        <w:t xml:space="preserve"> Людмила Леонидовна – специалист 1 категории (по юридическим вопросам), исполняющий функции секретаря.</w:t>
      </w:r>
    </w:p>
    <w:p w:rsidR="007C7FC7" w:rsidRPr="007C7FC7" w:rsidRDefault="007C7FC7" w:rsidP="007C7FC7">
      <w:pPr>
        <w:spacing w:after="0" w:line="240" w:lineRule="auto"/>
        <w:ind w:firstLine="709"/>
        <w:jc w:val="both"/>
        <w:rPr>
          <w:rFonts w:ascii="Arial" w:hAnsi="Arial" w:cs="Arial"/>
          <w:sz w:val="18"/>
          <w:szCs w:val="18"/>
        </w:rPr>
      </w:pPr>
      <w:r w:rsidRPr="007C7FC7">
        <w:rPr>
          <w:rFonts w:ascii="Arial" w:hAnsi="Arial" w:cs="Arial"/>
          <w:sz w:val="18"/>
          <w:szCs w:val="18"/>
        </w:rPr>
        <w:t>4) Фадеева Ольга Александровна – специалист 1 категории, член комиссии;</w:t>
      </w:r>
    </w:p>
    <w:p w:rsidR="007C7FC7" w:rsidRPr="007C7FC7" w:rsidRDefault="007C7FC7" w:rsidP="007C7FC7">
      <w:pPr>
        <w:spacing w:after="0" w:line="240" w:lineRule="auto"/>
        <w:ind w:firstLine="709"/>
        <w:jc w:val="both"/>
        <w:rPr>
          <w:rFonts w:ascii="Arial" w:hAnsi="Arial" w:cs="Arial"/>
          <w:sz w:val="18"/>
          <w:szCs w:val="18"/>
        </w:rPr>
      </w:pPr>
      <w:r w:rsidRPr="007C7FC7">
        <w:rPr>
          <w:rFonts w:ascii="Arial" w:hAnsi="Arial" w:cs="Arial"/>
          <w:color w:val="000000"/>
          <w:sz w:val="18"/>
          <w:szCs w:val="18"/>
        </w:rPr>
        <w:t xml:space="preserve">5) </w:t>
      </w:r>
      <w:r w:rsidRPr="007C7FC7">
        <w:rPr>
          <w:rFonts w:ascii="Arial" w:hAnsi="Arial" w:cs="Arial"/>
          <w:sz w:val="18"/>
          <w:szCs w:val="18"/>
        </w:rPr>
        <w:t>Брызгалова Валентина Михайловна – председатель Думы Краснополянского сельского поселения, независимый эксперт (по согласованию).</w:t>
      </w:r>
    </w:p>
    <w:p w:rsidR="007C7FC7" w:rsidRPr="007C7FC7" w:rsidRDefault="007C7FC7" w:rsidP="007C7FC7">
      <w:pPr>
        <w:spacing w:after="0" w:line="240" w:lineRule="auto"/>
        <w:ind w:firstLine="709"/>
        <w:jc w:val="both"/>
        <w:rPr>
          <w:rFonts w:ascii="Arial" w:hAnsi="Arial" w:cs="Arial"/>
          <w:sz w:val="18"/>
          <w:szCs w:val="18"/>
        </w:rPr>
      </w:pPr>
      <w:r w:rsidRPr="007C7FC7">
        <w:rPr>
          <w:rFonts w:ascii="Arial" w:hAnsi="Arial" w:cs="Arial"/>
          <w:sz w:val="18"/>
          <w:szCs w:val="18"/>
        </w:rPr>
        <w:t xml:space="preserve">6) </w:t>
      </w:r>
      <w:proofErr w:type="spellStart"/>
      <w:r w:rsidRPr="007C7FC7">
        <w:rPr>
          <w:rFonts w:ascii="Arial" w:hAnsi="Arial" w:cs="Arial"/>
          <w:sz w:val="18"/>
          <w:szCs w:val="18"/>
        </w:rPr>
        <w:t>Шатунова</w:t>
      </w:r>
      <w:proofErr w:type="spellEnd"/>
      <w:r w:rsidRPr="007C7FC7">
        <w:rPr>
          <w:rFonts w:ascii="Arial" w:hAnsi="Arial" w:cs="Arial"/>
          <w:sz w:val="18"/>
          <w:szCs w:val="18"/>
        </w:rPr>
        <w:t xml:space="preserve"> Татьяна Анатольевна – член общественной палаты Байкаловского муниципального района Свердловской области, независимый эксперт (по согласованию).</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7) представитель Государственного автономного профессионального образовательного учреждения Свердловской области «</w:t>
      </w:r>
      <w:proofErr w:type="spellStart"/>
      <w:r w:rsidRPr="007C7FC7">
        <w:rPr>
          <w:rFonts w:ascii="Arial" w:hAnsi="Arial" w:cs="Arial"/>
          <w:color w:val="000000"/>
          <w:sz w:val="18"/>
          <w:szCs w:val="18"/>
        </w:rPr>
        <w:t>Слободотуринский</w:t>
      </w:r>
      <w:proofErr w:type="spellEnd"/>
      <w:r w:rsidRPr="007C7FC7">
        <w:rPr>
          <w:rFonts w:ascii="Arial" w:hAnsi="Arial" w:cs="Arial"/>
          <w:color w:val="000000"/>
          <w:sz w:val="18"/>
          <w:szCs w:val="18"/>
        </w:rPr>
        <w:t xml:space="preserve"> аграрно-экономический техникум  (по согласованию).</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8) Солдатова Надежда Степановна – председатель Краснополянского совета ветеранов.</w:t>
      </w:r>
    </w:p>
    <w:p w:rsidR="007C7FC7" w:rsidRPr="007C7FC7" w:rsidRDefault="007C7FC7" w:rsidP="007C7FC7">
      <w:pPr>
        <w:spacing w:after="0" w:line="240" w:lineRule="auto"/>
        <w:ind w:firstLine="4536"/>
        <w:jc w:val="right"/>
        <w:outlineLvl w:val="0"/>
        <w:rPr>
          <w:rFonts w:ascii="Arial" w:hAnsi="Arial" w:cs="Arial"/>
          <w:sz w:val="18"/>
          <w:szCs w:val="18"/>
        </w:rPr>
      </w:pPr>
      <w:r w:rsidRPr="007C7FC7">
        <w:rPr>
          <w:rFonts w:ascii="Arial" w:hAnsi="Arial" w:cs="Arial"/>
          <w:sz w:val="18"/>
          <w:szCs w:val="18"/>
        </w:rPr>
        <w:t xml:space="preserve">Приложение № 3 </w:t>
      </w:r>
    </w:p>
    <w:p w:rsidR="007C7FC7" w:rsidRPr="007C7FC7" w:rsidRDefault="007C7FC7" w:rsidP="007C7FC7">
      <w:pPr>
        <w:spacing w:after="0" w:line="240" w:lineRule="auto"/>
        <w:ind w:firstLine="4536"/>
        <w:jc w:val="right"/>
        <w:outlineLvl w:val="0"/>
        <w:rPr>
          <w:rFonts w:ascii="Arial" w:hAnsi="Arial" w:cs="Arial"/>
          <w:sz w:val="18"/>
          <w:szCs w:val="18"/>
        </w:rPr>
      </w:pPr>
      <w:r w:rsidRPr="007C7FC7">
        <w:rPr>
          <w:rFonts w:ascii="Arial" w:hAnsi="Arial" w:cs="Arial"/>
          <w:sz w:val="18"/>
          <w:szCs w:val="18"/>
        </w:rPr>
        <w:t>к постановлению главы</w:t>
      </w:r>
    </w:p>
    <w:p w:rsidR="007C7FC7" w:rsidRPr="007C7FC7" w:rsidRDefault="007C7FC7" w:rsidP="007C7FC7">
      <w:pPr>
        <w:spacing w:after="0" w:line="240" w:lineRule="auto"/>
        <w:ind w:firstLine="4536"/>
        <w:jc w:val="right"/>
        <w:outlineLvl w:val="0"/>
        <w:rPr>
          <w:rFonts w:ascii="Arial" w:hAnsi="Arial" w:cs="Arial"/>
          <w:sz w:val="18"/>
          <w:szCs w:val="18"/>
        </w:rPr>
      </w:pPr>
      <w:r w:rsidRPr="007C7FC7">
        <w:rPr>
          <w:rFonts w:ascii="Arial" w:hAnsi="Arial" w:cs="Arial"/>
          <w:sz w:val="18"/>
          <w:szCs w:val="18"/>
        </w:rPr>
        <w:t>Краснополянского сельского поселения</w:t>
      </w:r>
    </w:p>
    <w:p w:rsidR="007C7FC7" w:rsidRPr="007C7FC7" w:rsidRDefault="000270FA" w:rsidP="007C7FC7">
      <w:pPr>
        <w:spacing w:after="0" w:line="240" w:lineRule="auto"/>
        <w:ind w:firstLine="4536"/>
        <w:jc w:val="right"/>
        <w:outlineLvl w:val="0"/>
        <w:rPr>
          <w:rFonts w:ascii="Arial" w:hAnsi="Arial" w:cs="Arial"/>
          <w:sz w:val="18"/>
          <w:szCs w:val="18"/>
        </w:rPr>
      </w:pPr>
      <w:r>
        <w:rPr>
          <w:rFonts w:ascii="Arial" w:hAnsi="Arial" w:cs="Arial"/>
          <w:sz w:val="18"/>
          <w:szCs w:val="18"/>
        </w:rPr>
        <w:t>от «13</w:t>
      </w:r>
      <w:r w:rsidR="007C7FC7" w:rsidRPr="007C7FC7">
        <w:rPr>
          <w:rFonts w:ascii="Arial" w:hAnsi="Arial" w:cs="Arial"/>
          <w:sz w:val="18"/>
          <w:szCs w:val="18"/>
        </w:rPr>
        <w:t>» ноября 2023г. №</w:t>
      </w:r>
      <w:r>
        <w:rPr>
          <w:rFonts w:ascii="Arial" w:hAnsi="Arial" w:cs="Arial"/>
          <w:sz w:val="18"/>
          <w:szCs w:val="18"/>
        </w:rPr>
        <w:t xml:space="preserve">  182</w:t>
      </w:r>
    </w:p>
    <w:p w:rsidR="007C7FC7" w:rsidRPr="007C7FC7" w:rsidRDefault="007C7FC7" w:rsidP="007C7FC7">
      <w:pPr>
        <w:spacing w:after="0" w:line="240" w:lineRule="auto"/>
        <w:jc w:val="right"/>
        <w:outlineLvl w:val="0"/>
        <w:rPr>
          <w:rFonts w:ascii="Arial" w:hAnsi="Arial" w:cs="Arial"/>
          <w:sz w:val="18"/>
          <w:szCs w:val="18"/>
        </w:rPr>
      </w:pPr>
    </w:p>
    <w:p w:rsidR="007C7FC7" w:rsidRPr="007C7FC7" w:rsidRDefault="005D1ECF" w:rsidP="007C7FC7">
      <w:pPr>
        <w:spacing w:after="0" w:line="240" w:lineRule="auto"/>
        <w:jc w:val="center"/>
        <w:outlineLvl w:val="0"/>
        <w:rPr>
          <w:rFonts w:ascii="Arial" w:hAnsi="Arial" w:cs="Arial"/>
          <w:b/>
          <w:sz w:val="18"/>
          <w:szCs w:val="18"/>
        </w:rPr>
      </w:pPr>
      <w:hyperlink w:anchor="Par681" w:history="1">
        <w:r w:rsidR="007C7FC7" w:rsidRPr="007C7FC7">
          <w:rPr>
            <w:rFonts w:ascii="Arial" w:hAnsi="Arial" w:cs="Arial"/>
            <w:b/>
            <w:color w:val="000000"/>
            <w:sz w:val="18"/>
            <w:szCs w:val="18"/>
          </w:rPr>
          <w:t>Порядок</w:t>
        </w:r>
      </w:hyperlink>
      <w:r w:rsidR="007C7FC7" w:rsidRPr="007C7FC7">
        <w:rPr>
          <w:rFonts w:ascii="Arial" w:hAnsi="Arial" w:cs="Arial"/>
          <w:b/>
          <w:color w:val="000000"/>
          <w:sz w:val="18"/>
          <w:szCs w:val="18"/>
        </w:rPr>
        <w:t xml:space="preserve"> работы</w:t>
      </w:r>
      <w:r w:rsidR="007C7FC7" w:rsidRPr="007C7FC7">
        <w:rPr>
          <w:rFonts w:ascii="Arial" w:hAnsi="Arial" w:cs="Arial"/>
          <w:b/>
          <w:sz w:val="18"/>
          <w:szCs w:val="18"/>
        </w:rPr>
        <w:t xml:space="preserve"> комиссии </w:t>
      </w:r>
    </w:p>
    <w:p w:rsidR="007C7FC7" w:rsidRPr="007C7FC7" w:rsidRDefault="007C7FC7" w:rsidP="007C7FC7">
      <w:pPr>
        <w:spacing w:after="0" w:line="240" w:lineRule="auto"/>
        <w:jc w:val="center"/>
        <w:outlineLvl w:val="0"/>
        <w:rPr>
          <w:rFonts w:ascii="Arial" w:hAnsi="Arial" w:cs="Arial"/>
          <w:b/>
          <w:sz w:val="18"/>
          <w:szCs w:val="18"/>
        </w:rPr>
      </w:pPr>
      <w:r w:rsidRPr="007C7FC7">
        <w:rPr>
          <w:rFonts w:ascii="Arial" w:hAnsi="Arial" w:cs="Arial"/>
          <w:b/>
          <w:sz w:val="18"/>
          <w:szCs w:val="18"/>
        </w:rPr>
        <w:t xml:space="preserve">по соблюдению требований к служебному поведению муниципальных служащих, </w:t>
      </w:r>
      <w:r w:rsidRPr="007C7FC7">
        <w:rPr>
          <w:rFonts w:ascii="Arial" w:hAnsi="Arial" w:cs="Arial"/>
          <w:b/>
          <w:color w:val="000000"/>
          <w:sz w:val="18"/>
          <w:szCs w:val="18"/>
        </w:rPr>
        <w:t>замещающих должности в органах местного самоуправления Краснополянского сельского поселения</w:t>
      </w:r>
      <w:r w:rsidRPr="007C7FC7">
        <w:rPr>
          <w:rFonts w:ascii="Arial" w:hAnsi="Arial" w:cs="Arial"/>
          <w:b/>
          <w:sz w:val="18"/>
          <w:szCs w:val="18"/>
        </w:rPr>
        <w:t xml:space="preserve"> и урегулированию конфликта интересов</w:t>
      </w:r>
    </w:p>
    <w:p w:rsidR="007C7FC7" w:rsidRPr="007C7FC7" w:rsidRDefault="007C7FC7" w:rsidP="007C7FC7">
      <w:pPr>
        <w:spacing w:after="0" w:line="240" w:lineRule="auto"/>
        <w:outlineLvl w:val="0"/>
        <w:rPr>
          <w:rFonts w:ascii="Arial" w:hAnsi="Arial" w:cs="Arial"/>
          <w:b/>
          <w:sz w:val="18"/>
          <w:szCs w:val="18"/>
          <w:highlight w:val="yellow"/>
        </w:rPr>
      </w:pP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sz w:val="18"/>
          <w:szCs w:val="18"/>
        </w:rPr>
        <w:t xml:space="preserve">1. </w:t>
      </w:r>
      <w:r w:rsidRPr="007C7FC7">
        <w:rPr>
          <w:rFonts w:ascii="Arial" w:hAnsi="Arial" w:cs="Arial"/>
          <w:color w:val="000000"/>
          <w:sz w:val="18"/>
          <w:szCs w:val="18"/>
        </w:rPr>
        <w:t>Настоящий порядок определяет процедуру рассмотрения на заседании комиссии по соблюдению требований к служебному поведению муниципальных служащих, замещающих должности органах местного самоуправления Краснополянского сельского поселения</w:t>
      </w:r>
      <w:r w:rsidRPr="007C7FC7">
        <w:rPr>
          <w:rFonts w:ascii="Arial" w:hAnsi="Arial" w:cs="Arial"/>
          <w:b/>
          <w:sz w:val="18"/>
          <w:szCs w:val="18"/>
        </w:rPr>
        <w:t xml:space="preserve"> </w:t>
      </w:r>
      <w:r w:rsidRPr="007C7FC7">
        <w:rPr>
          <w:rFonts w:ascii="Arial" w:hAnsi="Arial" w:cs="Arial"/>
          <w:color w:val="000000"/>
          <w:sz w:val="18"/>
          <w:szCs w:val="18"/>
        </w:rPr>
        <w:t xml:space="preserve">и урегулированию конфликта интересов (далее - Комиссия) вопросов, связанных </w:t>
      </w:r>
      <w:proofErr w:type="gramStart"/>
      <w:r w:rsidRPr="007C7FC7">
        <w:rPr>
          <w:rFonts w:ascii="Arial" w:hAnsi="Arial" w:cs="Arial"/>
          <w:color w:val="000000"/>
          <w:sz w:val="18"/>
          <w:szCs w:val="18"/>
        </w:rPr>
        <w:t>с</w:t>
      </w:r>
      <w:proofErr w:type="gramEnd"/>
      <w:r w:rsidRPr="007C7FC7">
        <w:rPr>
          <w:rFonts w:ascii="Arial" w:hAnsi="Arial" w:cs="Arial"/>
          <w:color w:val="000000"/>
          <w:sz w:val="18"/>
          <w:szCs w:val="18"/>
        </w:rPr>
        <w:t>:</w:t>
      </w:r>
    </w:p>
    <w:p w:rsidR="007C7FC7" w:rsidRPr="007C7FC7" w:rsidRDefault="007C7FC7" w:rsidP="007C7FC7">
      <w:pPr>
        <w:spacing w:after="0" w:line="240" w:lineRule="auto"/>
        <w:ind w:firstLine="709"/>
        <w:jc w:val="both"/>
        <w:rPr>
          <w:rFonts w:ascii="Arial" w:hAnsi="Arial" w:cs="Arial"/>
          <w:color w:val="000000"/>
          <w:sz w:val="18"/>
          <w:szCs w:val="18"/>
        </w:rPr>
      </w:pPr>
      <w:proofErr w:type="gramStart"/>
      <w:r w:rsidRPr="007C7FC7">
        <w:rPr>
          <w:rFonts w:ascii="Arial" w:hAnsi="Arial" w:cs="Arial"/>
          <w:color w:val="000000"/>
          <w:sz w:val="18"/>
          <w:szCs w:val="18"/>
        </w:rPr>
        <w:t xml:space="preserve">1) соблюдением ограничений и запретов, требований о предотвращении или урегулировании конфликта интересов, исполнением обязанностей, установленных Федеральным </w:t>
      </w:r>
      <w:hyperlink r:id="rId47" w:history="1">
        <w:r w:rsidRPr="007C7FC7">
          <w:rPr>
            <w:rFonts w:ascii="Arial" w:hAnsi="Arial" w:cs="Arial"/>
            <w:color w:val="000000"/>
            <w:sz w:val="18"/>
            <w:szCs w:val="18"/>
          </w:rPr>
          <w:t>законом</w:t>
        </w:r>
      </w:hyperlink>
      <w:r w:rsidRPr="007C7FC7">
        <w:rPr>
          <w:rFonts w:ascii="Arial" w:hAnsi="Arial" w:cs="Arial"/>
          <w:color w:val="000000"/>
          <w:sz w:val="18"/>
          <w:szCs w:val="18"/>
        </w:rPr>
        <w:t xml:space="preserve"> от 25 декабря 2008 года № 273-ФЗ «О противодействии коррупции», другими федеральными законами, в отношении муниципальных служащих, замещающих должности в органах местного самоуправления Краснополянского сельского поселения (далее - муниципальный служащий), а также граждан, замещавших должности в органах местного самоуправления Краснополянского сельского поселения (далее - Администрация), включенные</w:t>
      </w:r>
      <w:proofErr w:type="gramEnd"/>
      <w:r w:rsidRPr="007C7FC7">
        <w:rPr>
          <w:rFonts w:ascii="Arial" w:hAnsi="Arial" w:cs="Arial"/>
          <w:color w:val="000000"/>
          <w:sz w:val="18"/>
          <w:szCs w:val="18"/>
        </w:rPr>
        <w:t xml:space="preserve"> в перечень должностей,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гражданин);</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2) осуществлением в Администрации мер по предупреждению коррупции.</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2. Информация об образовании Комиссии, порядке работы Комиссии, составе Комиссии, состоявшемся заседании Комиссии и принятых решениях подлежит размещению на официальном сайте Администрации в информационно-телекоммуникационной сети «Интернет» с учетом требований законодательства Российской Федерации о государственной тайне и защите персональных данных.</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3. Работу Комиссии организует председатель Комиссии или по его поручению заместитель председателя Комиссии.</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4. При организации работы Комиссии председатель Комиссии или по его поручению заместитель председателя Комиссии:</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1) осуществляет руководство деятельностью Комиссии;</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2) назначает дату, время и место проведения заседания Комиссии, а также принимает решение о переносе заседания Комиссии на иные дату и (или) время;</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3) ведет заседания Комиссии;</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4) дает поручения в рамках своих полномочий членам Комиссии;</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 xml:space="preserve">5) осуществляет </w:t>
      </w:r>
      <w:proofErr w:type="gramStart"/>
      <w:r w:rsidRPr="007C7FC7">
        <w:rPr>
          <w:rFonts w:ascii="Arial" w:hAnsi="Arial" w:cs="Arial"/>
          <w:color w:val="000000"/>
          <w:sz w:val="18"/>
          <w:szCs w:val="18"/>
        </w:rPr>
        <w:t>контроль за</w:t>
      </w:r>
      <w:proofErr w:type="gramEnd"/>
      <w:r w:rsidRPr="007C7FC7">
        <w:rPr>
          <w:rFonts w:ascii="Arial" w:hAnsi="Arial" w:cs="Arial"/>
          <w:color w:val="000000"/>
          <w:sz w:val="18"/>
          <w:szCs w:val="18"/>
        </w:rPr>
        <w:t xml:space="preserve"> реализацией принятых Комиссией решений;</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 xml:space="preserve">6) принимает иные решения в соответствии с положением о комиссии </w:t>
      </w:r>
      <w:r w:rsidRPr="007C7FC7">
        <w:rPr>
          <w:rFonts w:ascii="Arial" w:hAnsi="Arial" w:cs="Arial"/>
          <w:sz w:val="18"/>
          <w:szCs w:val="18"/>
        </w:rPr>
        <w:t xml:space="preserve">по соблюдению требований к служебному поведению муниципальных служащих, </w:t>
      </w:r>
      <w:r w:rsidRPr="007C7FC7">
        <w:rPr>
          <w:rFonts w:ascii="Arial" w:hAnsi="Arial" w:cs="Arial"/>
          <w:color w:val="000000"/>
          <w:sz w:val="18"/>
          <w:szCs w:val="18"/>
        </w:rPr>
        <w:t>замещающих должности в органах местного самоуправления Краснополянского сельского поселения</w:t>
      </w:r>
      <w:r w:rsidRPr="007C7FC7">
        <w:rPr>
          <w:rFonts w:ascii="Arial" w:hAnsi="Arial" w:cs="Arial"/>
          <w:sz w:val="18"/>
          <w:szCs w:val="18"/>
        </w:rPr>
        <w:t xml:space="preserve"> и урегулированию конфликта интересов, </w:t>
      </w:r>
      <w:r w:rsidRPr="007C7FC7">
        <w:rPr>
          <w:rFonts w:ascii="Arial" w:hAnsi="Arial" w:cs="Arial"/>
          <w:color w:val="000000"/>
          <w:sz w:val="18"/>
          <w:szCs w:val="18"/>
        </w:rPr>
        <w:t>утверждаемым постановлением главы Краснополянского сельского поселения (далее - Положение).</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5. Секретарь Комиссии:</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1) осуществляет прием поступающих в Комиссию материалов;</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2) координирует работу по подготовке необходимых материалов к заседанию Комиссии, проектов решений Комиссии;</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3) непосредственно до начала заседания сообщает председателю Комиссии о невозможности присутствия на заседании Комиссии отдельных членов Комиссии и (или) муниципального служащего (гражданина);</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4) осуществляет подсчет голосов членов Комиссии при тайном голосовании в присутствии членов Комиссии путем оглашения бюллетеней;</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5) ведет протокол заседания Комиссии, в котором фиксирует решения и результаты голосования членов Комиссии;</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6) организует выполнение поручений председателя и заместителя председателя Комиссии, данных по результатам заседаний Комиссии;</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7) заверяет соответствие копии протокола заседания Комиссии его подлиннику с использованием печати Администрации;</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8) осуществляет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Администрацию, и с результатами ее проверки;</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9) выполняет иные поручения в соответствии с Положением.</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6. Члены Комиссии:</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1) участвуют в обсуждении вопросов, рассматриваемых на заседании Комиссии;</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2) имеют право задавать вопросы лицам, принимающим участие в заседании Комиссии;</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3) знакомятся с документами, касающимися деятельности Комиссии;</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4) заявляют о возникновении прямой или косвенной личной заинтересованности, которая может привести к конфликту интересов при рассмотрении вопроса, включенного в повестку заседания Комиссии;</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5) имеют иные права и обязанности в соответствии с Положением.</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7. Заседание Комиссии переносится на иные дату и (или) время по решению председателя Комиссии в случае:</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1) если члены Комиссии признают вопрос недостаточно подготовленным и (или) нуждающимся в дополнительном изучении, которое невозможно произвести на том же заседании;</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2) неявки муниципального служащего и (или) гражданина, явка которых была признана членами Комиссии обязательной;</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3) отсутствия кворума, необходимого для проведения заседания Комиссии.</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8. Заявление члена Комиссии о возникновении у него прямой или косвенной личной заинтересованности, которая может привести к конфликту интересов при рассмотрении вопроса, включенного в повестку заседания Комиссии, осуществляется письменно (с последующим приобщением к протоколу заседания Комиссии) или устно (отражается в протоколе заседания Комиссии). Указанный член Комиссии не учитывается при определении кворума по данному вопросу.</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9. На заседании Комиссии изучаются обстоятельства, рассматриваются документы и материалы, имеющие значение для принятия решения, заслушиваются пояснения муниципального служащего (гражданина), иных лиц, участвующих в заседании Комиссии.</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 xml:space="preserve">10. </w:t>
      </w:r>
      <w:proofErr w:type="gramStart"/>
      <w:r w:rsidRPr="007C7FC7">
        <w:rPr>
          <w:rFonts w:ascii="Arial" w:hAnsi="Arial" w:cs="Arial"/>
          <w:color w:val="000000"/>
          <w:sz w:val="18"/>
          <w:szCs w:val="18"/>
        </w:rPr>
        <w:t xml:space="preserve">При определении достоверности и полноты сведений о доходах, об имуществе и обязательствах имущественного характера, а также сведений, представленных гражданским служащим в соответствии с </w:t>
      </w:r>
      <w:hyperlink r:id="rId48" w:history="1">
        <w:r w:rsidRPr="007C7FC7">
          <w:rPr>
            <w:rFonts w:ascii="Arial" w:hAnsi="Arial" w:cs="Arial"/>
            <w:color w:val="000000"/>
            <w:sz w:val="18"/>
            <w:szCs w:val="18"/>
          </w:rPr>
          <w:t>частью 1 статьи 3</w:t>
        </w:r>
      </w:hyperlink>
      <w:r w:rsidRPr="007C7FC7">
        <w:rPr>
          <w:rFonts w:ascii="Arial" w:hAnsi="Arial" w:cs="Arial"/>
          <w:color w:val="000000"/>
          <w:sz w:val="18"/>
          <w:szCs w:val="18"/>
        </w:rPr>
        <w:t xml:space="preserve"> Федерального закона от 3 декабря 2012 года № 230-ФЗ «О контроле за соответствием расходов лиц, замещающих государственные должности, и иных лиц их доходам», Комиссия руководствуется следующими положениями:</w:t>
      </w:r>
      <w:proofErr w:type="gramEnd"/>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1) недостоверность сведений определяется несоответствием представленных характеристик имущества и обязательств (размер дохода, недвижимого имущества и обязательств, а также иные характеристики) правоустанавливающим, регистрационным и иным, установленным законодательством Российской Федерации и законодательством Свердловской области, видам документов или фактическим обстоятельствам;</w:t>
      </w:r>
    </w:p>
    <w:p w:rsidR="007C7FC7" w:rsidRPr="007C7FC7" w:rsidRDefault="007C7FC7" w:rsidP="007C7FC7">
      <w:pPr>
        <w:spacing w:after="0" w:line="240" w:lineRule="auto"/>
        <w:ind w:firstLine="709"/>
        <w:jc w:val="both"/>
        <w:rPr>
          <w:rFonts w:ascii="Arial" w:hAnsi="Arial" w:cs="Arial"/>
          <w:color w:val="000000"/>
          <w:sz w:val="18"/>
          <w:szCs w:val="18"/>
        </w:rPr>
      </w:pPr>
      <w:proofErr w:type="gramStart"/>
      <w:r w:rsidRPr="007C7FC7">
        <w:rPr>
          <w:rFonts w:ascii="Arial" w:hAnsi="Arial" w:cs="Arial"/>
          <w:color w:val="000000"/>
          <w:sz w:val="18"/>
          <w:szCs w:val="18"/>
        </w:rPr>
        <w:t xml:space="preserve">2) неполные сведения - </w:t>
      </w:r>
      <w:proofErr w:type="spellStart"/>
      <w:r w:rsidRPr="007C7FC7">
        <w:rPr>
          <w:rFonts w:ascii="Arial" w:hAnsi="Arial" w:cs="Arial"/>
          <w:color w:val="000000"/>
          <w:sz w:val="18"/>
          <w:szCs w:val="18"/>
        </w:rPr>
        <w:t>неуказание</w:t>
      </w:r>
      <w:proofErr w:type="spellEnd"/>
      <w:r w:rsidRPr="007C7FC7">
        <w:rPr>
          <w:rFonts w:ascii="Arial" w:hAnsi="Arial" w:cs="Arial"/>
          <w:color w:val="000000"/>
          <w:sz w:val="18"/>
          <w:szCs w:val="18"/>
        </w:rPr>
        <w:t xml:space="preserve"> сведений, подлежащих внесению в </w:t>
      </w:r>
      <w:hyperlink r:id="rId49" w:history="1">
        <w:r w:rsidRPr="007C7FC7">
          <w:rPr>
            <w:rFonts w:ascii="Arial" w:hAnsi="Arial" w:cs="Arial"/>
            <w:color w:val="000000"/>
            <w:sz w:val="18"/>
            <w:szCs w:val="18"/>
          </w:rPr>
          <w:t>справку</w:t>
        </w:r>
      </w:hyperlink>
      <w:r w:rsidRPr="007C7FC7">
        <w:rPr>
          <w:rFonts w:ascii="Arial" w:hAnsi="Arial" w:cs="Arial"/>
          <w:color w:val="000000"/>
          <w:sz w:val="18"/>
          <w:szCs w:val="18"/>
        </w:rPr>
        <w:t xml:space="preserve"> о доходах, расходах, об имуществе и обязательствах имущественного характера, в соответствии с формой,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roofErr w:type="gramEnd"/>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 xml:space="preserve">11. </w:t>
      </w:r>
      <w:proofErr w:type="gramStart"/>
      <w:r w:rsidRPr="007C7FC7">
        <w:rPr>
          <w:rFonts w:ascii="Arial" w:hAnsi="Arial" w:cs="Arial"/>
          <w:color w:val="000000"/>
          <w:sz w:val="18"/>
          <w:szCs w:val="18"/>
        </w:rPr>
        <w:t xml:space="preserve">При определении объективности и уважительности причины непредставления муниципальным служащим сведений о доходах, об имуществе и обязательствах имущественного характера своих супруги (супруга) и (или) несовершеннолетних детей Комиссия исходит из оценки всей совокупности имеющихся сведений, содержащихся в </w:t>
      </w:r>
      <w:r w:rsidRPr="007C7FC7">
        <w:rPr>
          <w:rFonts w:ascii="Arial" w:hAnsi="Arial" w:cs="Arial"/>
          <w:color w:val="000000"/>
          <w:sz w:val="18"/>
          <w:szCs w:val="18"/>
        </w:rPr>
        <w:lastRenderedPageBreak/>
        <w:t>заявлении муниципального служащего, в том числе пояснений муниципального служащего в отношении мер, предпринятых им в целях получения необходимых сведений, иных материалов, свидетельствующих о невозможности представить</w:t>
      </w:r>
      <w:proofErr w:type="gramEnd"/>
      <w:r w:rsidRPr="007C7FC7">
        <w:rPr>
          <w:rFonts w:ascii="Arial" w:hAnsi="Arial" w:cs="Arial"/>
          <w:color w:val="000000"/>
          <w:sz w:val="18"/>
          <w:szCs w:val="18"/>
        </w:rPr>
        <w:t xml:space="preserve"> указанные сведения, и руководствуется следующими положениями:</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1) объективная причина - причина, которая существует независимо от воли муниципального служащего (например, муниципальный служащий длительное время не располагает сведениями о местонахождении супруги (супруга) и у него отсутствуют возможности для получения такой информации);</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2) уважительная причина - причина, которая обоснованно препятствовала муниципальному служащему представить необходимые сведения (болезнь, командировка и иное).</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12. Представление муниципальным служащим сведений о доходах, об имуществе и обязательствах имущественного характера (уточненных сведений) после назначения даты заседания Комиссии не может служить основанием отмены заседания и требует всестороннего рассмотрения на заседании Комиссии.</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13. При выработке Комиссией рекомендации о применении к муниципальному служащему меры дисциплинарной ответственности учитываются следующие критерии:</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1) характер и тяжесть совершенного нарушения;</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2) обстоятельства, при которых совершено нарушение;</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3) соблюдение муниципальным служащим иных ограничений и запретов, исполнение иных обязанностей, установленных в целях противодействия коррупции;</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4) предшествующие результаты исполнения муниципальным служащим своих должностных обязанностей.</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14. При равенстве голосов членов Комиссии решающим является голос председательствующего на заседании Комиссии.</w:t>
      </w:r>
    </w:p>
    <w:p w:rsidR="007C7FC7" w:rsidRPr="007C7FC7" w:rsidRDefault="007C7FC7" w:rsidP="007C7FC7">
      <w:pPr>
        <w:spacing w:after="0" w:line="240" w:lineRule="auto"/>
        <w:ind w:firstLine="709"/>
        <w:jc w:val="both"/>
        <w:rPr>
          <w:rFonts w:ascii="Arial" w:hAnsi="Arial" w:cs="Arial"/>
          <w:color w:val="000000"/>
          <w:sz w:val="18"/>
          <w:szCs w:val="18"/>
        </w:rPr>
      </w:pPr>
      <w:r w:rsidRPr="007C7FC7">
        <w:rPr>
          <w:rFonts w:ascii="Arial" w:hAnsi="Arial" w:cs="Arial"/>
          <w:color w:val="000000"/>
          <w:sz w:val="18"/>
          <w:szCs w:val="18"/>
        </w:rPr>
        <w:t>15. При тайном голосовании члены Комиссии заполняют бюллетени для тайного голосования (с последующим приобщением к протоколу заседания Комиссии).</w:t>
      </w:r>
    </w:p>
    <w:p w:rsidR="007C7FC7" w:rsidRPr="007C7FC7" w:rsidRDefault="007C7FC7" w:rsidP="007C7FC7">
      <w:pPr>
        <w:spacing w:after="0" w:line="240" w:lineRule="auto"/>
        <w:jc w:val="both"/>
        <w:outlineLvl w:val="0"/>
        <w:rPr>
          <w:rFonts w:ascii="Arial" w:hAnsi="Arial" w:cs="Arial"/>
          <w:color w:val="000000"/>
          <w:sz w:val="18"/>
          <w:szCs w:val="18"/>
        </w:rPr>
      </w:pPr>
      <w:r w:rsidRPr="007C7FC7">
        <w:rPr>
          <w:rFonts w:ascii="Arial" w:hAnsi="Arial" w:cs="Arial"/>
          <w:color w:val="000000"/>
          <w:sz w:val="18"/>
          <w:szCs w:val="18"/>
        </w:rPr>
        <w:t>____________________________________________________________________________________________________________________________________________________</w:t>
      </w:r>
    </w:p>
    <w:p w:rsidR="007C7FC7" w:rsidRPr="007C7FC7" w:rsidRDefault="007C7FC7" w:rsidP="007C7FC7">
      <w:pPr>
        <w:spacing w:after="0" w:line="240" w:lineRule="auto"/>
        <w:jc w:val="center"/>
        <w:rPr>
          <w:rFonts w:ascii="Liberation Serif" w:hAnsi="Liberation Serif"/>
          <w:color w:val="FF0000"/>
        </w:rPr>
      </w:pPr>
      <w:r w:rsidRPr="007C7FC7">
        <w:rPr>
          <w:rFonts w:ascii="Arial" w:hAnsi="Arial" w:cs="Arial"/>
          <w:b/>
          <w:sz w:val="18"/>
          <w:szCs w:val="18"/>
        </w:rPr>
        <w:t>Российская  Федерация</w:t>
      </w:r>
    </w:p>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Свердловская область</w:t>
      </w:r>
    </w:p>
    <w:p w:rsidR="007C7FC7" w:rsidRPr="007C7FC7" w:rsidRDefault="007C7FC7" w:rsidP="007C7FC7">
      <w:pPr>
        <w:spacing w:after="0" w:line="240" w:lineRule="auto"/>
        <w:jc w:val="center"/>
        <w:rPr>
          <w:rFonts w:ascii="Arial" w:eastAsia="Times New Roman" w:hAnsi="Arial" w:cs="Arial"/>
          <w:b/>
          <w:sz w:val="18"/>
          <w:szCs w:val="18"/>
        </w:rPr>
      </w:pPr>
      <w:proofErr w:type="spellStart"/>
      <w:r w:rsidRPr="007C7FC7">
        <w:rPr>
          <w:rFonts w:ascii="Arial" w:eastAsia="Times New Roman" w:hAnsi="Arial" w:cs="Arial"/>
          <w:b/>
          <w:sz w:val="18"/>
          <w:szCs w:val="18"/>
        </w:rPr>
        <w:t>Байкаловский</w:t>
      </w:r>
      <w:proofErr w:type="spellEnd"/>
      <w:r w:rsidRPr="007C7FC7">
        <w:rPr>
          <w:rFonts w:ascii="Arial" w:eastAsia="Times New Roman" w:hAnsi="Arial" w:cs="Arial"/>
          <w:b/>
          <w:sz w:val="18"/>
          <w:szCs w:val="18"/>
        </w:rPr>
        <w:t xml:space="preserve"> муниципальный район</w:t>
      </w:r>
    </w:p>
    <w:p w:rsidR="007C7FC7" w:rsidRPr="007C7FC7" w:rsidRDefault="007C7FC7" w:rsidP="007C7FC7">
      <w:pPr>
        <w:spacing w:after="0" w:line="240" w:lineRule="auto"/>
        <w:jc w:val="center"/>
        <w:rPr>
          <w:rFonts w:ascii="Arial" w:eastAsia="Times New Roman" w:hAnsi="Arial" w:cs="Arial"/>
          <w:b/>
          <w:color w:val="000000"/>
          <w:sz w:val="18"/>
          <w:szCs w:val="18"/>
        </w:rPr>
      </w:pPr>
      <w:r w:rsidRPr="007C7FC7">
        <w:rPr>
          <w:rFonts w:ascii="Arial" w:eastAsia="Times New Roman" w:hAnsi="Arial" w:cs="Arial"/>
          <w:b/>
          <w:color w:val="000000"/>
          <w:sz w:val="18"/>
          <w:szCs w:val="18"/>
        </w:rPr>
        <w:t>Постановление</w:t>
      </w:r>
    </w:p>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главы Краснополянского сельского поселения</w:t>
      </w:r>
    </w:p>
    <w:p w:rsidR="007C7FC7" w:rsidRPr="007C7FC7" w:rsidRDefault="007C7FC7" w:rsidP="007C7FC7">
      <w:pPr>
        <w:tabs>
          <w:tab w:val="left" w:pos="4020"/>
          <w:tab w:val="center" w:pos="7654"/>
        </w:tabs>
        <w:spacing w:after="0" w:line="240" w:lineRule="auto"/>
        <w:rPr>
          <w:rFonts w:ascii="Arial" w:eastAsia="Times New Roman" w:hAnsi="Arial" w:cs="Arial"/>
          <w:b/>
          <w:color w:val="000000"/>
          <w:sz w:val="18"/>
          <w:szCs w:val="18"/>
        </w:rPr>
      </w:pPr>
      <w:r w:rsidRPr="007C7FC7">
        <w:rPr>
          <w:rFonts w:ascii="Arial" w:eastAsia="Times New Roman" w:hAnsi="Arial" w:cs="Arial"/>
          <w:b/>
          <w:color w:val="000000"/>
          <w:sz w:val="18"/>
          <w:szCs w:val="18"/>
        </w:rPr>
        <w:tab/>
      </w:r>
      <w:r w:rsidRPr="007C7FC7">
        <w:rPr>
          <w:rFonts w:ascii="Arial" w:eastAsia="Times New Roman" w:hAnsi="Arial" w:cs="Arial"/>
          <w:b/>
          <w:color w:val="000000"/>
          <w:sz w:val="18"/>
          <w:szCs w:val="18"/>
        </w:rPr>
        <w:tab/>
        <w:t>от  27 ноября 2023 года № 183</w:t>
      </w:r>
    </w:p>
    <w:p w:rsidR="007C7FC7" w:rsidRPr="007C7FC7" w:rsidRDefault="007C7FC7" w:rsidP="007C7FC7">
      <w:pPr>
        <w:tabs>
          <w:tab w:val="left" w:pos="4020"/>
          <w:tab w:val="center" w:pos="7654"/>
        </w:tabs>
        <w:spacing w:after="0" w:line="240" w:lineRule="auto"/>
        <w:rPr>
          <w:rFonts w:ascii="Arial" w:eastAsia="Times New Roman" w:hAnsi="Arial" w:cs="Arial"/>
          <w:b/>
          <w:color w:val="000000"/>
          <w:sz w:val="18"/>
          <w:szCs w:val="18"/>
        </w:rPr>
      </w:pPr>
    </w:p>
    <w:p w:rsidR="007C7FC7" w:rsidRPr="007C7FC7" w:rsidRDefault="007C7FC7" w:rsidP="007C7FC7">
      <w:pPr>
        <w:autoSpaceDE w:val="0"/>
        <w:autoSpaceDN w:val="0"/>
        <w:adjustRightInd w:val="0"/>
        <w:spacing w:after="0" w:line="240" w:lineRule="auto"/>
        <w:ind w:firstLine="540"/>
        <w:jc w:val="center"/>
        <w:rPr>
          <w:rFonts w:ascii="Arial" w:hAnsi="Arial" w:cs="Arial"/>
          <w:b/>
          <w:sz w:val="18"/>
          <w:szCs w:val="18"/>
        </w:rPr>
      </w:pPr>
      <w:r w:rsidRPr="007C7FC7">
        <w:rPr>
          <w:rFonts w:ascii="Arial" w:hAnsi="Arial" w:cs="Arial"/>
          <w:b/>
          <w:sz w:val="18"/>
          <w:szCs w:val="18"/>
        </w:rPr>
        <w:t>Об утверждении Положения о порядке организации похоронного дела на территории Краснополянского сельского поселения Байкаловского муниципального района Свердловской области</w:t>
      </w:r>
    </w:p>
    <w:p w:rsidR="007C7FC7" w:rsidRPr="007C7FC7" w:rsidRDefault="007C7FC7" w:rsidP="007C7FC7">
      <w:pPr>
        <w:autoSpaceDE w:val="0"/>
        <w:autoSpaceDN w:val="0"/>
        <w:adjustRightInd w:val="0"/>
        <w:spacing w:after="0" w:line="240" w:lineRule="auto"/>
        <w:ind w:firstLine="540"/>
        <w:jc w:val="center"/>
        <w:rPr>
          <w:rFonts w:ascii="Arial" w:hAnsi="Arial" w:cs="Arial"/>
          <w:sz w:val="18"/>
          <w:szCs w:val="18"/>
        </w:rPr>
      </w:pPr>
    </w:p>
    <w:p w:rsidR="007C7FC7" w:rsidRPr="007C7FC7" w:rsidRDefault="007C7FC7" w:rsidP="007C7FC7">
      <w:pPr>
        <w:autoSpaceDE w:val="0"/>
        <w:autoSpaceDN w:val="0"/>
        <w:adjustRightInd w:val="0"/>
        <w:spacing w:after="0" w:line="240" w:lineRule="auto"/>
        <w:ind w:firstLine="709"/>
        <w:jc w:val="both"/>
        <w:rPr>
          <w:rFonts w:ascii="Arial" w:hAnsi="Arial" w:cs="Arial"/>
          <w:sz w:val="18"/>
          <w:szCs w:val="18"/>
        </w:rPr>
      </w:pPr>
      <w:proofErr w:type="gramStart"/>
      <w:r w:rsidRPr="007C7FC7">
        <w:rPr>
          <w:rFonts w:ascii="Arial" w:hAnsi="Arial" w:cs="Arial"/>
          <w:sz w:val="18"/>
          <w:szCs w:val="18"/>
        </w:rPr>
        <w:t>В соответствии с Федеральным законом от 12.01.1996 № 8-ФЗ «О погребении и похоронном деле», Указом Президента Российской Федерации от 29.06.1996 № 1001 «О гарантиях прав граждан на предоставление услуг по погребению умерших», Федеральным законом от 06.10.2003 № 131-ФЗ «Об общих принципах организации местного самоуправления в Российской Федерации», Протоколом Госстроя РФ от 25.12.2001 N 01-НС-22/1 «МДК 11-01.2002.</w:t>
      </w:r>
      <w:proofErr w:type="gramEnd"/>
      <w:r w:rsidRPr="007C7FC7">
        <w:rPr>
          <w:rFonts w:ascii="Arial" w:hAnsi="Arial" w:cs="Arial"/>
          <w:sz w:val="18"/>
          <w:szCs w:val="18"/>
        </w:rPr>
        <w:t xml:space="preserve"> Рекомендации о порядке похорон и содержании кладбищ в Российской Федерации», руководствуясь Уставом Краснополянского сельского поселения, постановляю:</w:t>
      </w:r>
    </w:p>
    <w:p w:rsidR="007C7FC7" w:rsidRPr="007C7FC7" w:rsidRDefault="007C7FC7" w:rsidP="007C7FC7">
      <w:pPr>
        <w:autoSpaceDE w:val="0"/>
        <w:autoSpaceDN w:val="0"/>
        <w:adjustRightInd w:val="0"/>
        <w:spacing w:after="0" w:line="240" w:lineRule="auto"/>
        <w:ind w:firstLine="709"/>
        <w:jc w:val="both"/>
        <w:rPr>
          <w:rFonts w:ascii="Arial" w:hAnsi="Arial" w:cs="Arial"/>
          <w:sz w:val="18"/>
          <w:szCs w:val="18"/>
        </w:rPr>
      </w:pPr>
      <w:r w:rsidRPr="007C7FC7">
        <w:rPr>
          <w:rFonts w:ascii="Arial" w:hAnsi="Arial" w:cs="Arial"/>
          <w:sz w:val="18"/>
          <w:szCs w:val="18"/>
        </w:rPr>
        <w:t>1. Утвердить Положение о порядке организации похоронного дела на территории Краснополянского сельского поселения Байкаловского муниципального района Свердловской области (прилагается).</w:t>
      </w:r>
    </w:p>
    <w:p w:rsidR="007C7FC7" w:rsidRPr="007C7FC7" w:rsidRDefault="007C7FC7" w:rsidP="007C7FC7">
      <w:pPr>
        <w:spacing w:after="0" w:line="240" w:lineRule="auto"/>
        <w:ind w:firstLine="709"/>
        <w:jc w:val="both"/>
        <w:rPr>
          <w:rFonts w:ascii="Arial" w:hAnsi="Arial" w:cs="Arial"/>
          <w:sz w:val="18"/>
          <w:szCs w:val="18"/>
        </w:rPr>
      </w:pPr>
      <w:r w:rsidRPr="007C7FC7">
        <w:rPr>
          <w:rFonts w:ascii="Arial" w:hAnsi="Arial" w:cs="Arial"/>
          <w:sz w:val="18"/>
          <w:szCs w:val="18"/>
        </w:rPr>
        <w:t>2. Настоящее постановление разместить в Информационном вестнике Краснополянского сельского поселения и на официальном сайте Краснополянского сельского поселения  https:krasnopolyanskoe.ru</w:t>
      </w:r>
    </w:p>
    <w:p w:rsidR="007C7FC7" w:rsidRPr="007C7FC7" w:rsidRDefault="007C7FC7" w:rsidP="007C7FC7">
      <w:pPr>
        <w:spacing w:after="0" w:line="240" w:lineRule="auto"/>
        <w:ind w:firstLine="709"/>
        <w:jc w:val="both"/>
        <w:rPr>
          <w:rFonts w:ascii="Arial" w:hAnsi="Arial" w:cs="Arial"/>
          <w:sz w:val="18"/>
          <w:szCs w:val="18"/>
        </w:rPr>
      </w:pPr>
      <w:r w:rsidRPr="007C7FC7">
        <w:rPr>
          <w:rFonts w:ascii="Arial" w:hAnsi="Arial" w:cs="Arial"/>
          <w:sz w:val="18"/>
          <w:szCs w:val="18"/>
        </w:rPr>
        <w:t>3. Настоящее Постановление вступает в силу со дня его официального опубликования.</w:t>
      </w:r>
    </w:p>
    <w:p w:rsidR="007C7FC7" w:rsidRPr="007C7FC7" w:rsidRDefault="007C7FC7" w:rsidP="007C7FC7">
      <w:pPr>
        <w:spacing w:after="0" w:line="240" w:lineRule="auto"/>
        <w:ind w:firstLine="709"/>
        <w:jc w:val="both"/>
        <w:rPr>
          <w:rFonts w:ascii="Arial" w:hAnsi="Arial" w:cs="Arial"/>
          <w:sz w:val="18"/>
          <w:szCs w:val="18"/>
        </w:rPr>
      </w:pPr>
      <w:r w:rsidRPr="007C7FC7">
        <w:rPr>
          <w:rFonts w:ascii="Arial" w:hAnsi="Arial" w:cs="Arial"/>
          <w:sz w:val="18"/>
          <w:szCs w:val="18"/>
        </w:rPr>
        <w:t xml:space="preserve">4. </w:t>
      </w:r>
      <w:proofErr w:type="gramStart"/>
      <w:r w:rsidRPr="007C7FC7">
        <w:rPr>
          <w:rFonts w:ascii="Arial" w:hAnsi="Arial" w:cs="Arial"/>
          <w:sz w:val="18"/>
          <w:szCs w:val="18"/>
        </w:rPr>
        <w:t>Контроль за</w:t>
      </w:r>
      <w:proofErr w:type="gramEnd"/>
      <w:r w:rsidRPr="007C7FC7">
        <w:rPr>
          <w:rFonts w:ascii="Arial" w:hAnsi="Arial" w:cs="Arial"/>
          <w:sz w:val="18"/>
          <w:szCs w:val="18"/>
        </w:rPr>
        <w:t xml:space="preserve"> исполнением настоящего Постановления  оставляю за собой.</w:t>
      </w:r>
    </w:p>
    <w:p w:rsidR="007C7FC7" w:rsidRPr="007C7FC7" w:rsidRDefault="007C7FC7" w:rsidP="007C7FC7">
      <w:pPr>
        <w:spacing w:after="0" w:line="240" w:lineRule="auto"/>
        <w:rPr>
          <w:rFonts w:ascii="Arial" w:hAnsi="Arial" w:cs="Arial"/>
          <w:sz w:val="18"/>
          <w:szCs w:val="18"/>
        </w:rPr>
      </w:pPr>
    </w:p>
    <w:p w:rsidR="007C7FC7" w:rsidRPr="007C7FC7" w:rsidRDefault="007C7FC7" w:rsidP="007C7FC7">
      <w:pPr>
        <w:spacing w:after="0" w:line="240" w:lineRule="auto"/>
        <w:rPr>
          <w:rFonts w:ascii="Arial" w:hAnsi="Arial" w:cs="Arial"/>
          <w:sz w:val="18"/>
          <w:szCs w:val="18"/>
        </w:rPr>
      </w:pPr>
      <w:proofErr w:type="gramStart"/>
      <w:r w:rsidRPr="007C7FC7">
        <w:rPr>
          <w:rFonts w:ascii="Arial" w:hAnsi="Arial" w:cs="Arial"/>
          <w:sz w:val="18"/>
          <w:szCs w:val="18"/>
        </w:rPr>
        <w:t>Исполняющий</w:t>
      </w:r>
      <w:proofErr w:type="gramEnd"/>
      <w:r w:rsidRPr="007C7FC7">
        <w:rPr>
          <w:rFonts w:ascii="Arial" w:hAnsi="Arial" w:cs="Arial"/>
          <w:sz w:val="18"/>
          <w:szCs w:val="18"/>
        </w:rPr>
        <w:t xml:space="preserve"> обязанности  главы</w:t>
      </w:r>
    </w:p>
    <w:p w:rsidR="007C7FC7" w:rsidRPr="007C7FC7" w:rsidRDefault="007C7FC7" w:rsidP="007C7FC7">
      <w:pPr>
        <w:spacing w:after="0" w:line="240" w:lineRule="auto"/>
        <w:rPr>
          <w:rFonts w:ascii="Arial" w:hAnsi="Arial" w:cs="Arial"/>
          <w:sz w:val="18"/>
          <w:szCs w:val="18"/>
        </w:rPr>
      </w:pPr>
      <w:r w:rsidRPr="007C7FC7">
        <w:rPr>
          <w:rFonts w:ascii="Arial" w:hAnsi="Arial" w:cs="Arial"/>
          <w:sz w:val="18"/>
          <w:szCs w:val="18"/>
        </w:rPr>
        <w:t>Краснополянского сельского поселения                                                                                                                                                                                             А. Н. Снигирев</w:t>
      </w:r>
    </w:p>
    <w:p w:rsidR="007C7FC7" w:rsidRPr="007C7FC7" w:rsidRDefault="007C7FC7" w:rsidP="007C7FC7">
      <w:pPr>
        <w:spacing w:after="0" w:line="240" w:lineRule="auto"/>
        <w:rPr>
          <w:rFonts w:ascii="Arial" w:hAnsi="Arial" w:cs="Arial"/>
          <w:sz w:val="18"/>
          <w:szCs w:val="18"/>
        </w:rPr>
      </w:pPr>
    </w:p>
    <w:p w:rsidR="007C7FC7" w:rsidRPr="007C7FC7" w:rsidRDefault="007C7FC7" w:rsidP="007C7FC7">
      <w:pPr>
        <w:spacing w:after="0" w:line="240" w:lineRule="auto"/>
        <w:jc w:val="right"/>
        <w:rPr>
          <w:rFonts w:ascii="Arial" w:hAnsi="Arial" w:cs="Arial"/>
          <w:sz w:val="18"/>
          <w:szCs w:val="18"/>
        </w:rPr>
      </w:pPr>
      <w:r w:rsidRPr="007C7FC7">
        <w:rPr>
          <w:rFonts w:ascii="Arial" w:hAnsi="Arial" w:cs="Arial"/>
          <w:sz w:val="18"/>
          <w:szCs w:val="18"/>
        </w:rPr>
        <w:t>Утверждено</w:t>
      </w:r>
    </w:p>
    <w:p w:rsidR="007C7FC7" w:rsidRPr="007C7FC7" w:rsidRDefault="007C7FC7" w:rsidP="007C7FC7">
      <w:pPr>
        <w:spacing w:after="0" w:line="240" w:lineRule="auto"/>
        <w:jc w:val="right"/>
        <w:rPr>
          <w:rFonts w:ascii="Arial" w:hAnsi="Arial" w:cs="Arial"/>
          <w:sz w:val="18"/>
          <w:szCs w:val="18"/>
        </w:rPr>
      </w:pPr>
      <w:r w:rsidRPr="007C7FC7">
        <w:rPr>
          <w:rFonts w:ascii="Arial" w:hAnsi="Arial" w:cs="Arial"/>
          <w:sz w:val="18"/>
          <w:szCs w:val="18"/>
        </w:rPr>
        <w:t xml:space="preserve">Постановлением главы </w:t>
      </w:r>
    </w:p>
    <w:p w:rsidR="007C7FC7" w:rsidRPr="007C7FC7" w:rsidRDefault="007C7FC7" w:rsidP="007C7FC7">
      <w:pPr>
        <w:autoSpaceDE w:val="0"/>
        <w:autoSpaceDN w:val="0"/>
        <w:adjustRightInd w:val="0"/>
        <w:spacing w:after="0" w:line="240" w:lineRule="auto"/>
        <w:jc w:val="right"/>
        <w:rPr>
          <w:rFonts w:ascii="Arial" w:hAnsi="Arial" w:cs="Arial"/>
          <w:sz w:val="18"/>
          <w:szCs w:val="18"/>
        </w:rPr>
      </w:pPr>
      <w:r w:rsidRPr="007C7FC7">
        <w:rPr>
          <w:rFonts w:ascii="Arial" w:hAnsi="Arial" w:cs="Arial"/>
          <w:sz w:val="18"/>
          <w:szCs w:val="18"/>
        </w:rPr>
        <w:t>Краснополянского сельского поселения</w:t>
      </w:r>
    </w:p>
    <w:p w:rsidR="007C7FC7" w:rsidRPr="007C7FC7" w:rsidRDefault="007C7FC7" w:rsidP="007C7FC7">
      <w:pPr>
        <w:autoSpaceDE w:val="0"/>
        <w:autoSpaceDN w:val="0"/>
        <w:adjustRightInd w:val="0"/>
        <w:spacing w:after="0" w:line="240" w:lineRule="auto"/>
        <w:jc w:val="right"/>
        <w:rPr>
          <w:rFonts w:ascii="Arial" w:hAnsi="Arial" w:cs="Arial"/>
          <w:sz w:val="18"/>
          <w:szCs w:val="18"/>
        </w:rPr>
      </w:pPr>
      <w:r w:rsidRPr="007C7FC7">
        <w:rPr>
          <w:rFonts w:ascii="Arial" w:hAnsi="Arial" w:cs="Arial"/>
          <w:sz w:val="18"/>
          <w:szCs w:val="18"/>
        </w:rPr>
        <w:t>от 27 ноября 2023г № 183</w:t>
      </w:r>
    </w:p>
    <w:p w:rsidR="007C7FC7" w:rsidRPr="007C7FC7" w:rsidRDefault="007C7FC7" w:rsidP="007C7FC7">
      <w:pPr>
        <w:spacing w:after="0" w:line="240" w:lineRule="auto"/>
        <w:rPr>
          <w:rFonts w:ascii="Arial" w:hAnsi="Arial" w:cs="Arial"/>
          <w:sz w:val="18"/>
          <w:szCs w:val="18"/>
        </w:rPr>
      </w:pPr>
    </w:p>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Положение</w:t>
      </w:r>
    </w:p>
    <w:p w:rsidR="007C7FC7" w:rsidRPr="007C7FC7" w:rsidRDefault="007C7FC7" w:rsidP="007C7FC7">
      <w:pPr>
        <w:spacing w:after="0" w:line="240" w:lineRule="auto"/>
        <w:jc w:val="center"/>
        <w:rPr>
          <w:rFonts w:ascii="Arial" w:hAnsi="Arial" w:cs="Arial"/>
          <w:sz w:val="18"/>
          <w:szCs w:val="18"/>
        </w:rPr>
      </w:pPr>
      <w:r w:rsidRPr="007C7FC7">
        <w:rPr>
          <w:rFonts w:ascii="Arial" w:hAnsi="Arial" w:cs="Arial"/>
          <w:sz w:val="18"/>
          <w:szCs w:val="18"/>
        </w:rPr>
        <w:t>о порядке организации похоронного дела на территории Краснополянского сельского поселения Байкаловского муниципального района Свердловской области</w:t>
      </w:r>
    </w:p>
    <w:p w:rsidR="007C7FC7" w:rsidRPr="007C7FC7" w:rsidRDefault="007C7FC7" w:rsidP="007C7FC7">
      <w:pPr>
        <w:spacing w:after="0" w:line="240" w:lineRule="auto"/>
        <w:jc w:val="center"/>
        <w:rPr>
          <w:rFonts w:ascii="Arial" w:hAnsi="Arial" w:cs="Arial"/>
          <w:sz w:val="18"/>
          <w:szCs w:val="18"/>
        </w:rPr>
      </w:pPr>
    </w:p>
    <w:p w:rsidR="007C7FC7" w:rsidRPr="007C7FC7" w:rsidRDefault="007C7FC7" w:rsidP="007C7FC7">
      <w:pPr>
        <w:spacing w:after="0" w:line="240" w:lineRule="auto"/>
        <w:ind w:left="-567" w:firstLine="567"/>
        <w:jc w:val="center"/>
        <w:rPr>
          <w:rFonts w:ascii="Arial" w:hAnsi="Arial" w:cs="Arial"/>
          <w:sz w:val="18"/>
          <w:szCs w:val="18"/>
        </w:rPr>
      </w:pPr>
      <w:r w:rsidRPr="007C7FC7">
        <w:rPr>
          <w:rFonts w:ascii="Arial" w:hAnsi="Arial" w:cs="Arial"/>
          <w:sz w:val="18"/>
          <w:szCs w:val="18"/>
        </w:rPr>
        <w:t>1. Общие положения</w:t>
      </w:r>
    </w:p>
    <w:p w:rsidR="007C7FC7" w:rsidRPr="007C7FC7" w:rsidRDefault="007C7FC7" w:rsidP="000270FA">
      <w:pPr>
        <w:tabs>
          <w:tab w:val="left" w:pos="3326"/>
        </w:tabs>
        <w:spacing w:after="0" w:line="240" w:lineRule="auto"/>
        <w:ind w:firstLine="425"/>
        <w:jc w:val="both"/>
        <w:rPr>
          <w:rFonts w:ascii="Arial" w:hAnsi="Arial" w:cs="Arial"/>
          <w:sz w:val="18"/>
          <w:szCs w:val="18"/>
        </w:rPr>
      </w:pP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 xml:space="preserve">1.1. </w:t>
      </w:r>
      <w:proofErr w:type="gramStart"/>
      <w:r w:rsidRPr="007C7FC7">
        <w:rPr>
          <w:rFonts w:ascii="Arial" w:hAnsi="Arial" w:cs="Arial"/>
          <w:sz w:val="18"/>
          <w:szCs w:val="18"/>
        </w:rPr>
        <w:t>Положение о порядке организации похоронного дела на территории Краснополянского сельского поселения Байкаловского муниципального района Свердловской области (далее - Положение) принято в целях создания единой системы регулирования отношений, связанных с погребением умерших и содержанием кладбищ на территории Краснополянского сельского поселения Байкаловского муниципального района Свердловской области, и определяет систему организации похоронного дела на территории Краснополянского сельского поселения Байкаловского муниципального района Свердловской области.</w:t>
      </w:r>
      <w:proofErr w:type="gramEnd"/>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 xml:space="preserve">1.2. Положение разработано в соответствии с Федеральным </w:t>
      </w:r>
      <w:hyperlink r:id="rId50" w:history="1">
        <w:r w:rsidRPr="007C7FC7">
          <w:rPr>
            <w:rFonts w:ascii="Arial" w:hAnsi="Arial" w:cs="Arial"/>
            <w:sz w:val="18"/>
            <w:szCs w:val="18"/>
          </w:rPr>
          <w:t>законом</w:t>
        </w:r>
      </w:hyperlink>
      <w:r w:rsidRPr="007C7FC7">
        <w:rPr>
          <w:rFonts w:ascii="Arial" w:hAnsi="Arial" w:cs="Arial"/>
          <w:sz w:val="18"/>
          <w:szCs w:val="18"/>
        </w:rPr>
        <w:t xml:space="preserve"> от 12 января 1996 года N 8-ФЗ «О погребении и похоронном деле», </w:t>
      </w:r>
      <w:hyperlink r:id="rId51" w:history="1">
        <w:r w:rsidRPr="007C7FC7">
          <w:rPr>
            <w:rFonts w:ascii="Arial" w:hAnsi="Arial" w:cs="Arial"/>
            <w:sz w:val="18"/>
            <w:szCs w:val="18"/>
          </w:rPr>
          <w:t>Указом</w:t>
        </w:r>
      </w:hyperlink>
      <w:r w:rsidRPr="007C7FC7">
        <w:rPr>
          <w:rFonts w:ascii="Arial" w:hAnsi="Arial" w:cs="Arial"/>
          <w:sz w:val="18"/>
          <w:szCs w:val="18"/>
        </w:rPr>
        <w:t xml:space="preserve"> Президента Российской Федерации от 29.06.1996 N 1001 «О гарантиях прав граждан на предоставление услуг по погребению умерших».</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1.3. Положение действует на территории Краснополянского сельского поселения Байкаловского муниципального района Свердловской области и обязательно для исполнения всеми организациями независимо от организационно-правовой формы и формы собственности, индивидуальными предпринимателями, гражданами.</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1.4. В Положении используются следующие термины и определения:</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 xml:space="preserve">«близкие родственники» - родственники по прямой восходящей и нисходящей линии (родители и дети, дедушки, бабушки, прабабушки, прадедушки, внуки, правнуки), полнородные и </w:t>
      </w:r>
      <w:proofErr w:type="spellStart"/>
      <w:r w:rsidRPr="007C7FC7">
        <w:rPr>
          <w:rFonts w:ascii="Arial" w:hAnsi="Arial" w:cs="Arial"/>
          <w:sz w:val="18"/>
          <w:szCs w:val="18"/>
        </w:rPr>
        <w:t>неполнородные</w:t>
      </w:r>
      <w:proofErr w:type="spellEnd"/>
      <w:r w:rsidRPr="007C7FC7">
        <w:rPr>
          <w:rFonts w:ascii="Arial" w:hAnsi="Arial" w:cs="Arial"/>
          <w:sz w:val="18"/>
          <w:szCs w:val="18"/>
        </w:rPr>
        <w:t xml:space="preserve"> (имеющие </w:t>
      </w:r>
      <w:proofErr w:type="gramStart"/>
      <w:r w:rsidRPr="007C7FC7">
        <w:rPr>
          <w:rFonts w:ascii="Arial" w:hAnsi="Arial" w:cs="Arial"/>
          <w:sz w:val="18"/>
          <w:szCs w:val="18"/>
        </w:rPr>
        <w:t>общих</w:t>
      </w:r>
      <w:proofErr w:type="gramEnd"/>
      <w:r w:rsidRPr="007C7FC7">
        <w:rPr>
          <w:rFonts w:ascii="Arial" w:hAnsi="Arial" w:cs="Arial"/>
          <w:sz w:val="18"/>
          <w:szCs w:val="18"/>
        </w:rPr>
        <w:t xml:space="preserve"> отца или мать) братья и сестры, усыновленные и усыновители;</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 xml:space="preserve">«братские (общие) захоронения» - места захоронения, предоставляемые на безвозмездной </w:t>
      </w:r>
      <w:proofErr w:type="gramStart"/>
      <w:r w:rsidRPr="007C7FC7">
        <w:rPr>
          <w:rFonts w:ascii="Arial" w:hAnsi="Arial" w:cs="Arial"/>
          <w:sz w:val="18"/>
          <w:szCs w:val="18"/>
        </w:rPr>
        <w:t>основе</w:t>
      </w:r>
      <w:proofErr w:type="gramEnd"/>
      <w:r w:rsidRPr="007C7FC7">
        <w:rPr>
          <w:rFonts w:ascii="Arial" w:hAnsi="Arial" w:cs="Arial"/>
          <w:sz w:val="18"/>
          <w:szCs w:val="18"/>
        </w:rPr>
        <w:t xml:space="preserve"> на территории кладбищ для погребения жертв массовых катастроф и иных чрезвычайных ситуаций, личность каждого из которых не установлена, чьи останки сохранились не целиком или не могут быть идентифицированы;</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 xml:space="preserve">«брошенные (бесхозяйные) захоронения» - захоронения, за которыми не осуществлялся уход свыше 20 лет, отсутствуют сведения, позволяющие идентифицировать захоронение (отсутствуют памятник, ограда, знак с информацией об </w:t>
      </w:r>
      <w:proofErr w:type="gramStart"/>
      <w:r w:rsidRPr="007C7FC7">
        <w:rPr>
          <w:rFonts w:ascii="Arial" w:hAnsi="Arial" w:cs="Arial"/>
          <w:sz w:val="18"/>
          <w:szCs w:val="18"/>
        </w:rPr>
        <w:t>умершем</w:t>
      </w:r>
      <w:proofErr w:type="gramEnd"/>
      <w:r w:rsidRPr="007C7FC7">
        <w:rPr>
          <w:rFonts w:ascii="Arial" w:hAnsi="Arial" w:cs="Arial"/>
          <w:sz w:val="18"/>
          <w:szCs w:val="18"/>
        </w:rPr>
        <w:t>, цоколь, крест и др.) и отсутствуют архивные данные об ответственных за захоронение лицах или ответственные лица отказываются от ухода за местом захоронения;</w:t>
      </w:r>
    </w:p>
    <w:p w:rsidR="007C7FC7" w:rsidRPr="007C7FC7" w:rsidRDefault="007C7FC7" w:rsidP="000270FA">
      <w:pPr>
        <w:spacing w:after="0" w:line="240" w:lineRule="auto"/>
        <w:ind w:firstLine="425"/>
        <w:jc w:val="both"/>
        <w:rPr>
          <w:rFonts w:ascii="Arial" w:hAnsi="Arial" w:cs="Arial"/>
          <w:sz w:val="18"/>
          <w:szCs w:val="18"/>
          <w:highlight w:val="yellow"/>
        </w:rPr>
      </w:pPr>
      <w:r w:rsidRPr="007C7FC7">
        <w:rPr>
          <w:rFonts w:ascii="Arial" w:hAnsi="Arial" w:cs="Arial"/>
          <w:sz w:val="18"/>
          <w:szCs w:val="18"/>
        </w:rPr>
        <w:t xml:space="preserve">«воинские захоронения» - места захоронения, предоставляемые на безвозмездной </w:t>
      </w:r>
      <w:proofErr w:type="gramStart"/>
      <w:r w:rsidRPr="007C7FC7">
        <w:rPr>
          <w:rFonts w:ascii="Arial" w:hAnsi="Arial" w:cs="Arial"/>
          <w:sz w:val="18"/>
          <w:szCs w:val="18"/>
        </w:rPr>
        <w:t>основе</w:t>
      </w:r>
      <w:proofErr w:type="gramEnd"/>
      <w:r w:rsidRPr="007C7FC7">
        <w:rPr>
          <w:rFonts w:ascii="Arial" w:hAnsi="Arial" w:cs="Arial"/>
          <w:sz w:val="18"/>
          <w:szCs w:val="18"/>
        </w:rPr>
        <w:t xml:space="preserve"> на территории военных мемориальных кладбищ, воинских кладбищ (или на воинских участках общественных кладбищ) для погребения лиц, круг которых определен законодательством Российской Федерации; </w:t>
      </w:r>
    </w:p>
    <w:p w:rsidR="007C7FC7" w:rsidRPr="007C7FC7" w:rsidRDefault="007C7FC7" w:rsidP="000270FA">
      <w:pPr>
        <w:spacing w:after="0" w:line="240" w:lineRule="auto"/>
        <w:ind w:firstLine="425"/>
        <w:jc w:val="both"/>
        <w:rPr>
          <w:rFonts w:ascii="Arial" w:hAnsi="Arial" w:cs="Arial"/>
          <w:sz w:val="18"/>
          <w:szCs w:val="18"/>
        </w:rPr>
      </w:pPr>
      <w:proofErr w:type="gramStart"/>
      <w:r w:rsidRPr="007C7FC7">
        <w:rPr>
          <w:rFonts w:ascii="Arial" w:hAnsi="Arial" w:cs="Arial"/>
          <w:sz w:val="18"/>
          <w:szCs w:val="18"/>
        </w:rPr>
        <w:t>«единовременная плата» - платеж в местный бюджет, устанавливаемый органом местного самоуправления в соответствии с требованиями законодательства за сохранение участка земли за лицами, которые могут быть погребены на одном семейном (родовом) захоронении, и вносится в установленном органом местного самоуправления порядке лицом, ответственным за семейное (родовое) захоронение, при наличии свободного для под захоронения места на указанном участке земли;</w:t>
      </w:r>
      <w:proofErr w:type="gramEnd"/>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«закрытые кладбища» - кладбища, закрытые для свободных захоронений, на которых осуществляются родственные захоронения, захоронения на созданных семейных (родовых) участках, а также захоронения с учетом места жительства или заслуг умершего перед обществом, государством, муниципальным образованием;</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«захоронение» - место погребения тела (останков) человека после его смерти;</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«заявитель» - лицо, подавшее заявление о предоставлении земельного участка под захоронение;</w:t>
      </w:r>
      <w:r w:rsidRPr="007C7FC7">
        <w:rPr>
          <w:rFonts w:ascii="Arial" w:hAnsi="Arial" w:cs="Arial"/>
          <w:sz w:val="18"/>
          <w:szCs w:val="18"/>
        </w:rPr>
        <w:tab/>
      </w:r>
    </w:p>
    <w:p w:rsidR="007C7FC7" w:rsidRPr="007C7FC7" w:rsidRDefault="007C7FC7" w:rsidP="000270FA">
      <w:pPr>
        <w:spacing w:after="0" w:line="240" w:lineRule="auto"/>
        <w:ind w:firstLine="425"/>
        <w:jc w:val="both"/>
        <w:rPr>
          <w:rFonts w:ascii="Arial" w:hAnsi="Arial" w:cs="Arial"/>
          <w:sz w:val="18"/>
          <w:szCs w:val="18"/>
        </w:rPr>
      </w:pPr>
      <w:proofErr w:type="gramStart"/>
      <w:r w:rsidRPr="007C7FC7">
        <w:rPr>
          <w:rFonts w:ascii="Arial" w:hAnsi="Arial" w:cs="Arial"/>
          <w:sz w:val="18"/>
          <w:szCs w:val="18"/>
        </w:rPr>
        <w:t>«исполнители прижизненного волеизъявления умершего» - лица, указанные в прижизненном волеизъявлении умершего, при их согласии взять на себя обязанность исполнить прижизненное волеизъявление умершего либо иное лицо, взявшее на себя обязанность осуществить погребение умершего;</w:t>
      </w:r>
      <w:r w:rsidRPr="007C7FC7">
        <w:rPr>
          <w:rFonts w:ascii="Arial" w:hAnsi="Arial" w:cs="Arial"/>
          <w:sz w:val="18"/>
          <w:szCs w:val="18"/>
        </w:rPr>
        <w:tab/>
        <w:t xml:space="preserve"> </w:t>
      </w:r>
      <w:proofErr w:type="gramEnd"/>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«кладбище» - объект похоронного назначения, предназначенный для погребения останков и праха умерших, включающий земельные участки, здания, сооружения и иные объекты, предназначенные для осуществления погребения, а также содержания мест погребения;</w:t>
      </w:r>
      <w:r w:rsidRPr="007C7FC7">
        <w:rPr>
          <w:rFonts w:ascii="Arial" w:hAnsi="Arial" w:cs="Arial"/>
          <w:sz w:val="18"/>
          <w:szCs w:val="18"/>
        </w:rPr>
        <w:tab/>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«кладбищенский период» - время разложения и минерализации тела умершего, которое составляет не менее 20 лет;</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 xml:space="preserve">«книга регистрации захоронений» - </w:t>
      </w:r>
      <w:hyperlink w:anchor="P442" w:history="1">
        <w:r w:rsidRPr="007C7FC7">
          <w:rPr>
            <w:rFonts w:ascii="Arial" w:hAnsi="Arial" w:cs="Arial"/>
            <w:sz w:val="18"/>
            <w:szCs w:val="18"/>
          </w:rPr>
          <w:t>книга</w:t>
        </w:r>
      </w:hyperlink>
      <w:r w:rsidRPr="007C7FC7">
        <w:rPr>
          <w:rFonts w:ascii="Arial" w:hAnsi="Arial" w:cs="Arial"/>
          <w:sz w:val="18"/>
          <w:szCs w:val="18"/>
        </w:rPr>
        <w:t>, в которой администрация кладбища регистрирует каждое захоронение с указанием фамилии, имени, отчества захороненного, номера квартала (участка, сектора), могилы, даты захоронения (оформляется по форме, установленной приложением N 2 к настоящему Положению);</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 xml:space="preserve">«книга регистрации установки надмогильных сооружений» - </w:t>
      </w:r>
      <w:hyperlink w:anchor="P514" w:history="1">
        <w:r w:rsidRPr="007C7FC7">
          <w:rPr>
            <w:rFonts w:ascii="Arial" w:hAnsi="Arial" w:cs="Arial"/>
            <w:sz w:val="18"/>
            <w:szCs w:val="18"/>
          </w:rPr>
          <w:t>книга</w:t>
        </w:r>
      </w:hyperlink>
      <w:r w:rsidRPr="007C7FC7">
        <w:rPr>
          <w:rFonts w:ascii="Arial" w:hAnsi="Arial" w:cs="Arial"/>
          <w:sz w:val="18"/>
          <w:szCs w:val="18"/>
        </w:rPr>
        <w:t>, в которой администрация кладбища регистрирует установку надмогильных сооружений (оформляется по форме, установленной приложением N 3 к настоящему Положению);</w:t>
      </w:r>
      <w:r w:rsidRPr="007C7FC7">
        <w:rPr>
          <w:rFonts w:ascii="Arial" w:hAnsi="Arial" w:cs="Arial"/>
          <w:sz w:val="18"/>
          <w:szCs w:val="18"/>
        </w:rPr>
        <w:tab/>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«крематорий (кремационный комплекс)» - объект похоронного назначения, предназначенный для предания останков умерших огню;</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«кремация» - предание тела (останков) умершего огню;</w:t>
      </w:r>
      <w:r w:rsidRPr="007C7FC7">
        <w:rPr>
          <w:rFonts w:ascii="Arial" w:hAnsi="Arial" w:cs="Arial"/>
          <w:sz w:val="18"/>
          <w:szCs w:val="18"/>
        </w:rPr>
        <w:tab/>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«лица, которые могут быть погребены на одном семейном (родовом) захоронении» - заявитель, а также его супруг (супруга) и их близкие родственники, супруги близких родственников;</w:t>
      </w:r>
    </w:p>
    <w:p w:rsidR="007C7FC7" w:rsidRPr="007C7FC7" w:rsidRDefault="007C7FC7" w:rsidP="000270FA">
      <w:pPr>
        <w:spacing w:after="0" w:line="240" w:lineRule="auto"/>
        <w:ind w:firstLine="425"/>
        <w:jc w:val="both"/>
        <w:rPr>
          <w:rFonts w:ascii="Arial" w:hAnsi="Arial" w:cs="Arial"/>
          <w:sz w:val="18"/>
          <w:szCs w:val="18"/>
        </w:rPr>
      </w:pPr>
      <w:proofErr w:type="gramStart"/>
      <w:r w:rsidRPr="007C7FC7">
        <w:rPr>
          <w:rFonts w:ascii="Arial" w:hAnsi="Arial" w:cs="Arial"/>
          <w:sz w:val="18"/>
          <w:szCs w:val="18"/>
        </w:rPr>
        <w:t>«лицо, ответственное за семейное (родовое) захоронение» - заявитель либо, в случае его смерти, иное лицо из круга лиц, которые могут быть погребены на одном семейном (родовом) захоронении, который (которое) указывается в качестве такого в решении о предоставлении участка земли;</w:t>
      </w:r>
      <w:proofErr w:type="gramEnd"/>
    </w:p>
    <w:p w:rsidR="007C7FC7" w:rsidRPr="007C7FC7" w:rsidRDefault="007C7FC7" w:rsidP="000270FA">
      <w:pPr>
        <w:spacing w:after="0" w:line="240" w:lineRule="auto"/>
        <w:ind w:firstLine="425"/>
        <w:jc w:val="both"/>
        <w:rPr>
          <w:rFonts w:ascii="Arial" w:hAnsi="Arial" w:cs="Arial"/>
          <w:sz w:val="18"/>
          <w:szCs w:val="18"/>
        </w:rPr>
      </w:pPr>
      <w:proofErr w:type="gramStart"/>
      <w:r w:rsidRPr="007C7FC7">
        <w:rPr>
          <w:rFonts w:ascii="Arial" w:hAnsi="Arial" w:cs="Arial"/>
          <w:sz w:val="18"/>
          <w:szCs w:val="18"/>
        </w:rPr>
        <w:t>«места погребения» -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(пеплом после сожжения тел (останков) умерших, далее - прах), крематориями для предания тел (останков) умерших огню, а также иными зданиями и сооружениями, предназначенными для осуществления погребения умерших.</w:t>
      </w:r>
      <w:proofErr w:type="gramEnd"/>
      <w:r w:rsidRPr="007C7FC7">
        <w:rPr>
          <w:rFonts w:ascii="Arial" w:hAnsi="Arial" w:cs="Arial"/>
          <w:sz w:val="18"/>
          <w:szCs w:val="18"/>
        </w:rPr>
        <w:t xml:space="preserve"> Места погребения могут относиться к объектам, имеющим культурно-историческое значение. 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w:t>
      </w:r>
    </w:p>
    <w:p w:rsidR="007C7FC7" w:rsidRPr="007C7FC7" w:rsidRDefault="007C7FC7" w:rsidP="000270FA">
      <w:pPr>
        <w:spacing w:after="0" w:line="240" w:lineRule="auto"/>
        <w:ind w:firstLine="425"/>
        <w:jc w:val="both"/>
        <w:rPr>
          <w:rFonts w:ascii="Arial" w:hAnsi="Arial" w:cs="Arial"/>
          <w:sz w:val="18"/>
          <w:szCs w:val="18"/>
        </w:rPr>
      </w:pPr>
      <w:proofErr w:type="gramStart"/>
      <w:r w:rsidRPr="007C7FC7">
        <w:rPr>
          <w:rFonts w:ascii="Arial" w:hAnsi="Arial" w:cs="Arial"/>
          <w:sz w:val="18"/>
          <w:szCs w:val="18"/>
        </w:rPr>
        <w:t>«могила» - углубление в земле для погребения умершего (погибшего);</w:t>
      </w:r>
      <w:proofErr w:type="gramEnd"/>
    </w:p>
    <w:p w:rsidR="007C7FC7" w:rsidRPr="007C7FC7" w:rsidRDefault="007C7FC7" w:rsidP="000270FA">
      <w:pPr>
        <w:spacing w:after="0" w:line="240" w:lineRule="auto"/>
        <w:ind w:firstLine="425"/>
        <w:jc w:val="both"/>
        <w:rPr>
          <w:rFonts w:ascii="Arial" w:hAnsi="Arial" w:cs="Arial"/>
          <w:sz w:val="18"/>
          <w:szCs w:val="18"/>
        </w:rPr>
      </w:pPr>
      <w:proofErr w:type="gramStart"/>
      <w:r w:rsidRPr="007C7FC7">
        <w:rPr>
          <w:rFonts w:ascii="Arial" w:hAnsi="Arial" w:cs="Arial"/>
          <w:sz w:val="18"/>
          <w:szCs w:val="18"/>
        </w:rPr>
        <w:t>«надмогильное сооружение» (надгробие) - архитектурно-скульптурное сооружение, устанавливаемое на могиле (памятники, стелы, обелиски, кресты, ограды, склепы, цветники, цоколи и др.), содержащее мемориальную информацию, предназначенное для увековечения памяти умерших или погибших и устанавливаемое на месте захоронения;</w:t>
      </w:r>
      <w:proofErr w:type="gramEnd"/>
    </w:p>
    <w:p w:rsidR="007C7FC7" w:rsidRPr="007C7FC7" w:rsidRDefault="007C7FC7" w:rsidP="000270FA">
      <w:pPr>
        <w:spacing w:after="0" w:line="240" w:lineRule="auto"/>
        <w:ind w:firstLine="425"/>
        <w:jc w:val="both"/>
        <w:rPr>
          <w:rFonts w:ascii="Arial" w:hAnsi="Arial" w:cs="Arial"/>
          <w:sz w:val="18"/>
          <w:szCs w:val="18"/>
        </w:rPr>
      </w:pPr>
      <w:proofErr w:type="gramStart"/>
      <w:r w:rsidRPr="007C7FC7">
        <w:rPr>
          <w:rFonts w:ascii="Arial" w:hAnsi="Arial" w:cs="Arial"/>
          <w:sz w:val="18"/>
          <w:szCs w:val="18"/>
        </w:rPr>
        <w:t>«общественное кладбище» - объект специального назначения, предназначенный для погребения умерших, включающий земельные участки, здания, строения, сооружения, предназначенные для осуществления погребения, а также содержания мест погребения;</w:t>
      </w:r>
      <w:r w:rsidRPr="007C7FC7">
        <w:rPr>
          <w:rFonts w:ascii="Arial" w:hAnsi="Arial" w:cs="Arial"/>
          <w:sz w:val="18"/>
          <w:szCs w:val="18"/>
        </w:rPr>
        <w:tab/>
      </w:r>
      <w:proofErr w:type="gramEnd"/>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«одиночные захоронения» - места захоронения, предоставляемые на территории общественных кладбищ для погребения умерших (погибших) (далее - умерших), не имеющих супруга, близких родственников, иных родственников либо законного представителя, а также умерших, личность которых не установлена органами внутренних дел;</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«открытые кладбища» - кладбища, имеющие участки земли для создания новых мест захоронений, где захоронения осуществляются без ограничений;</w:t>
      </w:r>
    </w:p>
    <w:p w:rsidR="007C7FC7" w:rsidRPr="007C7FC7" w:rsidRDefault="007C7FC7" w:rsidP="000270FA">
      <w:pPr>
        <w:spacing w:after="0" w:line="240" w:lineRule="auto"/>
        <w:ind w:firstLine="425"/>
        <w:jc w:val="both"/>
        <w:rPr>
          <w:rFonts w:ascii="Arial" w:hAnsi="Arial" w:cs="Arial"/>
          <w:sz w:val="18"/>
          <w:szCs w:val="18"/>
        </w:rPr>
      </w:pPr>
      <w:proofErr w:type="gramStart"/>
      <w:r w:rsidRPr="007C7FC7">
        <w:rPr>
          <w:rFonts w:ascii="Arial" w:hAnsi="Arial" w:cs="Arial"/>
          <w:sz w:val="18"/>
          <w:szCs w:val="18"/>
        </w:rPr>
        <w:t>«памятник» - мемориальное надмогильное сооружение (плита, стела, обелиск, изваяние), на котором могут быть указаны фамилия, имя, отчество захороненного, даты рождения и смерти, размещено изображение умершего, изображены трудовые, боевые и религиозные символы, а также написана эпитафия;</w:t>
      </w:r>
      <w:r w:rsidRPr="007C7FC7">
        <w:rPr>
          <w:rFonts w:ascii="Arial" w:hAnsi="Arial" w:cs="Arial"/>
          <w:sz w:val="18"/>
          <w:szCs w:val="18"/>
        </w:rPr>
        <w:tab/>
      </w:r>
      <w:proofErr w:type="gramEnd"/>
    </w:p>
    <w:p w:rsidR="007C7FC7" w:rsidRPr="007C7FC7" w:rsidRDefault="007C7FC7" w:rsidP="000270FA">
      <w:pPr>
        <w:spacing w:after="0" w:line="240" w:lineRule="auto"/>
        <w:ind w:firstLine="425"/>
        <w:jc w:val="both"/>
        <w:rPr>
          <w:rFonts w:ascii="Arial" w:hAnsi="Arial" w:cs="Arial"/>
          <w:sz w:val="18"/>
          <w:szCs w:val="18"/>
        </w:rPr>
      </w:pPr>
      <w:proofErr w:type="gramStart"/>
      <w:r w:rsidRPr="007C7FC7">
        <w:rPr>
          <w:rFonts w:ascii="Arial" w:hAnsi="Arial" w:cs="Arial"/>
          <w:sz w:val="18"/>
          <w:szCs w:val="18"/>
        </w:rPr>
        <w:lastRenderedPageBreak/>
        <w:t>«паспорт семейного (родового) захоронения» - документ установленного образца, содержащий следующие сведения: фамилия, имя, отчество лица которому он выдан; фамилия, имя, отчество дата рождения и дата смерти лица, захоронение которого произведено (за исключением случая будущего захоронения); название кладбища; номер сектора, номер могилы; данные о повторных захоронениях в данное семейное (родовое) захоронение;</w:t>
      </w:r>
      <w:r w:rsidRPr="007C7FC7">
        <w:rPr>
          <w:rFonts w:ascii="Arial" w:hAnsi="Arial" w:cs="Arial"/>
          <w:sz w:val="18"/>
          <w:szCs w:val="18"/>
        </w:rPr>
        <w:tab/>
      </w:r>
      <w:proofErr w:type="gramEnd"/>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«погребение» -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 Погребение может осуществляться путем предания тела (останков) умершего земле (захоронение в могилу, склеп), огню (кремация с последующим захоронением урны с прахом), воде (захоронение в воду в порядке, определенном нормативными правовыми актами Российской Федерации);</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«похоронное дело» - деятельность, включающая в себя оказание ритуальных, юридических, производственных, обрядовых и иных услуг, связанных с организацией и проведением погребения, а также созданием и эксплуатацией кладбищ, крематориев и иных объектов похоронного назначения;</w:t>
      </w:r>
    </w:p>
    <w:p w:rsidR="007C7FC7" w:rsidRPr="007C7FC7" w:rsidRDefault="007C7FC7" w:rsidP="000270FA">
      <w:pPr>
        <w:spacing w:after="0" w:line="240" w:lineRule="auto"/>
        <w:ind w:firstLine="425"/>
        <w:jc w:val="both"/>
        <w:rPr>
          <w:rFonts w:ascii="Arial" w:hAnsi="Arial" w:cs="Arial"/>
          <w:sz w:val="18"/>
          <w:szCs w:val="18"/>
        </w:rPr>
      </w:pPr>
      <w:proofErr w:type="gramStart"/>
      <w:r w:rsidRPr="007C7FC7">
        <w:rPr>
          <w:rFonts w:ascii="Arial" w:hAnsi="Arial" w:cs="Arial"/>
          <w:sz w:val="18"/>
          <w:szCs w:val="18"/>
        </w:rPr>
        <w:t>«регистрация семейного (родового) захоронения» - присвоение семейному (родовому) захоронению регистрационного номера и внесение данных о семейном (родовом) захоронении в реестр семейных (родовых) захоронений: номера квартала, сектора и могилы, где находится семейное (родовое) захоронение, фамилии, имени и отчества лица, ответственного за семейное (родовое) захоронение;</w:t>
      </w:r>
      <w:proofErr w:type="gramEnd"/>
    </w:p>
    <w:p w:rsidR="007C7FC7" w:rsidRPr="007C7FC7" w:rsidRDefault="007C7FC7" w:rsidP="000270FA">
      <w:pPr>
        <w:spacing w:after="0" w:line="240" w:lineRule="auto"/>
        <w:ind w:firstLine="425"/>
        <w:jc w:val="both"/>
        <w:rPr>
          <w:rFonts w:ascii="Arial" w:hAnsi="Arial" w:cs="Arial"/>
          <w:sz w:val="18"/>
          <w:szCs w:val="18"/>
        </w:rPr>
      </w:pPr>
      <w:proofErr w:type="gramStart"/>
      <w:r w:rsidRPr="007C7FC7">
        <w:rPr>
          <w:rFonts w:ascii="Arial" w:hAnsi="Arial" w:cs="Arial"/>
          <w:sz w:val="18"/>
          <w:szCs w:val="18"/>
        </w:rPr>
        <w:t xml:space="preserve">«родственное захоронение» - погребение умершего на предоставленном в установленном порядке месте захоронения, на котором ранее были произведены захоронения умерших супруга или близких родственников (дети, родители, усыновители, усыновленные, полнородные и </w:t>
      </w:r>
      <w:proofErr w:type="spellStart"/>
      <w:r w:rsidRPr="007C7FC7">
        <w:rPr>
          <w:rFonts w:ascii="Arial" w:hAnsi="Arial" w:cs="Arial"/>
          <w:sz w:val="18"/>
          <w:szCs w:val="18"/>
        </w:rPr>
        <w:t>неполнородные</w:t>
      </w:r>
      <w:proofErr w:type="spellEnd"/>
      <w:r w:rsidRPr="007C7FC7">
        <w:rPr>
          <w:rFonts w:ascii="Arial" w:hAnsi="Arial" w:cs="Arial"/>
          <w:sz w:val="18"/>
          <w:szCs w:val="18"/>
        </w:rPr>
        <w:t xml:space="preserve"> братья и сестры, внуки, дедушка, бабушка);</w:t>
      </w:r>
      <w:proofErr w:type="gramEnd"/>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«самовольное захоронение» - погребение умершего без соблюдения порядка и требований, предусмотренных действующим законодательством, а также захоронение вне границ отведенного земельного участка под погребение;</w:t>
      </w:r>
      <w:r w:rsidRPr="007C7FC7">
        <w:rPr>
          <w:rFonts w:ascii="Arial" w:hAnsi="Arial" w:cs="Arial"/>
          <w:sz w:val="18"/>
          <w:szCs w:val="18"/>
        </w:rPr>
        <w:tab/>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«свидетельство о смерти» - медицинский, юридический и учетный документ, удостоверяющий факт и причину смерти и являющийся источником информации для государственной статистики причин смерти и основанием для оформления документов на погребение;</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«свободное захоронение» - предание земле умершего (погибшего) на вновь отводимом для захоронения участке земли (где ранее захоронение не производилось) на кладбищах;</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«семейный колумбарий» - сооружение, предназначенное для захоронения праха или урн с прахом (останков) умерших (заявителя и иных лиц, которые могут быть погребены на одном семейном (родовом) захоронении);</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«семейные (родовые) захоронения» - отведенные в соответствии с этическими, санитарными и экологическими требованиями и правилами отдельные участки земли на действующих общественных кладбищах для совместного захоронения тел (останков) умерших трех и более близких родственников;</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 xml:space="preserve">«смотритель кладбища» - лицо, назначаемое органом местного самоуправления для определения места захоронения и осуществляющее </w:t>
      </w:r>
      <w:proofErr w:type="gramStart"/>
      <w:r w:rsidRPr="007C7FC7">
        <w:rPr>
          <w:rFonts w:ascii="Arial" w:hAnsi="Arial" w:cs="Arial"/>
          <w:sz w:val="18"/>
          <w:szCs w:val="18"/>
        </w:rPr>
        <w:t>контроль за</w:t>
      </w:r>
      <w:proofErr w:type="gramEnd"/>
      <w:r w:rsidRPr="007C7FC7">
        <w:rPr>
          <w:rFonts w:ascii="Arial" w:hAnsi="Arial" w:cs="Arial"/>
          <w:sz w:val="18"/>
          <w:szCs w:val="18"/>
        </w:rPr>
        <w:t xml:space="preserve"> работами, связанными с похоронами на соответствие их муниципальным правовым актам;</w:t>
      </w:r>
    </w:p>
    <w:p w:rsidR="007C7FC7" w:rsidRPr="007C7FC7" w:rsidRDefault="007C7FC7" w:rsidP="000270FA">
      <w:pPr>
        <w:spacing w:after="0" w:line="240" w:lineRule="auto"/>
        <w:ind w:firstLine="425"/>
        <w:jc w:val="both"/>
        <w:rPr>
          <w:rFonts w:ascii="Arial" w:hAnsi="Arial" w:cs="Arial"/>
          <w:sz w:val="18"/>
          <w:szCs w:val="18"/>
        </w:rPr>
      </w:pPr>
      <w:proofErr w:type="gramStart"/>
      <w:r w:rsidRPr="007C7FC7">
        <w:rPr>
          <w:rFonts w:ascii="Arial" w:hAnsi="Arial" w:cs="Arial"/>
          <w:sz w:val="18"/>
          <w:szCs w:val="18"/>
        </w:rPr>
        <w:t xml:space="preserve">«специализированная служба по вопросам похоронного дела» (далее - специализированная служба) - учреждение, уполномоченное Администрацией Краснополянского сельского поселения Байкаловского муниципального района Свердловской области в целях обеспечения реализации предусмотренных законодательством Российской Федерации полномочий органов местного самоуправления в сфере похоронного дела, в том числе по осуществлению погребения умерших на безвозмездной основе в рамках гарантированного перечня услуг по погребению, установленного Федеральным </w:t>
      </w:r>
      <w:hyperlink r:id="rId52" w:history="1">
        <w:r w:rsidRPr="007C7FC7">
          <w:rPr>
            <w:rFonts w:ascii="Arial" w:hAnsi="Arial" w:cs="Arial"/>
            <w:sz w:val="18"/>
            <w:szCs w:val="18"/>
          </w:rPr>
          <w:t>законом</w:t>
        </w:r>
      </w:hyperlink>
      <w:r w:rsidRPr="007C7FC7">
        <w:rPr>
          <w:rFonts w:ascii="Arial" w:hAnsi="Arial" w:cs="Arial"/>
          <w:sz w:val="18"/>
          <w:szCs w:val="18"/>
        </w:rPr>
        <w:t xml:space="preserve"> «О погребении и похоронном</w:t>
      </w:r>
      <w:proofErr w:type="gramEnd"/>
      <w:r w:rsidRPr="007C7FC7">
        <w:rPr>
          <w:rFonts w:ascii="Arial" w:hAnsi="Arial" w:cs="Arial"/>
          <w:sz w:val="18"/>
          <w:szCs w:val="18"/>
        </w:rPr>
        <w:t xml:space="preserve"> </w:t>
      </w:r>
      <w:proofErr w:type="gramStart"/>
      <w:r w:rsidRPr="007C7FC7">
        <w:rPr>
          <w:rFonts w:ascii="Arial" w:hAnsi="Arial" w:cs="Arial"/>
          <w:sz w:val="18"/>
          <w:szCs w:val="18"/>
        </w:rPr>
        <w:t>деле</w:t>
      </w:r>
      <w:proofErr w:type="gramEnd"/>
      <w:r w:rsidRPr="007C7FC7">
        <w:rPr>
          <w:rFonts w:ascii="Arial" w:hAnsi="Arial" w:cs="Arial"/>
          <w:sz w:val="18"/>
          <w:szCs w:val="18"/>
        </w:rPr>
        <w:t>»;</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«схема последовательности освоения земель под захоронения» - план территории кладбища, где указывается, на каких участках и в какие периоды времени будут производиться захоронения;</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«удостоверение о захоронении» - документ, удостоверяющий захоронение тела в определенном месте. В нем указывается название муниципального образования, где произведено захоронение, кому оно выдано (Ф.И.О.), на кого произведена регистрация захоронения (Ф.И.О.), дата захоронения, название кладбища, номера сектора, участка и могилы, дата регистрации захоронения, данные об установке и регистрации надмогильного (надгробного) сооружения, о повторных захоронениях в данную могилу;</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«урна с прахом» - сосуд, в который помещается прах умершего в герметичной индивидуальной упаковке;</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«участки кладбища» - участки, на которые разбивается дорожной сетью зона захоронения кладбища. Участки делятся на секторы. Номера секторов и участков указываются на табличках, укрепляемых на столбиках, устанавливаемых на углах секторов и участков.</w:t>
      </w:r>
    </w:p>
    <w:p w:rsidR="007C7FC7" w:rsidRPr="007C7FC7" w:rsidRDefault="007C7FC7" w:rsidP="000270FA">
      <w:pPr>
        <w:spacing w:after="0" w:line="240" w:lineRule="auto"/>
        <w:ind w:firstLine="425"/>
        <w:jc w:val="center"/>
        <w:rPr>
          <w:rFonts w:ascii="Arial" w:hAnsi="Arial" w:cs="Arial"/>
          <w:sz w:val="18"/>
          <w:szCs w:val="18"/>
        </w:rPr>
      </w:pPr>
    </w:p>
    <w:p w:rsidR="007C7FC7" w:rsidRPr="007C7FC7" w:rsidRDefault="007C7FC7" w:rsidP="000270FA">
      <w:pPr>
        <w:spacing w:after="0" w:line="240" w:lineRule="auto"/>
        <w:ind w:firstLine="425"/>
        <w:jc w:val="center"/>
        <w:rPr>
          <w:rFonts w:ascii="Arial" w:hAnsi="Arial" w:cs="Arial"/>
          <w:sz w:val="18"/>
          <w:szCs w:val="18"/>
        </w:rPr>
      </w:pPr>
      <w:r w:rsidRPr="007C7FC7">
        <w:rPr>
          <w:rFonts w:ascii="Arial" w:hAnsi="Arial" w:cs="Arial"/>
          <w:sz w:val="18"/>
          <w:szCs w:val="18"/>
        </w:rPr>
        <w:t>2. Администрация Краснополянского сельского поселения Байкаловского муниципального района Свердловской области</w:t>
      </w:r>
    </w:p>
    <w:p w:rsidR="007C7FC7" w:rsidRPr="007C7FC7" w:rsidRDefault="007C7FC7" w:rsidP="000270FA">
      <w:pPr>
        <w:spacing w:after="0" w:line="240" w:lineRule="auto"/>
        <w:ind w:firstLine="425"/>
        <w:jc w:val="center"/>
        <w:rPr>
          <w:rFonts w:ascii="Arial" w:hAnsi="Arial" w:cs="Arial"/>
          <w:sz w:val="18"/>
          <w:szCs w:val="18"/>
        </w:rPr>
      </w:pP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2.1. Администрация Краснополянского сельского поселения Байкаловского муниципального района Свердловской области (далее - Администрация) осуществляет на территории Краснополянского сельского поселения Байкаловского муниципального района Свердловской области организацию ритуальных услуг и содержания мест захоронения.</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2.2. Администрация осуществляет следующие полномочия:</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 xml:space="preserve">1) принимает решение о создании мест погребения (по принадлежности - муниципальные; по обычаям - общественные, </w:t>
      </w:r>
      <w:proofErr w:type="spellStart"/>
      <w:r w:rsidRPr="007C7FC7">
        <w:rPr>
          <w:rFonts w:ascii="Arial" w:hAnsi="Arial" w:cs="Arial"/>
          <w:sz w:val="18"/>
          <w:szCs w:val="18"/>
        </w:rPr>
        <w:t>вероисповедальные</w:t>
      </w:r>
      <w:proofErr w:type="spellEnd"/>
      <w:r w:rsidRPr="007C7FC7">
        <w:rPr>
          <w:rFonts w:ascii="Arial" w:hAnsi="Arial" w:cs="Arial"/>
          <w:sz w:val="18"/>
          <w:szCs w:val="18"/>
        </w:rPr>
        <w:t>, воинские; по историческому и культурному значению - историко-мемориальные);</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2) разрабатывает и утверждает схему последовательности освоения земель под захоронения;</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3) определяет участки текущего захоронения;</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 xml:space="preserve">4) осуществляет поквартальную разбивку зоны захоронения, определяет участки почетных, </w:t>
      </w:r>
      <w:proofErr w:type="spellStart"/>
      <w:r w:rsidRPr="007C7FC7">
        <w:rPr>
          <w:rFonts w:ascii="Arial" w:hAnsi="Arial" w:cs="Arial"/>
          <w:sz w:val="18"/>
          <w:szCs w:val="18"/>
        </w:rPr>
        <w:t>вероисповедальных</w:t>
      </w:r>
      <w:proofErr w:type="spellEnd"/>
      <w:r w:rsidRPr="007C7FC7">
        <w:rPr>
          <w:rFonts w:ascii="Arial" w:hAnsi="Arial" w:cs="Arial"/>
          <w:sz w:val="18"/>
          <w:szCs w:val="18"/>
        </w:rPr>
        <w:t>, воинских захоронений, захоронений умерших, личность которых не установлена;</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5) осуществляет регистрацию захоронений, произведенных на территории муниципальных кладбищ, в книге регистрации захоронений;</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6) осуществляет регистрацию установки надмогильных сооружений в книге регистрации установки надмогильных сооружений;</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7) предоставляет муниципальную услугу «Предоставление земельного участка для погребения умершего на территории Краснополянского сельского поселения Байкаловского муниципального района Свердловской области»;</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8) предоставляет муниципальную услугу «Выдача разрешения на установку надмогильного сооружения на территории кладбищ Краснополянского сельского поселения Байкаловского муниципального района Свердловской области»;</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9) предоставляет муниципальную услугу «Предоставление участков земли на общественных кладбищах, расположенных на территории Краснополянского сельского поселения Байкаловского муниципального района Свердловской области, для создания семейных (родовых) захоронений»;</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10) предоставляет муниципальную услугу «Выдача справки о захоронении на территории Краснополянского сельского поселения Байкаловского муниципального района Свердловской области»;</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11) создает специализированную службу;</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 xml:space="preserve">12) организует и осуществляет контроль </w:t>
      </w:r>
      <w:proofErr w:type="gramStart"/>
      <w:r w:rsidRPr="007C7FC7">
        <w:rPr>
          <w:rFonts w:ascii="Arial" w:hAnsi="Arial" w:cs="Arial"/>
          <w:sz w:val="18"/>
          <w:szCs w:val="18"/>
        </w:rPr>
        <w:t>за</w:t>
      </w:r>
      <w:proofErr w:type="gramEnd"/>
      <w:r w:rsidRPr="007C7FC7">
        <w:rPr>
          <w:rFonts w:ascii="Arial" w:hAnsi="Arial" w:cs="Arial"/>
          <w:sz w:val="18"/>
          <w:szCs w:val="18"/>
        </w:rPr>
        <w:t>:</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 соблюдением установленной нормы отвода каждого земельного участка для захоронения и правилами подготовки могил;</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 соблюдением порядка захоронений и порядка установки надмогильных сооружений;</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 содержанием в исправном состоянии зданий, сооружений, находящихся на территории кладбища, ограждения кладбища, его дорог, площадок и их ремонт;</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 соблюдением правил пожарной безопасности;</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 текущим содержанием кладбищ;</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 капитальным ремонтом кладбищ.</w:t>
      </w:r>
    </w:p>
    <w:p w:rsidR="007C7FC7" w:rsidRPr="007C7FC7" w:rsidRDefault="007C7FC7" w:rsidP="000270FA">
      <w:pPr>
        <w:widowControl w:val="0"/>
        <w:autoSpaceDE w:val="0"/>
        <w:autoSpaceDN w:val="0"/>
        <w:spacing w:after="0" w:line="240" w:lineRule="auto"/>
        <w:ind w:firstLine="425"/>
        <w:jc w:val="center"/>
        <w:rPr>
          <w:rFonts w:ascii="Arial" w:hAnsi="Arial" w:cs="Arial"/>
          <w:b/>
          <w:sz w:val="18"/>
          <w:szCs w:val="18"/>
        </w:rPr>
      </w:pPr>
    </w:p>
    <w:p w:rsidR="007C7FC7" w:rsidRPr="007C7FC7" w:rsidRDefault="007C7FC7" w:rsidP="000270FA">
      <w:pPr>
        <w:widowControl w:val="0"/>
        <w:autoSpaceDE w:val="0"/>
        <w:autoSpaceDN w:val="0"/>
        <w:spacing w:after="0" w:line="240" w:lineRule="auto"/>
        <w:ind w:firstLine="425"/>
        <w:jc w:val="center"/>
        <w:rPr>
          <w:rFonts w:ascii="Arial" w:hAnsi="Arial" w:cs="Arial"/>
          <w:sz w:val="18"/>
          <w:szCs w:val="18"/>
        </w:rPr>
      </w:pPr>
      <w:r w:rsidRPr="007C7FC7">
        <w:rPr>
          <w:rFonts w:ascii="Arial" w:hAnsi="Arial" w:cs="Arial"/>
          <w:sz w:val="18"/>
          <w:szCs w:val="18"/>
        </w:rPr>
        <w:t>3. Специализированная служба</w:t>
      </w:r>
    </w:p>
    <w:p w:rsidR="007C7FC7" w:rsidRPr="007C7FC7" w:rsidRDefault="007C7FC7" w:rsidP="000270FA">
      <w:pPr>
        <w:widowControl w:val="0"/>
        <w:autoSpaceDE w:val="0"/>
        <w:autoSpaceDN w:val="0"/>
        <w:spacing w:after="0" w:line="240" w:lineRule="auto"/>
        <w:ind w:firstLine="425"/>
        <w:jc w:val="center"/>
        <w:rPr>
          <w:rFonts w:ascii="Arial" w:hAnsi="Arial" w:cs="Arial"/>
          <w:sz w:val="18"/>
          <w:szCs w:val="18"/>
        </w:rPr>
      </w:pP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3.1. Специализированная служба выполняет следующие функции:</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proofErr w:type="gramStart"/>
      <w:r w:rsidRPr="007C7FC7">
        <w:rPr>
          <w:rFonts w:ascii="Arial" w:hAnsi="Arial" w:cs="Arial"/>
          <w:sz w:val="18"/>
          <w:szCs w:val="18"/>
        </w:rPr>
        <w:t>1) оказывает населению гарантированный перечень услуг по погребению;</w:t>
      </w:r>
      <w:r w:rsidRPr="007C7FC7">
        <w:rPr>
          <w:rFonts w:ascii="Arial" w:hAnsi="Arial" w:cs="Arial"/>
          <w:sz w:val="18"/>
          <w:szCs w:val="18"/>
        </w:rPr>
        <w:tab/>
      </w:r>
      <w:proofErr w:type="gramEnd"/>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2) осуществляет погребение умерших, не имеющих супруга, близких родственников, иных родственников либо законного представителя умершего или при невозможности (отказе) осуществить ими погребение, а также при отсутствии иных лиц, взявших на себя обязанность осуществить погребение, по стоимости, устанавливаемой муниципальным правовым актом Краснополянского сельского поселения Байкаловского муниципального района Свердловской области;</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3) ведет реестр умерших граждан, погребение которых произведено специализированной службой по вопросам похоронного дела;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4) организует работу по текущему содержанию, благоустройству и капитальному ремонту муниципальных кладбищ.</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3.2. Текущее содержание кладбищ включает в себя следующие виды работ:</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1) уборку мусора;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2) расчистку выпавшего снега толщиной более 2 см на дорогах, проходящих на территории кладбищ;</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3) корчевку пней;</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4) покос травы на дорогах, проходящих на территории кладбищ;</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5) вырубку кустарников и деревьев на новых свободных участках;</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6) вырубку сухого кустарника и сухих деревьев;</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7) обрезку деревьев и кустарников;</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8) озеленение;</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10) покраску кладбищенских сооружений и оборудования (ограждений, </w:t>
      </w:r>
      <w:proofErr w:type="gramStart"/>
      <w:r w:rsidRPr="007C7FC7">
        <w:rPr>
          <w:rFonts w:ascii="Arial" w:hAnsi="Arial" w:cs="Arial"/>
          <w:sz w:val="18"/>
          <w:szCs w:val="18"/>
        </w:rPr>
        <w:t>сторожек</w:t>
      </w:r>
      <w:proofErr w:type="gramEnd"/>
      <w:r w:rsidRPr="007C7FC7">
        <w:rPr>
          <w:rFonts w:ascii="Arial" w:hAnsi="Arial" w:cs="Arial"/>
          <w:sz w:val="18"/>
          <w:szCs w:val="18"/>
        </w:rPr>
        <w:t>, туалетов,  емкостей для воды, справочно-информационных стендов и т.п.);</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11) уборку братских могил и могил, находящихся под охраной государства (уборку мусора, промывку намогильных сооружений (надгробий), присыпку песком мест захоронений, озеленение);</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12) приобретение инвентаря;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13) изготовление и установку табличек с указанием номеров участков;</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14) изготовление и установку справочно-информационных стендов, вывесок наименования кладбища, плана-схемы кладбища.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3.3. Капитальный ремонт кладбищ включает в себя следующие виды работ:</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1) восстановление, ремонт и замена ограждения кладбища, помещений, находящихся на территории кладбища;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2) восстановление и ремонт разрушенных намогильных сооружений (надгробий), находящихся под охраной государства, озеленение.</w:t>
      </w:r>
    </w:p>
    <w:p w:rsidR="007C7FC7" w:rsidRPr="007C7FC7" w:rsidRDefault="007C7FC7" w:rsidP="000270FA">
      <w:pPr>
        <w:widowControl w:val="0"/>
        <w:autoSpaceDE w:val="0"/>
        <w:autoSpaceDN w:val="0"/>
        <w:spacing w:after="0" w:line="240" w:lineRule="auto"/>
        <w:ind w:firstLine="425"/>
        <w:jc w:val="center"/>
        <w:rPr>
          <w:rFonts w:ascii="Arial" w:hAnsi="Arial" w:cs="Arial"/>
          <w:sz w:val="18"/>
          <w:szCs w:val="18"/>
        </w:rPr>
      </w:pPr>
    </w:p>
    <w:p w:rsidR="007C7FC7" w:rsidRPr="007C7FC7" w:rsidRDefault="007C7FC7" w:rsidP="000270FA">
      <w:pPr>
        <w:widowControl w:val="0"/>
        <w:autoSpaceDE w:val="0"/>
        <w:autoSpaceDN w:val="0"/>
        <w:spacing w:after="0" w:line="240" w:lineRule="auto"/>
        <w:ind w:firstLine="425"/>
        <w:jc w:val="center"/>
        <w:rPr>
          <w:rFonts w:ascii="Arial" w:hAnsi="Arial" w:cs="Arial"/>
          <w:sz w:val="18"/>
          <w:szCs w:val="18"/>
        </w:rPr>
      </w:pPr>
      <w:r w:rsidRPr="007C7FC7">
        <w:rPr>
          <w:rFonts w:ascii="Arial" w:hAnsi="Arial" w:cs="Arial"/>
          <w:sz w:val="18"/>
          <w:szCs w:val="18"/>
        </w:rPr>
        <w:t>4. Осуществление государственных гарантий по погребению умершего с учетом достойного отношения к его телу</w:t>
      </w:r>
    </w:p>
    <w:p w:rsidR="007C7FC7" w:rsidRPr="007C7FC7" w:rsidRDefault="007C7FC7" w:rsidP="000270FA">
      <w:pPr>
        <w:widowControl w:val="0"/>
        <w:autoSpaceDE w:val="0"/>
        <w:autoSpaceDN w:val="0"/>
        <w:spacing w:after="0" w:line="240" w:lineRule="auto"/>
        <w:ind w:firstLine="425"/>
        <w:jc w:val="center"/>
        <w:rPr>
          <w:rFonts w:ascii="Arial" w:hAnsi="Arial" w:cs="Arial"/>
          <w:sz w:val="18"/>
          <w:szCs w:val="18"/>
        </w:rPr>
      </w:pP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4.1. На территории Российской Федерации каждому человеку после его смерти гарантируются погребение с учетом прижизненного волеизъявления умершего, предоставление бесплатно участка земли для погребения тела (останков) или праха в соответствии с Федеральным </w:t>
      </w:r>
      <w:hyperlink r:id="rId53" w:history="1">
        <w:r w:rsidRPr="007C7FC7">
          <w:rPr>
            <w:rFonts w:ascii="Arial" w:hAnsi="Arial" w:cs="Arial"/>
            <w:sz w:val="18"/>
            <w:szCs w:val="18"/>
          </w:rPr>
          <w:t>законом</w:t>
        </w:r>
      </w:hyperlink>
      <w:r w:rsidRPr="007C7FC7">
        <w:rPr>
          <w:rFonts w:ascii="Arial" w:hAnsi="Arial" w:cs="Arial"/>
          <w:sz w:val="18"/>
          <w:szCs w:val="18"/>
        </w:rPr>
        <w:t xml:space="preserve"> "О погребении и похоронном деле".</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4.2. Погребение тела (останков) умершего осуществляется в специально отведенных и оборудованных с этой целью местах.</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proofErr w:type="gramStart"/>
      <w:r w:rsidRPr="007C7FC7">
        <w:rPr>
          <w:rFonts w:ascii="Arial" w:hAnsi="Arial" w:cs="Arial"/>
          <w:sz w:val="18"/>
          <w:szCs w:val="18"/>
        </w:rPr>
        <w:t>Выбор земельного участка для размещения места погребения осуществляется в соответствии с правилами застройки Краснополянского сельского поселения Байкаловского муниципального района Свердловской области с учетом гидрогеологических характеристик, особенностей рельефа местности, состава грунтов, предельно допустимых экологических нагрузок на окружающую среду, а также в соответствии с санитарными правилами и нормами и должен обеспечивать неопределенно долгий срок существования места погребения.</w:t>
      </w:r>
      <w:proofErr w:type="gramEnd"/>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lastRenderedPageBreak/>
        <w:t>Предоставление земельного участка для размещения места погребения осуществляется органом местного самоуправления в соответствии с земельным законодательством, а также в соответствии с проектной документацией, утвержденной в порядке, установленном законодательством Российской Федерации и законодательством субъекта Российской Федерации.</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Места погребения должны быть доступны для всех граждан.</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Самовольное погребение в не отведенных для этого местах не допускается. Лица, совершившие такие действия, привлекаются к ответственности в соответствии с законодательством Российской Федерации.</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4.3. </w:t>
      </w:r>
      <w:proofErr w:type="gramStart"/>
      <w:r w:rsidRPr="007C7FC7">
        <w:rPr>
          <w:rFonts w:ascii="Arial" w:hAnsi="Arial" w:cs="Arial"/>
          <w:sz w:val="18"/>
          <w:szCs w:val="18"/>
        </w:rPr>
        <w:t>Прижизненное волеизъявление умершего о согласии или несогласии быть подвергнутым патологоанатомическому вскрытию, о согласии или несогласии на изъятие органов и (или) тканей из его тела, о согласии или несогласии быть погребенным на том или ином месте по тем или иным обычаям или традициям, рядом с теми или иными ранее умершими, быть подвергнутым кремации, о доверии исполнить свое волеизъявление тому или иному</w:t>
      </w:r>
      <w:proofErr w:type="gramEnd"/>
      <w:r w:rsidRPr="007C7FC7">
        <w:rPr>
          <w:rFonts w:ascii="Arial" w:hAnsi="Arial" w:cs="Arial"/>
          <w:sz w:val="18"/>
          <w:szCs w:val="18"/>
        </w:rPr>
        <w:t xml:space="preserve"> лицу может быть выражено в устной форме в присутствии свидетелей или в письменной форме.</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В случае отсутствия прижизненного волеизъявления умершего право на разрешение вышеуказанных действий имеют супруг, близкие родственники (дети, родители, усыновленные, усыновители, родные братья и сестры, внуки, дедушка, бабушка), иные родственники либо законный представитель умершего, а при отсутствии таковых - иные лица, взявшие на себя обязанность осуществить погребение умершего. В случае мотивированного отказа кого-либо из указанных лиц от исполнения прижизненного волеизъявления умершего погребение осуществляется специализированной службой.</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4.4. Погребение тела (останков) или праха умершего на указанном им месте погребения, рядом с ранее умершими, гарантируется при наличии на этом месте свободного участка земли или могилы ранее умершего близкого родственника либо ранее умершего супруга.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В иных случаях возможность исполнения прижизненного волеизъявления умершего о погребении его тела (останков) или праха на указанном месте погребения определяется Администрацией, с учетом места смерти, наличия на указанном им месте погребения свободного участка земли, соблюдения санитарно-эпидемиологических норм, а также с учетом заслуг умершего перед обществом и государством.</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4.5.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в соответствии со </w:t>
      </w:r>
      <w:hyperlink r:id="rId54" w:history="1">
        <w:r w:rsidRPr="007C7FC7">
          <w:rPr>
            <w:rFonts w:ascii="Arial" w:hAnsi="Arial" w:cs="Arial"/>
            <w:sz w:val="18"/>
            <w:szCs w:val="18"/>
          </w:rPr>
          <w:t>статьей 9</w:t>
        </w:r>
      </w:hyperlink>
      <w:r w:rsidRPr="007C7FC7">
        <w:rPr>
          <w:rFonts w:ascii="Arial" w:hAnsi="Arial" w:cs="Arial"/>
          <w:sz w:val="18"/>
          <w:szCs w:val="18"/>
        </w:rPr>
        <w:t xml:space="preserve"> Федерального закона "О погребении и похоронном деле" гарантируется оказание на безвозмездной основе следующего перечня услуг по погребению:</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1) оформление документов, необходимых для погребения;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2) предоставление и доставка гроба и других предметов, необходимых для погребения;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3) перевозка тела (останков) умершего на кладбище;</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4) погребение.</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Предоставление гарантированного перечня услуг по погребению оказывается специализированной службой.</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4.6. </w:t>
      </w:r>
      <w:proofErr w:type="gramStart"/>
      <w:r w:rsidRPr="007C7FC7">
        <w:rPr>
          <w:rFonts w:ascii="Arial" w:hAnsi="Arial" w:cs="Arial"/>
          <w:sz w:val="18"/>
          <w:szCs w:val="18"/>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дому, на улице или в ином месте, после установления органами внутренних дел личности умершего погребение осуществляется специализированной службой в течение трех суток с момента установления причины смерти, если иное</w:t>
      </w:r>
      <w:proofErr w:type="gramEnd"/>
      <w:r w:rsidRPr="007C7FC7">
        <w:rPr>
          <w:rFonts w:ascii="Arial" w:hAnsi="Arial" w:cs="Arial"/>
          <w:sz w:val="18"/>
          <w:szCs w:val="18"/>
        </w:rPr>
        <w:t xml:space="preserve"> не предусмотрено законодательством Российской Федерации.</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proofErr w:type="gramStart"/>
      <w:r w:rsidRPr="007C7FC7">
        <w:rPr>
          <w:rFonts w:ascii="Arial" w:hAnsi="Arial" w:cs="Arial"/>
          <w:sz w:val="18"/>
          <w:szCs w:val="18"/>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с согласия указанных органов путем предания земле на определенных для таких случаев участках общественных кладбищ.</w:t>
      </w:r>
      <w:proofErr w:type="gramEnd"/>
    </w:p>
    <w:p w:rsidR="007C7FC7" w:rsidRPr="007C7FC7" w:rsidRDefault="007C7FC7" w:rsidP="000270FA">
      <w:pPr>
        <w:widowControl w:val="0"/>
        <w:autoSpaceDE w:val="0"/>
        <w:autoSpaceDN w:val="0"/>
        <w:spacing w:after="0" w:line="240" w:lineRule="auto"/>
        <w:ind w:firstLine="425"/>
        <w:jc w:val="center"/>
        <w:rPr>
          <w:rFonts w:ascii="Arial" w:hAnsi="Arial" w:cs="Arial"/>
          <w:sz w:val="18"/>
          <w:szCs w:val="18"/>
        </w:rPr>
      </w:pPr>
    </w:p>
    <w:p w:rsidR="007C7FC7" w:rsidRPr="007C7FC7" w:rsidRDefault="007C7FC7" w:rsidP="000270FA">
      <w:pPr>
        <w:widowControl w:val="0"/>
        <w:autoSpaceDE w:val="0"/>
        <w:autoSpaceDN w:val="0"/>
        <w:spacing w:after="0" w:line="240" w:lineRule="auto"/>
        <w:ind w:firstLine="425"/>
        <w:jc w:val="center"/>
        <w:rPr>
          <w:rFonts w:ascii="Arial" w:hAnsi="Arial" w:cs="Arial"/>
          <w:sz w:val="18"/>
          <w:szCs w:val="18"/>
        </w:rPr>
      </w:pPr>
      <w:r w:rsidRPr="007C7FC7">
        <w:rPr>
          <w:rFonts w:ascii="Arial" w:hAnsi="Arial" w:cs="Arial"/>
          <w:sz w:val="18"/>
          <w:szCs w:val="18"/>
        </w:rPr>
        <w:t>5. Организация похоронного дела и порядок погребения</w:t>
      </w:r>
    </w:p>
    <w:p w:rsidR="007C7FC7" w:rsidRPr="007C7FC7" w:rsidRDefault="007C7FC7" w:rsidP="000270FA">
      <w:pPr>
        <w:widowControl w:val="0"/>
        <w:autoSpaceDE w:val="0"/>
        <w:autoSpaceDN w:val="0"/>
        <w:spacing w:after="0" w:line="240" w:lineRule="auto"/>
        <w:ind w:firstLine="425"/>
        <w:jc w:val="center"/>
        <w:rPr>
          <w:rFonts w:ascii="Arial" w:hAnsi="Arial" w:cs="Arial"/>
          <w:sz w:val="18"/>
          <w:szCs w:val="18"/>
        </w:rPr>
      </w:pP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5.1. Специализированная служба осуществляет полномочия органа местного самоуправления в сфере погребения умерших на безвозмездной основе согласно гарантированному перечню услуг по погребению, а также деятельность, предусмотренную Уставом.</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5.2. Услуги в сфере похоронного дела предоставляются организациями и индивидуальными предпринимателями, осуществляющими деятельность в указанной сфере.</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5.3. Общественные кладбища Краснополянского сельского поселения Байкаловского муниципального района Свердловской области, </w:t>
      </w:r>
      <w:hyperlink w:anchor="P410" w:history="1">
        <w:r w:rsidRPr="007C7FC7">
          <w:rPr>
            <w:rFonts w:ascii="Arial" w:hAnsi="Arial" w:cs="Arial"/>
            <w:sz w:val="18"/>
            <w:szCs w:val="18"/>
          </w:rPr>
          <w:t>перечень</w:t>
        </w:r>
      </w:hyperlink>
      <w:r w:rsidRPr="007C7FC7">
        <w:rPr>
          <w:rFonts w:ascii="Arial" w:hAnsi="Arial" w:cs="Arial"/>
          <w:sz w:val="18"/>
          <w:szCs w:val="18"/>
        </w:rPr>
        <w:t xml:space="preserve"> которых установлен приложением к настоящему Положению, открыты для посещений и производства работ (оказания услуг) ежедневно с мая по сентябрь - с 8 до 21 часа и с октября по апрель - с 8 до 18 часов. Захоронения умерших производятся ежедневно с 11 до 18 часов.</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5.4. Лицо, взявшее на себя обязанность по погребению умершего, и лица, которые будут осуществлять подготовку могилы, допускаются к производству работ с учетом режима работы кладбища.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5.5. </w:t>
      </w:r>
      <w:proofErr w:type="gramStart"/>
      <w:r w:rsidRPr="007C7FC7">
        <w:rPr>
          <w:rFonts w:ascii="Arial" w:hAnsi="Arial" w:cs="Arial"/>
          <w:sz w:val="18"/>
          <w:szCs w:val="18"/>
        </w:rPr>
        <w:t>Подготовка могилы и погребение тел (останков), праха умершего производятся после получения соответствующего разрешения, полученного в порядке, предусмотренном  Административным регламентом предоставления муниципальной услуги «Предоставление земельного участка для погребения умершего на территории Краснополянского сельского поселения Байкаловского муниципального района Свердловской области» лицом, ответственным за погребение, либо лицом, действующим по доверенности от заявителя, на участке и в границах, определенных уполномоченным органом Администрации.</w:t>
      </w:r>
      <w:proofErr w:type="gramEnd"/>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5.6. В случае обращения лица, действующего на основании доверенности, с заявлением о погребении лиц, не зарегистрированных и не имеющих родственных захоронений в </w:t>
      </w:r>
      <w:proofErr w:type="spellStart"/>
      <w:r w:rsidRPr="007C7FC7">
        <w:rPr>
          <w:rFonts w:ascii="Arial" w:hAnsi="Arial" w:cs="Arial"/>
          <w:sz w:val="18"/>
          <w:szCs w:val="18"/>
        </w:rPr>
        <w:t>Краснополянском</w:t>
      </w:r>
      <w:proofErr w:type="spellEnd"/>
      <w:r w:rsidRPr="007C7FC7">
        <w:rPr>
          <w:rFonts w:ascii="Arial" w:hAnsi="Arial" w:cs="Arial"/>
          <w:sz w:val="18"/>
          <w:szCs w:val="18"/>
        </w:rPr>
        <w:t xml:space="preserve"> сельском поселении Байкаловского муниципального района Свердловской области, подача заявления производится только в присутствии (или лично) близкого родственника умершего.</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5.7. При предъявлении повторного свидетельства о смерти, вопрос о погребении рассматривается на основании заявления лица, взявшего на себя обязанность по организации похорон с указанием причины </w:t>
      </w:r>
      <w:proofErr w:type="gramStart"/>
      <w:r w:rsidRPr="007C7FC7">
        <w:rPr>
          <w:rFonts w:ascii="Arial" w:hAnsi="Arial" w:cs="Arial"/>
          <w:sz w:val="18"/>
          <w:szCs w:val="18"/>
        </w:rPr>
        <w:t>не предъявления</w:t>
      </w:r>
      <w:proofErr w:type="gramEnd"/>
      <w:r w:rsidRPr="007C7FC7">
        <w:rPr>
          <w:rFonts w:ascii="Arial" w:hAnsi="Arial" w:cs="Arial"/>
          <w:sz w:val="18"/>
          <w:szCs w:val="18"/>
        </w:rPr>
        <w:t xml:space="preserve"> подлинного свидетельства о смерти умершего. В случае хищения (потери) свидетельства о смерти необходимо предъявить справку из правоохранительных органов о приеме заявления по факту хищения (потери).</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5.8. </w:t>
      </w:r>
      <w:proofErr w:type="gramStart"/>
      <w:r w:rsidRPr="007C7FC7">
        <w:rPr>
          <w:rFonts w:ascii="Arial" w:hAnsi="Arial" w:cs="Arial"/>
          <w:sz w:val="18"/>
          <w:szCs w:val="18"/>
        </w:rPr>
        <w:t xml:space="preserve">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с согласия указанных органов путем предания земле на определенных для таких случаев участках общественных кладбищ. </w:t>
      </w:r>
      <w:proofErr w:type="gramEnd"/>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5.9. Самовольные подготовка могилы, погребение и перезахоронение тел (останков) умерших, урн с прахом, не допускаются.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5.10. На территории Краснополянского сельского поселения Байкаловского муниципального района Свердловской области устанавливаются следующие нормы отвода земельного участка для мест захоронения: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1) под одиночное захоронение - 2,0 x 1,0 (длина, ширина);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2) для погребения тела в гробу в месте нового захоронения для организации последующего родственного захоронения - 2,0 x 1,8 м (длина, ширина);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3) под захоронение урны с прахом - 1,2 x 1,2 м (длина, ширина);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4) под почетное захоронение - 2,0 м x 3,5 м (длина, ширина);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5) под воинское захоронение - 2,0 м x 2,5 м (длина, ширина);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6) размер места для семейного (родового) захоронения (с учетом бесплатно предоставляемого места для родственного захоронения) не может превышать 12 кв. м. Размер бесплатно предоставляемого места для семейного (родового) захоронения - 4 кв. м (2,0 м x 2,0 м x 2,0 (длина, глубина,</w:t>
      </w:r>
      <w:r w:rsidRPr="007C7FC7">
        <w:rPr>
          <w:rFonts w:ascii="Arial" w:hAnsi="Arial" w:cs="Arial"/>
          <w:sz w:val="18"/>
          <w:szCs w:val="18"/>
        </w:rPr>
        <w:tab/>
        <w:t>ширина)).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5.11. При погребении гроба с телом или тела без гроба (в случае соблюдения </w:t>
      </w:r>
      <w:proofErr w:type="spellStart"/>
      <w:r w:rsidRPr="007C7FC7">
        <w:rPr>
          <w:rFonts w:ascii="Arial" w:hAnsi="Arial" w:cs="Arial"/>
          <w:sz w:val="18"/>
          <w:szCs w:val="18"/>
        </w:rPr>
        <w:t>вероисповедальных</w:t>
      </w:r>
      <w:proofErr w:type="spellEnd"/>
      <w:r w:rsidRPr="007C7FC7">
        <w:rPr>
          <w:rFonts w:ascii="Arial" w:hAnsi="Arial" w:cs="Arial"/>
          <w:sz w:val="18"/>
          <w:szCs w:val="18"/>
        </w:rPr>
        <w:t xml:space="preserve"> и иных обычаев и традиций) глубина могилы устанавливается в зависимости от местных условий (характера грунтов и уровня стояния грунтовых вод), при этом:</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1) глубина должна составлять не менее 1,5 м (от поверхности земли до крышки гроба) и не более 2 м - 2,2 м;</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2) во всех случаях отметка дна могилы должна быть на 0,5 м выше уровня стояния грунтовых вод.</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5.12. При захоронении тела умершего в сидячем положении слой земли над телом, включая намогильную насыпь, должен быть не менее 1 м.</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5.13. Намогильная насыпь устраивается высотой 0,3 - 0,5 м от поверхности земли. Насыпь должна выступать за края могилы для защиты ее от поверхностных вод.</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5.14. Расстояние между могилами должно быть не менее 1 м по длинным сторонам и не менее 0,5 м - по коротким сторонам.</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5.15. На могильном холме устанавливается намогильное (надгробное) сооружение с указанием фамилии, имени и отчества умершего, даты рождения и даты смерти.</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5.16. В случае погребения умершего (погибшего) в нестандартном гробу размер могилы увеличивается в зависимости от размера гроба без увеличения площади отводимого земельного участка.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5.17. На всех общественных кладбищах Краснополянского сельского поселения Байкаловского муниципального района Свердловской области захоронение тел умерших производятся строго в последовательном порядке, в соответствии с последовательностью освоения территории кладбища.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5.18. Категорически запрещается отвод мест под захоронения на неподготовленной (не разбитой на сектора, без устройства дорог) территории кладбища, а также на затопленных и заболоченных участках.</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5.19. Не допускается устройство захоронений в разрывах между могилами, на обочинах дорог, в пределах защитных зон.</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5.20. При погребении или </w:t>
      </w:r>
      <w:proofErr w:type="spellStart"/>
      <w:r w:rsidRPr="007C7FC7">
        <w:rPr>
          <w:rFonts w:ascii="Arial" w:hAnsi="Arial" w:cs="Arial"/>
          <w:sz w:val="18"/>
          <w:szCs w:val="18"/>
        </w:rPr>
        <w:t>подзахоронении</w:t>
      </w:r>
      <w:proofErr w:type="spellEnd"/>
      <w:r w:rsidRPr="007C7FC7">
        <w:rPr>
          <w:rFonts w:ascii="Arial" w:hAnsi="Arial" w:cs="Arial"/>
          <w:sz w:val="18"/>
          <w:szCs w:val="18"/>
        </w:rPr>
        <w:t xml:space="preserve"> на каждом могильном холме устанавливается регистрационный знак, который изготавливается заранее, с указанием фамилии, имени, отчества, даты рождения и даты смерти. При погребении на свободное место кладбища устанавливается временное ограждение для установления границ отведенного участка.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5.21. Перезахоронение или эксгумация допускается в случае ликвидации кладбища или его участка, в случае нарушения правил содержания захоронений по истечении кладбищенского периода, а также по постановлению правоохранительных органов или по решению суда в соответствии с действующим законодательством.</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Эксгумация останков умерших производится в случаях и в порядке, установленными законодательством Российской Федерации.</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5.22. Погребение урны с прахом в могилу близкого родственника производится независимо от срока предыдущего погребения.</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5.23. Изъятие останков и урн с прахом из мест захоронений производится в порядке, установленном действующим законодательством Российской Федерации.</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5.24. Захоронение в одну и ту же могилу допускается не ранее чем через 20 (двадцать) лет с момента предыдущего захоронения. Захоронение урны с прахом в родственное захоронение разрешается независимо от времени предыдущего захоронения.</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 xml:space="preserve">5.25. На свободном участке родственного захоронения погребение разрешается с письменного согласия лица, ответственного за захоронение без увеличения территории существующего захоронения и без учета истечения кладбищенского периода. Разрешается производить погребение тел (останков) умерших (погибших) в пределах границ оградок захоронений близких родственников вплотную к ранее </w:t>
      </w:r>
      <w:proofErr w:type="gramStart"/>
      <w:r w:rsidRPr="007C7FC7">
        <w:rPr>
          <w:rFonts w:ascii="Arial" w:hAnsi="Arial" w:cs="Arial"/>
          <w:sz w:val="18"/>
          <w:szCs w:val="18"/>
        </w:rPr>
        <w:t>погребенному</w:t>
      </w:r>
      <w:proofErr w:type="gramEnd"/>
      <w:r w:rsidRPr="007C7FC7">
        <w:rPr>
          <w:rFonts w:ascii="Arial" w:hAnsi="Arial" w:cs="Arial"/>
          <w:sz w:val="18"/>
          <w:szCs w:val="18"/>
        </w:rPr>
        <w:t>.</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5.26. Осуществление погребения на захоронениях (в могилах), признанных брошенными (бесхозяйными), осуществляется на общих основаниях.</w:t>
      </w:r>
    </w:p>
    <w:p w:rsidR="007C7FC7" w:rsidRPr="007C7FC7" w:rsidRDefault="007C7FC7" w:rsidP="000270FA">
      <w:pPr>
        <w:spacing w:after="0" w:line="240" w:lineRule="auto"/>
        <w:ind w:firstLine="425"/>
        <w:jc w:val="both"/>
        <w:rPr>
          <w:rFonts w:ascii="Arial" w:hAnsi="Arial" w:cs="Arial"/>
          <w:sz w:val="18"/>
          <w:szCs w:val="18"/>
        </w:rPr>
      </w:pPr>
      <w:r w:rsidRPr="007C7FC7">
        <w:rPr>
          <w:rFonts w:ascii="Arial" w:hAnsi="Arial" w:cs="Arial"/>
          <w:sz w:val="18"/>
          <w:szCs w:val="18"/>
        </w:rPr>
        <w:t>5.27. Транспортировка тел (останков) умерших до места захоронения, расположенного за пределами Краснополянского сельского поселения Байкаловского муниципального района Свердловской области, осуществляется в соответствии с требованиями, установленными законодательством Российской Федерации.</w:t>
      </w:r>
    </w:p>
    <w:p w:rsidR="007C7FC7" w:rsidRPr="007C7FC7" w:rsidRDefault="007C7FC7" w:rsidP="000270FA">
      <w:pPr>
        <w:widowControl w:val="0"/>
        <w:autoSpaceDE w:val="0"/>
        <w:autoSpaceDN w:val="0"/>
        <w:spacing w:after="0" w:line="240" w:lineRule="auto"/>
        <w:ind w:firstLine="425"/>
        <w:jc w:val="center"/>
        <w:rPr>
          <w:rFonts w:ascii="Arial" w:hAnsi="Arial" w:cs="Arial"/>
          <w:sz w:val="18"/>
          <w:szCs w:val="18"/>
        </w:rPr>
      </w:pPr>
    </w:p>
    <w:p w:rsidR="007C7FC7" w:rsidRPr="007C7FC7" w:rsidRDefault="007C7FC7" w:rsidP="000270FA">
      <w:pPr>
        <w:widowControl w:val="0"/>
        <w:autoSpaceDE w:val="0"/>
        <w:autoSpaceDN w:val="0"/>
        <w:spacing w:after="0" w:line="240" w:lineRule="auto"/>
        <w:ind w:firstLine="425"/>
        <w:jc w:val="center"/>
        <w:rPr>
          <w:rFonts w:ascii="Arial" w:hAnsi="Arial" w:cs="Arial"/>
          <w:sz w:val="18"/>
          <w:szCs w:val="18"/>
        </w:rPr>
      </w:pPr>
      <w:r w:rsidRPr="007C7FC7">
        <w:rPr>
          <w:rFonts w:ascii="Arial" w:hAnsi="Arial" w:cs="Arial"/>
          <w:sz w:val="18"/>
          <w:szCs w:val="18"/>
        </w:rPr>
        <w:t>6. Места захоронения и виды</w:t>
      </w:r>
    </w:p>
    <w:p w:rsidR="007C7FC7" w:rsidRPr="007C7FC7" w:rsidRDefault="007C7FC7" w:rsidP="000270FA">
      <w:pPr>
        <w:widowControl w:val="0"/>
        <w:autoSpaceDE w:val="0"/>
        <w:autoSpaceDN w:val="0"/>
        <w:spacing w:after="0" w:line="240" w:lineRule="auto"/>
        <w:ind w:firstLine="425"/>
        <w:jc w:val="center"/>
        <w:rPr>
          <w:rFonts w:ascii="Arial" w:hAnsi="Arial" w:cs="Arial"/>
          <w:sz w:val="18"/>
          <w:szCs w:val="18"/>
        </w:rPr>
      </w:pP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6.1. </w:t>
      </w:r>
      <w:proofErr w:type="gramStart"/>
      <w:r w:rsidRPr="007C7FC7">
        <w:rPr>
          <w:rFonts w:ascii="Arial" w:hAnsi="Arial" w:cs="Arial"/>
          <w:sz w:val="18"/>
          <w:szCs w:val="18"/>
        </w:rPr>
        <w:t>Места захоронения подразделяются на следующие виды: одиночные, родственные, почетные, воинские, братские (общие), семейные (родовые), а также захоронения в колумбариях (стенах скорби).</w:t>
      </w:r>
      <w:proofErr w:type="gramEnd"/>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6.2. Места захоронения предоставляются в соответствии с установленной планировкой кладбища.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Ширина разрывов между местами захоронения не может быть менее 0,5</w:t>
      </w:r>
      <w:r w:rsidRPr="007C7FC7">
        <w:rPr>
          <w:rFonts w:ascii="Arial" w:hAnsi="Arial" w:cs="Arial"/>
          <w:sz w:val="18"/>
          <w:szCs w:val="18"/>
        </w:rPr>
        <w:tab/>
        <w:t>метра.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lastRenderedPageBreak/>
        <w:t>6.3. На территории кладбищ могут быть предусмотрены с соблюдением санитарных правил и законодательства Российской Федерации в сфере радиационной безопасности населения обособленные земельные участки для погребения умерших, имеющих высокий радиоактивный фон, а также земельные участки для воинских захоронений.</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6.4. Места захоронения не могут быть принудительно изъяты, в том числе при наличии на указанных местах захоронения неблагоустроенных (брошенных) могил.</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6.5. Повторное захоронение в одну и ту же могилу тел родственника (родственников) разрешается по истечении кладбищенского периода (время разложения и минерализации тела умершего) с момента предыдущего захоронения, с учетом состава грунта, гидрогеологических и климатических условий мест захоронения.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proofErr w:type="spellStart"/>
      <w:r w:rsidRPr="007C7FC7">
        <w:rPr>
          <w:rFonts w:ascii="Arial" w:hAnsi="Arial" w:cs="Arial"/>
          <w:sz w:val="18"/>
          <w:szCs w:val="18"/>
        </w:rPr>
        <w:t>Подзахоронение</w:t>
      </w:r>
      <w:proofErr w:type="spellEnd"/>
      <w:r w:rsidRPr="007C7FC7">
        <w:rPr>
          <w:rFonts w:ascii="Arial" w:hAnsi="Arial" w:cs="Arial"/>
          <w:sz w:val="18"/>
          <w:szCs w:val="18"/>
        </w:rPr>
        <w:t xml:space="preserve"> урны с прахом в родственную могилу разрешается независимо от времени предыдущего захоронения.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6.6. Перезахоронение возможно по решению уполномоченного органа и заключению органов государственного санитарно-эпидемиологического надзора об отсутствии особо опасных инфекционных заболеваний, но не ранее одного года с момента погребения.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6.7. Одиночные захоронения.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Земельный участок на территории общественного кладбища, предоставляемый для одиночного захоронения на безвозмездной основе.</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В случае если земельный участок для одиночного захоронения предоставляется для погребения умерших, личность которых не установлена, дополнительно к заявлению прилагается копия документа, подтверждающего согласие органов внутренних дел на погребение указанных умерших (с приложением подлинника для сверки).</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Размер места для одиночного захоронения составляет 2,0 м x 1,0 м (длина, ширина).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При предоставлении места для одиночного захоронения уполномоченным органом удостоверение о регистрации захоронения не выдается, за исключением случая появления близких родственников, иных родственников. В данном случае на основании письменного обращения близких родственников, иных родственников и предоставления документов, подтверждающих родственные отношения, уполномоченным органом выдается удостоверение о регистрации захоронения с последующей возможностью погребения родственника в данную могилу с соблюдением санитарных правил.</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6.8. Родственное захоронение - место захоронения, предоставляемое на безвозмездной основе для погребения умершего таким образом, чтобы гарантировать погребение на этом же месте захоронения супруга или близкого родственника.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Размер места для родственного захоронения составляет 2,0 м x 1,8 м (длина, ширина).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Повторное захоронение в одну и ту же могилу тела родственника допускается по истечении кладбищенского периода.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Погребение урны с прахом в могилу близкого родственника производится независимо от срока предыдущего погребения.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6.9. Почетные захоронения.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На территории общественных кладбищ в целях увековечивания памяти умерших граждан, имеющих заслуги перед Российской Федерацией, Свердловской областью, </w:t>
      </w:r>
      <w:proofErr w:type="spellStart"/>
      <w:r w:rsidRPr="007C7FC7">
        <w:rPr>
          <w:rFonts w:ascii="Arial" w:hAnsi="Arial" w:cs="Arial"/>
          <w:sz w:val="18"/>
          <w:szCs w:val="18"/>
        </w:rPr>
        <w:t>Краснополянским</w:t>
      </w:r>
      <w:proofErr w:type="spellEnd"/>
      <w:r w:rsidRPr="007C7FC7">
        <w:rPr>
          <w:rFonts w:ascii="Arial" w:hAnsi="Arial" w:cs="Arial"/>
          <w:sz w:val="18"/>
          <w:szCs w:val="18"/>
        </w:rPr>
        <w:t xml:space="preserve"> сельским поселением Байкаловского муниципального района Свердловской области, могут быть предусмотрены на основании решения Главы Краснополянского сельского поселения обособленные земельные участки (зоны) для почетных захоронений. Почетные захоронения располагаются преимущественно вдоль главной аллеи кладбища, имеют удобные подходы и хороший обзор.</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proofErr w:type="gramStart"/>
      <w:r w:rsidRPr="007C7FC7">
        <w:rPr>
          <w:rFonts w:ascii="Arial" w:hAnsi="Arial" w:cs="Arial"/>
          <w:sz w:val="18"/>
          <w:szCs w:val="18"/>
        </w:rPr>
        <w:t xml:space="preserve">Предоставление земельного участка для почетного захоронения производится на безвозмездной основе по ходатайству заинтересованных лиц или организаций, при обосновании и подтверждении соответствующих заслуг умершего перед Российской Федерацией, Свердловской областью, </w:t>
      </w:r>
      <w:proofErr w:type="spellStart"/>
      <w:r w:rsidRPr="007C7FC7">
        <w:rPr>
          <w:rFonts w:ascii="Arial" w:hAnsi="Arial" w:cs="Arial"/>
          <w:sz w:val="18"/>
          <w:szCs w:val="18"/>
        </w:rPr>
        <w:t>Краснополянским</w:t>
      </w:r>
      <w:proofErr w:type="spellEnd"/>
      <w:r w:rsidRPr="007C7FC7">
        <w:rPr>
          <w:rFonts w:ascii="Arial" w:hAnsi="Arial" w:cs="Arial"/>
          <w:sz w:val="18"/>
          <w:szCs w:val="18"/>
        </w:rPr>
        <w:t xml:space="preserve"> сельским поселением Байкаловского муниципального района Свердловской области и при отсутствии иного волеизъявления умершего либо волеизъявления его супруга, близких родственников, иных родственников или законного представителя умершего.</w:t>
      </w:r>
      <w:proofErr w:type="gramEnd"/>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Размер места для почетного захоронения составляет 2,0 м x 3,5 м (длина, ширина).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При предоставлении места для почетного захоронения уполномоченным органом выдается удостоверение о почетном захоронении.</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6.10. Воинские захоронения.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Предоставление места для воинского захоронения на кладбище, находящемся в ведении органа местного самоуправления, осуществляется на безвозмездной</w:t>
      </w:r>
      <w:r w:rsidRPr="007C7FC7">
        <w:rPr>
          <w:rFonts w:ascii="Arial" w:hAnsi="Arial" w:cs="Arial"/>
          <w:sz w:val="18"/>
          <w:szCs w:val="18"/>
        </w:rPr>
        <w:tab/>
        <w:t>основе.</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Размер места для воинского захоронения составляет 2,0 м x 2,5 м (длина, ширина).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При предоставлении места для воинского захоронения уполномоченным органом выдается удостоверение о воинском захоронении.</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6.11. Братские (общие) захоронения.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Погребение на местах для братских (общих) захоронений осуществляется с соблюдением санитарных правил, при наличии санитарно-эпидемиологического заключения органов, уполномоченных осуществлять государственный санитарно-эпидемиологический надзор.</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Размер места для братского (общего) захоронения и его размещение на территории кладбища определяются в каждом конкретном случае Главой Краснополянского сельского поселения.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При предоставлении места для братского (общего) захоронения удостоверение о братском (общем) захоронении не выдается.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На местах для братских (общих) захоронений </w:t>
      </w:r>
      <w:proofErr w:type="spellStart"/>
      <w:r w:rsidRPr="007C7FC7">
        <w:rPr>
          <w:rFonts w:ascii="Arial" w:hAnsi="Arial" w:cs="Arial"/>
          <w:sz w:val="18"/>
          <w:szCs w:val="18"/>
        </w:rPr>
        <w:t>подзахоронение</w:t>
      </w:r>
      <w:proofErr w:type="spellEnd"/>
      <w:r w:rsidRPr="007C7FC7">
        <w:rPr>
          <w:rFonts w:ascii="Arial" w:hAnsi="Arial" w:cs="Arial"/>
          <w:sz w:val="18"/>
          <w:szCs w:val="18"/>
        </w:rPr>
        <w:t xml:space="preserve"> не производится.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6.12. Семейные (родовые) захоронения.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Правом на резервирование земельного участка для создания семейного захоронения обладают лица, состоящие в близком родстве.</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proofErr w:type="gramStart"/>
      <w:r w:rsidRPr="007C7FC7">
        <w:rPr>
          <w:rFonts w:ascii="Arial" w:hAnsi="Arial" w:cs="Arial"/>
          <w:sz w:val="18"/>
          <w:szCs w:val="18"/>
        </w:rPr>
        <w:t>К близким родственникам относятся супруг, дети, родители, усыновленные, усыновители, родные братья, родные сестры, внуки, дедушки, бабушки.</w:t>
      </w:r>
      <w:proofErr w:type="gramEnd"/>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Места для семейных (родовых) захоронений предоставляются как под настоящие, так и под будущие захоронения.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Для предоставления (резервирования) земельного участка под создание семейного захоронения заинтересованное лицо (заявитель) обращается в Администрацию для предварительного определения места семейного захоронения и составления акта предварительного согласования места семейного захоронения. В акте предварительного согласования места захоронения указываются местонахождение участка, наименование кладбища, размер и условия использования (под непосредственное или будущее захоронение). Акт предварительного согласования составляется в двух экземплярах, один из которых вручается заявителю.</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Площадь семейных (родовых) секторов захоронений на территориях общественных кладбищ не должна превышать одной трети общей площади зоны кладбищ.</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Размер места для семейного (родового) захоронения: участок площадью 4,0 квадратных метра (длина 2,0 м, глубина - 2,0 м, ширина - 2,0 м), предоставляемый на безвозмездной основе, и далее 2 квадратных метра (длина 2,0 м, глубина - 2,0 м, ширина - 1,0 м) на каждое последующее захоронение, но не более 12 квадратных метров.</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За резервирование места для семейного (родового) захоронения, превышающего размер бесплатно предоставляемого места для родственного захоронения (далее - резервирование места под будущее погребение), взимается единовременная плата в размере, установленном Администрацией.</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Порядок предоставления (резервирования) земельного участка для создания семейного (родового) захоронения на территории Краснополянского сельского поселения Байкаловского муниципального района Свердловской области устанавливается соответствующим Административным регламентом.</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Одному лицу на территории Краснополянского сельского поселения Байкаловского муниципального района Свердловской области может быть предоставлено не более одного места для создания семейного (родового) захоронения.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proofErr w:type="spellStart"/>
      <w:proofErr w:type="gramStart"/>
      <w:r w:rsidRPr="007C7FC7">
        <w:rPr>
          <w:rFonts w:ascii="Arial" w:hAnsi="Arial" w:cs="Arial"/>
          <w:sz w:val="18"/>
          <w:szCs w:val="18"/>
        </w:rPr>
        <w:t>Подзахоронение</w:t>
      </w:r>
      <w:proofErr w:type="spellEnd"/>
      <w:r w:rsidRPr="007C7FC7">
        <w:rPr>
          <w:rFonts w:ascii="Arial" w:hAnsi="Arial" w:cs="Arial"/>
          <w:sz w:val="18"/>
          <w:szCs w:val="18"/>
        </w:rPr>
        <w:t xml:space="preserve"> на месте семейного захоронения осуществляется на основании документов предусмотренных соответствующим Административным регламентом, а также документов, подтверждающих степень родства умершего с родственниками, ранее погребенными на данном месте захоронения, паспорта или иного документа, удостоверяющего личность лица, взявшего на себя обязанность осуществить погребение и письменного согласия лица, на которое зарегистрировано семейное захоронение в случаях, если лицо, взявшее на себя обязанность осуществить погребение</w:t>
      </w:r>
      <w:proofErr w:type="gramEnd"/>
      <w:r w:rsidRPr="007C7FC7">
        <w:rPr>
          <w:rFonts w:ascii="Arial" w:hAnsi="Arial" w:cs="Arial"/>
          <w:sz w:val="18"/>
          <w:szCs w:val="18"/>
        </w:rPr>
        <w:t xml:space="preserve"> в месте семейного захоронения, не является лицом, на которое зарегистрировано данное семейное захоронение.</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Обязанность по содержанию, благоустройству семейного захоронения возлагается на лицо, на которое зарегистрировано семейное захоронение. Лица, на имя которых зарегистрированы семейные захоронения, обязаны содержать сооружения и зеленые насаждения (оформленный могильный холм, памятник, цоколь, цветник, оформленные сведения </w:t>
      </w:r>
      <w:proofErr w:type="gramStart"/>
      <w:r w:rsidRPr="007C7FC7">
        <w:rPr>
          <w:rFonts w:ascii="Arial" w:hAnsi="Arial" w:cs="Arial"/>
          <w:sz w:val="18"/>
          <w:szCs w:val="18"/>
        </w:rPr>
        <w:t>о</w:t>
      </w:r>
      <w:proofErr w:type="gramEnd"/>
      <w:r w:rsidRPr="007C7FC7">
        <w:rPr>
          <w:rFonts w:ascii="Arial" w:hAnsi="Arial" w:cs="Arial"/>
          <w:sz w:val="18"/>
          <w:szCs w:val="18"/>
        </w:rPr>
        <w:t xml:space="preserve"> захороненных) в надлежащем состоянии.</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На семейном (родовом) захоронении возможно совмещение различных вариантов захоронений. </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Погребение на семейном (родовом) захоронении допускается в пределах имеющегося участка земли при соблюдении следующих условий:</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в одну могилу независимо от срока предыдущего погребения на глубину 1,5 м, если первое погребение производилось на глубину не менее 2,0 м и грунтовые воды стоят на глубине 2,5 м и ниже;</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в одну могилу по истечении 20 лет после последнего погребения, если предыдущее погребение производилось на глубину не менее 1,5 м;</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при наличии свободного места на данном участке земли для захоронения.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Погребение урны с прахом на семейном (родовом) захоронении производится независимо от срока предыдущего погребения.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Семейные (родовые) захоронения подлежат регистрации и имеют паспорт семейного (родового) захоронения.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Регистрация семейного (родового) захоронения осуществляется на имя лица, подавшего заявление о предоставлении (резервировании) участка земли для создания семейного (родового) захоронения.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Паспорт семейного (родового) захоронения является документом, удостоверяющим право использовать отведенный участок земли для семейного (родового) захоронения. Погребение на семейных (родовых) захоронениях производится на основании представленного паспорта семейного (родового) захоронения. В паспорт семейного (родового) захоронения вносится информация о каждом погребении.</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Семейное (родовое) захоронение может быть перерегистрировано на супруга, близкого родственника и иного родственника лица, на которое зарегистрировано семейное (родовое) захоронение. Перерегистрация семейного (родового) захоронения осуществляется по заявлению лица, на которое зарегистрировано семейное (родовое) захоронение, а в случае его смерти - по заявлению супруга, близкого родственника и иного родственника лица, на которое зарегистрировано семейное (родовое) захоронение.</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Администрация принимает решение о предоставлении или об отказе в предоставлении места для семейного (родового), захоронения, формирует и ведет реестр семейных (родовых) захоронений.</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6.13. Захоронения в колумбариях (стенах скорби).</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Стена скорби - места захоронения (хранилища) урн с прахом (пеплом) после сожжения (кремации) тел умерших, создаваемые в соответствии с законодательством Российской Федерации и законодательством Свердловской области в сфере погребения и похоронного дела на специально отведенных земельных участках общественных кладбищ.</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При предоставлении ниши в стене скорби для погребения урны с прахом выдается удостоверение о захоронении в стене скорби.</w:t>
      </w:r>
    </w:p>
    <w:p w:rsidR="007C7FC7" w:rsidRPr="007C7FC7" w:rsidRDefault="007C7FC7" w:rsidP="000270FA">
      <w:pPr>
        <w:widowControl w:val="0"/>
        <w:autoSpaceDE w:val="0"/>
        <w:autoSpaceDN w:val="0"/>
        <w:spacing w:after="0" w:line="240" w:lineRule="auto"/>
        <w:ind w:firstLine="425"/>
        <w:jc w:val="center"/>
        <w:rPr>
          <w:rFonts w:ascii="Arial" w:hAnsi="Arial" w:cs="Arial"/>
          <w:sz w:val="18"/>
          <w:szCs w:val="18"/>
        </w:rPr>
      </w:pPr>
    </w:p>
    <w:p w:rsidR="007C7FC7" w:rsidRPr="007C7FC7" w:rsidRDefault="007C7FC7" w:rsidP="000270FA">
      <w:pPr>
        <w:widowControl w:val="0"/>
        <w:autoSpaceDE w:val="0"/>
        <w:autoSpaceDN w:val="0"/>
        <w:spacing w:after="0" w:line="240" w:lineRule="auto"/>
        <w:ind w:firstLine="425"/>
        <w:jc w:val="center"/>
        <w:rPr>
          <w:rFonts w:ascii="Arial" w:hAnsi="Arial" w:cs="Arial"/>
          <w:sz w:val="18"/>
          <w:szCs w:val="18"/>
        </w:rPr>
      </w:pPr>
      <w:r w:rsidRPr="007C7FC7">
        <w:rPr>
          <w:rFonts w:ascii="Arial" w:hAnsi="Arial" w:cs="Arial"/>
          <w:sz w:val="18"/>
          <w:szCs w:val="18"/>
        </w:rPr>
        <w:t>7. Регистрация (перерегистрация) захоронений</w:t>
      </w:r>
    </w:p>
    <w:p w:rsidR="007C7FC7" w:rsidRPr="007C7FC7" w:rsidRDefault="007C7FC7" w:rsidP="000270FA">
      <w:pPr>
        <w:widowControl w:val="0"/>
        <w:autoSpaceDE w:val="0"/>
        <w:autoSpaceDN w:val="0"/>
        <w:spacing w:after="0" w:line="240" w:lineRule="auto"/>
        <w:ind w:firstLine="425"/>
        <w:jc w:val="center"/>
        <w:rPr>
          <w:rFonts w:ascii="Arial" w:hAnsi="Arial" w:cs="Arial"/>
          <w:sz w:val="18"/>
          <w:szCs w:val="18"/>
        </w:rPr>
      </w:pP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7.1. Каждое захоронение, произведенное на территории кладбища, регистрируется в книге регистрации захоронений. Запись о регистрации захоронения вносится в удостоверение о захоронении (паспорт семейного (родового) захоронения).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7.2. Форма </w:t>
      </w:r>
      <w:hyperlink r:id="rId55" w:history="1">
        <w:r w:rsidRPr="007C7FC7">
          <w:rPr>
            <w:rFonts w:ascii="Arial" w:hAnsi="Arial" w:cs="Arial"/>
            <w:sz w:val="18"/>
            <w:szCs w:val="18"/>
          </w:rPr>
          <w:t>книги</w:t>
        </w:r>
      </w:hyperlink>
      <w:r w:rsidRPr="007C7FC7">
        <w:rPr>
          <w:rFonts w:ascii="Arial" w:hAnsi="Arial" w:cs="Arial"/>
          <w:sz w:val="18"/>
          <w:szCs w:val="18"/>
        </w:rPr>
        <w:t xml:space="preserve"> регистрации захоронений установлена приложением N 15 к протоколу Госстроя Российской Федерации от 25.12.2001 N 01-НС-22/1 "МДК 11-01.2002. Рекомендации о порядке похорон и содержании кладбищ в Российской Федерации".</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7.3. Книги регистрации захоронений являются документами строгой отчетности и относятся к делам с постоянным сроком хранения.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7.4. Порядок ведения книг регистрации захоронений.</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Каждое захоронение, произведенное на территории кладбища, регистрируется ответственным лицом за ведение книг регистрации, назначенным муниципальным правовым актом Администрации (далее - лицо, ответственное за ведение книг регистрации), в книге регистрации захоронений (далее - Книга).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Лица, ответственные за ведение книг регистрации, несут персональную ответственность за ведение и сохранность Книг, а также за их передачу на постоянное хранение в муниципальный архив.</w:t>
      </w:r>
    </w:p>
    <w:p w:rsidR="007C7FC7" w:rsidRPr="007C7FC7" w:rsidRDefault="005D1ECF" w:rsidP="000270FA">
      <w:pPr>
        <w:widowControl w:val="0"/>
        <w:autoSpaceDE w:val="0"/>
        <w:autoSpaceDN w:val="0"/>
        <w:spacing w:after="0" w:line="240" w:lineRule="auto"/>
        <w:ind w:firstLine="425"/>
        <w:jc w:val="both"/>
        <w:rPr>
          <w:rFonts w:ascii="Arial" w:hAnsi="Arial" w:cs="Arial"/>
          <w:sz w:val="18"/>
          <w:szCs w:val="18"/>
        </w:rPr>
      </w:pPr>
      <w:hyperlink w:anchor="P442" w:history="1">
        <w:r w:rsidR="007C7FC7" w:rsidRPr="007C7FC7">
          <w:rPr>
            <w:rFonts w:ascii="Arial" w:hAnsi="Arial" w:cs="Arial"/>
            <w:sz w:val="18"/>
            <w:szCs w:val="18"/>
          </w:rPr>
          <w:t>Книга</w:t>
        </w:r>
      </w:hyperlink>
      <w:r w:rsidR="007C7FC7" w:rsidRPr="007C7FC7">
        <w:rPr>
          <w:rFonts w:ascii="Arial" w:hAnsi="Arial" w:cs="Arial"/>
          <w:sz w:val="18"/>
          <w:szCs w:val="18"/>
        </w:rPr>
        <w:t xml:space="preserve"> ведется по форме, установленной приложением N 2 к настоящему Положению.</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Книга должна быть пронумерована, прошнурована, скреплена подписью Главы Краснополянского сельского поселения (либо лица, временно исполняющего обязанности Главы </w:t>
      </w:r>
      <w:r w:rsidRPr="007C7FC7">
        <w:rPr>
          <w:rFonts w:ascii="Arial" w:hAnsi="Arial" w:cs="Arial"/>
          <w:sz w:val="18"/>
          <w:szCs w:val="18"/>
        </w:rPr>
        <w:lastRenderedPageBreak/>
        <w:t>Краснополянского сельского поселения) и печатью Администрации.</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Книги являются документами строгой отчетности и относятся к делам с постоянным сроком хранения.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На каждое кладбище ведется отдельная книга со своим номенклатурным номером.</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Книга имеет титульный лист, на котором указываются слова "Книга регистрации захоронений", номенклатурный номер книги, наименование уполномоченного органа местного самоуправления в сфере погребения и похоронного дела, осуществляющего регистрацию захоронений умерших в регистрационной книге, наименование населенного пункта, название кладбища.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Внесение записи в Книгу производится в день захоронения умершего (урны с прахом).</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Книга заполняется от руки шариковой ручкой.</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В Книге не должно быть помарок и подчисток. Если при записи допущены неточности, лицо, ответственное за ведение книги регистрации, ставит отметку, содержащую слово "</w:t>
      </w:r>
      <w:proofErr w:type="gramStart"/>
      <w:r w:rsidRPr="007C7FC7">
        <w:rPr>
          <w:rFonts w:ascii="Arial" w:hAnsi="Arial" w:cs="Arial"/>
          <w:sz w:val="18"/>
          <w:szCs w:val="18"/>
        </w:rPr>
        <w:t>исправленному</w:t>
      </w:r>
      <w:proofErr w:type="gramEnd"/>
      <w:r w:rsidRPr="007C7FC7">
        <w:rPr>
          <w:rFonts w:ascii="Arial" w:hAnsi="Arial" w:cs="Arial"/>
          <w:sz w:val="18"/>
          <w:szCs w:val="18"/>
        </w:rPr>
        <w:t xml:space="preserve"> верить", дату, личную подпись.</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Книги, законченные делопроизводством, сдаются в муниципальный архив.</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Лица, ответственные за ведение книг регистрации, обязаны по запросам государственных органов, в соответствии с их полномочиями, установленными законодательством, представлять сведения, содержащиеся в Книге.</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7.5. Порядок заполнения</w:t>
      </w:r>
      <w:r w:rsidRPr="007C7FC7">
        <w:rPr>
          <w:rFonts w:ascii="Arial" w:hAnsi="Arial" w:cs="Arial"/>
          <w:sz w:val="18"/>
          <w:szCs w:val="18"/>
        </w:rPr>
        <w:tab/>
        <w:t>граф Книги.</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В графе "N </w:t>
      </w:r>
      <w:proofErr w:type="gramStart"/>
      <w:r w:rsidRPr="007C7FC7">
        <w:rPr>
          <w:rFonts w:ascii="Arial" w:hAnsi="Arial" w:cs="Arial"/>
          <w:sz w:val="18"/>
          <w:szCs w:val="18"/>
        </w:rPr>
        <w:t>п</w:t>
      </w:r>
      <w:proofErr w:type="gramEnd"/>
      <w:r w:rsidRPr="007C7FC7">
        <w:rPr>
          <w:rFonts w:ascii="Arial" w:hAnsi="Arial" w:cs="Arial"/>
          <w:sz w:val="18"/>
          <w:szCs w:val="18"/>
        </w:rPr>
        <w:t>/п" указывается порядковый номер записи регистрации захоронения. Порядковая нумерация начинается с цифры "1" и должна быть непрерывной. С наступлением нового календарного года порядковая нумерация продолжается. При окончании книги и заведении новой нумерация продолжается.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В графе "Ф.И.О. </w:t>
      </w:r>
      <w:proofErr w:type="gramStart"/>
      <w:r w:rsidRPr="007C7FC7">
        <w:rPr>
          <w:rFonts w:ascii="Arial" w:hAnsi="Arial" w:cs="Arial"/>
          <w:sz w:val="18"/>
          <w:szCs w:val="18"/>
        </w:rPr>
        <w:t>захороненного</w:t>
      </w:r>
      <w:proofErr w:type="gramEnd"/>
      <w:r w:rsidRPr="007C7FC7">
        <w:rPr>
          <w:rFonts w:ascii="Arial" w:hAnsi="Arial" w:cs="Arial"/>
          <w:sz w:val="18"/>
          <w:szCs w:val="18"/>
        </w:rPr>
        <w:t>" указывается полностью фамилия, имя, отчество умершего.</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В графе "Возраст </w:t>
      </w:r>
      <w:proofErr w:type="gramStart"/>
      <w:r w:rsidRPr="007C7FC7">
        <w:rPr>
          <w:rFonts w:ascii="Arial" w:hAnsi="Arial" w:cs="Arial"/>
          <w:sz w:val="18"/>
          <w:szCs w:val="18"/>
        </w:rPr>
        <w:t>умершего</w:t>
      </w:r>
      <w:proofErr w:type="gramEnd"/>
      <w:r w:rsidRPr="007C7FC7">
        <w:rPr>
          <w:rFonts w:ascii="Arial" w:hAnsi="Arial" w:cs="Arial"/>
          <w:sz w:val="18"/>
          <w:szCs w:val="18"/>
        </w:rPr>
        <w:t>" указывается количество полных лет умершего на день</w:t>
      </w:r>
      <w:r w:rsidRPr="007C7FC7">
        <w:rPr>
          <w:rFonts w:ascii="Arial" w:hAnsi="Arial" w:cs="Arial"/>
          <w:sz w:val="18"/>
          <w:szCs w:val="18"/>
        </w:rPr>
        <w:tab/>
        <w:t>смерти.</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В графах "Дата смерти", "Дата кремации", "Дата захоронения" указываются число, месяц и год соответствующего события, оформленные цифровым</w:t>
      </w:r>
      <w:r w:rsidRPr="007C7FC7">
        <w:rPr>
          <w:rFonts w:ascii="Arial" w:hAnsi="Arial" w:cs="Arial"/>
          <w:sz w:val="18"/>
          <w:szCs w:val="18"/>
        </w:rPr>
        <w:tab/>
        <w:t>способом.</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В графе "номер свидетельства о смерти из </w:t>
      </w:r>
      <w:proofErr w:type="spellStart"/>
      <w:r w:rsidRPr="007C7FC7">
        <w:rPr>
          <w:rFonts w:ascii="Arial" w:hAnsi="Arial" w:cs="Arial"/>
          <w:sz w:val="18"/>
          <w:szCs w:val="18"/>
        </w:rPr>
        <w:t>ЗАГСа</w:t>
      </w:r>
      <w:proofErr w:type="spellEnd"/>
      <w:r w:rsidRPr="007C7FC7">
        <w:rPr>
          <w:rFonts w:ascii="Arial" w:hAnsi="Arial" w:cs="Arial"/>
          <w:sz w:val="18"/>
          <w:szCs w:val="18"/>
        </w:rPr>
        <w:t xml:space="preserve"> и дата выдачи" указывается номер свидетельства о смерти, выданного органом записи актов гражданского состояния и дата его выдачи.</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В </w:t>
      </w:r>
      <w:proofErr w:type="gramStart"/>
      <w:r w:rsidRPr="007C7FC7">
        <w:rPr>
          <w:rFonts w:ascii="Arial" w:hAnsi="Arial" w:cs="Arial"/>
          <w:sz w:val="18"/>
          <w:szCs w:val="18"/>
        </w:rPr>
        <w:t>графе</w:t>
      </w:r>
      <w:proofErr w:type="gramEnd"/>
      <w:r w:rsidRPr="007C7FC7">
        <w:rPr>
          <w:rFonts w:ascii="Arial" w:hAnsi="Arial" w:cs="Arial"/>
          <w:sz w:val="18"/>
          <w:szCs w:val="18"/>
        </w:rPr>
        <w:t xml:space="preserve"> "каким </w:t>
      </w:r>
      <w:proofErr w:type="spellStart"/>
      <w:r w:rsidRPr="007C7FC7">
        <w:rPr>
          <w:rFonts w:ascii="Arial" w:hAnsi="Arial" w:cs="Arial"/>
          <w:sz w:val="18"/>
          <w:szCs w:val="18"/>
        </w:rPr>
        <w:t>ЗАГСом</w:t>
      </w:r>
      <w:proofErr w:type="spellEnd"/>
      <w:r w:rsidRPr="007C7FC7">
        <w:rPr>
          <w:rFonts w:ascii="Arial" w:hAnsi="Arial" w:cs="Arial"/>
          <w:sz w:val="18"/>
          <w:szCs w:val="18"/>
        </w:rPr>
        <w:t xml:space="preserve"> выдано свидетельство" указывается наименование органа записи актов гражданского состояния, выдавшего свидетельство о смерти.</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В графе "Лицо, осуществляющее копку могилы" указывается фамилия физического лица, непосредственно производившего предание умершего (урны с прахом) земле с указанием наименования организации, в которой он работает, ее ОГРН, юридический адрес и контактный телефон. Если захоронение производилось индивидуальным предпринимателем - указываются ОГРНИП, его адрес и контактный телефон. Если захоронение производилось самостоятельно родственниками </w:t>
      </w:r>
      <w:proofErr w:type="gramStart"/>
      <w:r w:rsidRPr="007C7FC7">
        <w:rPr>
          <w:rFonts w:ascii="Arial" w:hAnsi="Arial" w:cs="Arial"/>
          <w:sz w:val="18"/>
          <w:szCs w:val="18"/>
        </w:rPr>
        <w:t>умершего</w:t>
      </w:r>
      <w:proofErr w:type="gramEnd"/>
      <w:r w:rsidRPr="007C7FC7">
        <w:rPr>
          <w:rFonts w:ascii="Arial" w:hAnsi="Arial" w:cs="Arial"/>
          <w:sz w:val="18"/>
          <w:szCs w:val="18"/>
        </w:rPr>
        <w:t>, то делается соответствующая запись.</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proofErr w:type="gramStart"/>
      <w:r w:rsidRPr="007C7FC7">
        <w:rPr>
          <w:rFonts w:ascii="Arial" w:hAnsi="Arial" w:cs="Arial"/>
          <w:sz w:val="18"/>
          <w:szCs w:val="18"/>
        </w:rPr>
        <w:t>В графе "Номер квартала (участка, сектора), могилы (ниши)" данные указываются дробью: в числителе указывается номер квартала (участка), либо номер сектора, на котором произведено захоронение умершего, а в знаменателе - номер места захоронения.</w:t>
      </w:r>
      <w:proofErr w:type="gramEnd"/>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В графе "Ф.И.О., адрес и телефон ответственного за захоронение" указывается полностью фамилия, имя, отчество, адрес и контактный телефон супруга, близкого родственника, законного представителя умершего или иного лица, взявшего на себя обязанность по осуществлению погребения умершего, которому выдано удостоверение о захоронении умершего (паспорт семейного (родового) захоронения).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При перерегистрации места захоронения на другое лицо в данную графу вносятся соответствующие изменения.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7.6. Хранение Книг.</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Упорядоченные книги хранятся лицами, ответственными за ведение книг регистрации, в запирающихся шкафах, предохраняющих документы от пыли и воздействия солнечного света, или в специально отведенных для этой цели помещениях, отвечающих архивным требованиям сохранности документов.</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Не допускается хранение документов в ветхих, сырых, неотапливаемых, не отвечающих санитарно-гигиеническим требованиям помещениях, а также помещениях зданий, занятых службами общественного питания, пищевыми складами и организациями, хранящими агрессивные и пожароопасные вещества или применяющими опасные и химические технологии.</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Уничтожение Книг</w:t>
      </w:r>
      <w:r w:rsidRPr="007C7FC7">
        <w:rPr>
          <w:rFonts w:ascii="Arial" w:hAnsi="Arial" w:cs="Arial"/>
          <w:sz w:val="18"/>
          <w:szCs w:val="18"/>
        </w:rPr>
        <w:tab/>
        <w:t>запрещается.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Законченные делопроизводством Книги, передаются лицами, ответственными за ведение книг регистрации, на постоянное хранение в муниципальный архив в упорядоченном состоянии.</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7.7. Перерегистрация захоронений на других лиц.</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Перерегистрация захоронений на других лиц носит заявительный характер и осуществляется в день обращения на основании заявления с указанием причин перерегистрации.</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В отношении семейных (родовых) захоронений перерегистрация производится на близких и иных родственников, а при отсутствии таковых - на других лиц.</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При перерегистрации захоронений вносятся соответствующие изменения в книгу регистрации захоронений, в удостоверение о захоронении (паспорт семейного (родового) захоронения).</w:t>
      </w:r>
    </w:p>
    <w:p w:rsidR="007C7FC7" w:rsidRPr="007C7FC7" w:rsidRDefault="007C7FC7" w:rsidP="000270FA">
      <w:pPr>
        <w:widowControl w:val="0"/>
        <w:autoSpaceDE w:val="0"/>
        <w:autoSpaceDN w:val="0"/>
        <w:spacing w:after="0" w:line="240" w:lineRule="auto"/>
        <w:ind w:firstLine="425"/>
        <w:jc w:val="center"/>
        <w:rPr>
          <w:rFonts w:ascii="Arial" w:hAnsi="Arial" w:cs="Arial"/>
          <w:sz w:val="18"/>
          <w:szCs w:val="18"/>
        </w:rPr>
      </w:pPr>
    </w:p>
    <w:p w:rsidR="007C7FC7" w:rsidRPr="007C7FC7" w:rsidRDefault="007C7FC7" w:rsidP="000270FA">
      <w:pPr>
        <w:widowControl w:val="0"/>
        <w:autoSpaceDE w:val="0"/>
        <w:autoSpaceDN w:val="0"/>
        <w:spacing w:after="0" w:line="240" w:lineRule="auto"/>
        <w:ind w:firstLine="425"/>
        <w:jc w:val="center"/>
        <w:rPr>
          <w:rFonts w:ascii="Arial" w:hAnsi="Arial" w:cs="Arial"/>
          <w:b/>
          <w:sz w:val="18"/>
          <w:szCs w:val="18"/>
        </w:rPr>
      </w:pPr>
      <w:r w:rsidRPr="007C7FC7">
        <w:rPr>
          <w:rFonts w:ascii="Arial" w:hAnsi="Arial" w:cs="Arial"/>
          <w:b/>
          <w:sz w:val="18"/>
          <w:szCs w:val="18"/>
        </w:rPr>
        <w:t>8. Кладбища, их виды и порядок погребения на общественных кладбищах</w:t>
      </w:r>
    </w:p>
    <w:p w:rsidR="007C7FC7" w:rsidRPr="007C7FC7" w:rsidRDefault="007C7FC7" w:rsidP="000270FA">
      <w:pPr>
        <w:widowControl w:val="0"/>
        <w:autoSpaceDE w:val="0"/>
        <w:autoSpaceDN w:val="0"/>
        <w:spacing w:after="0" w:line="240" w:lineRule="auto"/>
        <w:ind w:firstLine="425"/>
        <w:jc w:val="center"/>
        <w:rPr>
          <w:rFonts w:ascii="Arial" w:hAnsi="Arial" w:cs="Arial"/>
          <w:sz w:val="18"/>
          <w:szCs w:val="18"/>
        </w:rPr>
      </w:pP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8.1. Кладбища на территории Краснополянского сельского поселения Байкаловского муниципального района Свердловской области подразделяются на кладбища, открытые и закрытые для свободных захоронений, а также кладбища, предусматривающие возможность семейных (родовых) захоронений.</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Учет всех кладбищ, расположенных на территории Краснополянского сельского поселения Байкаловского муниципального района Свердловской области, осуществляется Администрацией.</w:t>
      </w:r>
    </w:p>
    <w:p w:rsidR="007C7FC7" w:rsidRPr="007C7FC7" w:rsidRDefault="005D1ECF" w:rsidP="000270FA">
      <w:pPr>
        <w:widowControl w:val="0"/>
        <w:autoSpaceDE w:val="0"/>
        <w:autoSpaceDN w:val="0"/>
        <w:spacing w:after="0" w:line="240" w:lineRule="auto"/>
        <w:ind w:firstLine="425"/>
        <w:jc w:val="both"/>
        <w:rPr>
          <w:rFonts w:ascii="Arial" w:hAnsi="Arial" w:cs="Arial"/>
          <w:sz w:val="18"/>
          <w:szCs w:val="18"/>
        </w:rPr>
      </w:pPr>
      <w:hyperlink w:anchor="P410" w:history="1">
        <w:r w:rsidR="007C7FC7" w:rsidRPr="007C7FC7">
          <w:rPr>
            <w:rFonts w:ascii="Arial" w:hAnsi="Arial" w:cs="Arial"/>
            <w:sz w:val="18"/>
            <w:szCs w:val="18"/>
          </w:rPr>
          <w:t>Перечень</w:t>
        </w:r>
      </w:hyperlink>
      <w:r w:rsidR="007C7FC7" w:rsidRPr="007C7FC7">
        <w:rPr>
          <w:rFonts w:ascii="Arial" w:hAnsi="Arial" w:cs="Arial"/>
          <w:sz w:val="18"/>
          <w:szCs w:val="18"/>
        </w:rPr>
        <w:t xml:space="preserve"> общественных кладбищ Краснополянского сельского поселения Байкаловского муниципального района Свердловской области определен Приложением N 1 к настоящему Положению.</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8.2. Статус общественного кладбища определяется Администрацией. </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8.3. Общественные кладбища открыты для посещения в соответствии с установленными правилами посещения.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8.4. На кладбищах, закрытых для свободного захоронения, с соблюдением санитарно-эпидемиологических правил и норм производится погребение только на территории родственных, воинских, почетных захоронений, в нишах стен скорби (если таковые имеются), предоставленных до вступления в силу настоящего Положения либо правового акта органа местного самоуправления о закрытии кладбища для свободного захоронения.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8.5. На всех общественных кладбищах для захоронения останков после кремации (праха) могут быть предусмотрены специальные участки, предназначенные для захоронения погребальных урн с прахом, в том числе семейные </w:t>
      </w:r>
      <w:proofErr w:type="spellStart"/>
      <w:r w:rsidRPr="007C7FC7">
        <w:rPr>
          <w:rFonts w:ascii="Arial" w:hAnsi="Arial" w:cs="Arial"/>
          <w:sz w:val="18"/>
          <w:szCs w:val="18"/>
        </w:rPr>
        <w:t>урновые</w:t>
      </w:r>
      <w:proofErr w:type="spellEnd"/>
      <w:r w:rsidRPr="007C7FC7">
        <w:rPr>
          <w:rFonts w:ascii="Arial" w:hAnsi="Arial" w:cs="Arial"/>
          <w:sz w:val="18"/>
          <w:szCs w:val="18"/>
        </w:rPr>
        <w:t xml:space="preserve"> захоронения.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8.6. Выделение и предоставление места для погребения умершего осуществляется лицами, уполномоченными Администрацией, в соответствии с Административным регламентом предоставления муниципальной услуги "Предоставление земельного участка для погребения умершего на территории Краснополянского сельского поселения Байкаловского муниципального района Свердловской области".</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8.7. Погребение тела (останков) умершего осуществляется в специально подготовленных и оборудованных с этой целью местах.</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Места захоронения предоставляются в соответствии с установленной планировкой кладбища.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8.8. Размещение, расширение и реконструкция действующих общественных кладбищ, зданий, строений, сооружений похоронного назначения осуществляются в соответствии с законодательством в области градостроительной деятельности и санитарными нормами и правилами.</w:t>
      </w:r>
    </w:p>
    <w:p w:rsidR="007C7FC7" w:rsidRPr="007C7FC7" w:rsidRDefault="007C7FC7" w:rsidP="000270FA">
      <w:pPr>
        <w:widowControl w:val="0"/>
        <w:autoSpaceDE w:val="0"/>
        <w:autoSpaceDN w:val="0"/>
        <w:spacing w:after="0" w:line="240" w:lineRule="auto"/>
        <w:ind w:firstLine="425"/>
        <w:jc w:val="center"/>
        <w:rPr>
          <w:rFonts w:ascii="Arial" w:hAnsi="Arial" w:cs="Arial"/>
          <w:sz w:val="18"/>
          <w:szCs w:val="18"/>
        </w:rPr>
      </w:pPr>
    </w:p>
    <w:p w:rsidR="007C7FC7" w:rsidRPr="007C7FC7" w:rsidRDefault="007C7FC7" w:rsidP="000270FA">
      <w:pPr>
        <w:widowControl w:val="0"/>
        <w:autoSpaceDE w:val="0"/>
        <w:autoSpaceDN w:val="0"/>
        <w:spacing w:after="0" w:line="240" w:lineRule="auto"/>
        <w:ind w:firstLine="425"/>
        <w:jc w:val="center"/>
        <w:rPr>
          <w:rFonts w:ascii="Arial" w:hAnsi="Arial" w:cs="Arial"/>
          <w:b/>
          <w:sz w:val="18"/>
          <w:szCs w:val="18"/>
        </w:rPr>
      </w:pPr>
      <w:r w:rsidRPr="007C7FC7">
        <w:rPr>
          <w:rFonts w:ascii="Arial" w:hAnsi="Arial" w:cs="Arial"/>
          <w:b/>
          <w:sz w:val="18"/>
          <w:szCs w:val="18"/>
        </w:rPr>
        <w:t>9. Установка надмогильных сооружений</w:t>
      </w:r>
    </w:p>
    <w:p w:rsidR="007C7FC7" w:rsidRPr="007C7FC7" w:rsidRDefault="007C7FC7" w:rsidP="000270FA">
      <w:pPr>
        <w:widowControl w:val="0"/>
        <w:autoSpaceDE w:val="0"/>
        <w:autoSpaceDN w:val="0"/>
        <w:spacing w:after="0" w:line="240" w:lineRule="auto"/>
        <w:ind w:firstLine="425"/>
        <w:jc w:val="center"/>
        <w:rPr>
          <w:rFonts w:ascii="Arial" w:hAnsi="Arial" w:cs="Arial"/>
          <w:sz w:val="18"/>
          <w:szCs w:val="18"/>
        </w:rPr>
      </w:pP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9.1. Установка памятников, надмогильных и мемориальных сооружений на кладбищах допускается только в границах участков захоронений после получения соответствующего разрешения, выдаваемого лицами, уполномоченными Администрацией, в порядке, установленном Административным регламентом предоставления муниципальной услуги "Выдача разрешения на установку надмогильного сооружения на территории кладбищ Краснополянского сельского поселения Байкаловского муниципального района Свердловской области".</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Установка памятников, стел, мемориальных досок, других памятных знаков за границами участка запрещается.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9.2. Устанавливаемые памятники, сооружения, ограды не должны иметь частей, выступающих за границы участка или нависающих над ними и перекрывать доступ к другим могилам.</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9.3. Установка памятников, надмогильных и мемориальных сооружений в память лиц, не захороненных на данном кладбище, допускается с разрешения Администрации.</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9.4. Все памятники, ограды, надмогильные и мемориальные сооружения устанавливаются по согласованию с лицами, уполномоченными Администрацией, и регистрируются в книге регистрации установки надмогильных сооружений.</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9.5. Размер ограды вокруг могилы должен строго соответствовать размеру участка, отведенного под могилу.</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9.6. Установка оград с острыми элементами запрещается.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9.7. Самовольная установка памятников, надмогильных и мемориальных сооружений, оград не допускается.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9.8. Установленные за пределами границ участков захоронений памятники, надмогильные и мемориальные сооружения, ограды подлежат демонтажу.</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Затраты за демонтаж несет лицо, ответственное за захоронение.</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9.9. Размеры железобетонного, гранитного и иного </w:t>
      </w:r>
      <w:proofErr w:type="spellStart"/>
      <w:r w:rsidRPr="007C7FC7">
        <w:rPr>
          <w:rFonts w:ascii="Arial" w:hAnsi="Arial" w:cs="Arial"/>
          <w:sz w:val="18"/>
          <w:szCs w:val="18"/>
        </w:rPr>
        <w:t>поребрика</w:t>
      </w:r>
      <w:proofErr w:type="spellEnd"/>
      <w:r w:rsidRPr="007C7FC7">
        <w:rPr>
          <w:rFonts w:ascii="Arial" w:hAnsi="Arial" w:cs="Arial"/>
          <w:sz w:val="18"/>
          <w:szCs w:val="18"/>
        </w:rPr>
        <w:t>, бордюра, ограды или живой изгороди должны иметь внешние габариты строго в пределах размеров отведенного земельного участка, предоставляемого для погребения умерших. В случае посадки зеленой изгороди из кустарника требуется обязательная его стрижка.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9.10. Установка памятников в период с 1 ноября по 15 апреля не допускается.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9.11. Изготавливаемые и устанавливаемые надмогильные сооружения не должны препятствовать доступу к другим местам захоронений и проведению работ по благоустройству и текущему содержанию территории кладбища.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Ширина разрывов между захоронениями не должна быть менее 0,5 метра.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Ширина пешеходных дорожек между захоронениями не должна быть менее 1,0 м.</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9.12. Рекомендуемая высота устанавливаемых надмогильных сооружений - не более 2 (двух) метров, могильных оград - не более 80 см.</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9.13. Установку памятников рекомендуется производить не ранее чем через год после погребения умершего в связи с возможной просадкой грунта.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9.14. Нанесение на намогильные сооружения (памятники) надписей с недостоверными биографическими данными об </w:t>
      </w:r>
      <w:proofErr w:type="gramStart"/>
      <w:r w:rsidRPr="007C7FC7">
        <w:rPr>
          <w:rFonts w:ascii="Arial" w:hAnsi="Arial" w:cs="Arial"/>
          <w:sz w:val="18"/>
          <w:szCs w:val="18"/>
        </w:rPr>
        <w:t>умершем</w:t>
      </w:r>
      <w:proofErr w:type="gramEnd"/>
      <w:r w:rsidRPr="007C7FC7">
        <w:rPr>
          <w:rFonts w:ascii="Arial" w:hAnsi="Arial" w:cs="Arial"/>
          <w:sz w:val="18"/>
          <w:szCs w:val="18"/>
        </w:rPr>
        <w:t xml:space="preserve"> запрещается.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9.15. Установленные надмогильные сооружения являются собственностью лиц, ответственных за захоронение, в связи с этим, на них возлагается обязанность по содержанию и обеспечению сохранности данных сооружений.</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9.16. Лица, ответственные за захоронения, или граждане, установившие надмогильные сооружения без соответствующего разрешения либо не соответствующие установленным требованиям, предупреждаются Администрацией о необходимости устранения допущенного нарушения в течение 30 дней с момента получения предупреждения.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9.17. В случае невозможности установить лицо, ответственное за заброшенное место захоронения, на котором установлена ограда, препятствующая доступу к другим могилам, Администрация вправе по результатам комиссионного осмотра с участием заинтересованных граждан принять решение о частичном демонтаже (смещении) ограды заброшенного места захоронения с целью обеспечения доступа к иным могилам.</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lastRenderedPageBreak/>
        <w:t xml:space="preserve">9.18. Порядок </w:t>
      </w:r>
      <w:proofErr w:type="gramStart"/>
      <w:r w:rsidRPr="007C7FC7">
        <w:rPr>
          <w:rFonts w:ascii="Arial" w:hAnsi="Arial" w:cs="Arial"/>
          <w:sz w:val="18"/>
          <w:szCs w:val="18"/>
        </w:rPr>
        <w:t>ведения книги регистрации установки надмогильных сооружений</w:t>
      </w:r>
      <w:proofErr w:type="gramEnd"/>
      <w:r w:rsidRPr="007C7FC7">
        <w:rPr>
          <w:rFonts w:ascii="Arial" w:hAnsi="Arial" w:cs="Arial"/>
          <w:sz w:val="18"/>
          <w:szCs w:val="18"/>
        </w:rPr>
        <w:t>.</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Лица, ответственные за ведение книг регистрации установки надмогильных сооружений, несут персональную ответственность за ведение и сохранность Книг, а также за их передачу на постоянное хранение в муниципальный архив.</w:t>
      </w:r>
    </w:p>
    <w:p w:rsidR="007C7FC7" w:rsidRPr="007C7FC7" w:rsidRDefault="005D1ECF" w:rsidP="000270FA">
      <w:pPr>
        <w:widowControl w:val="0"/>
        <w:autoSpaceDE w:val="0"/>
        <w:autoSpaceDN w:val="0"/>
        <w:spacing w:after="0" w:line="240" w:lineRule="auto"/>
        <w:ind w:firstLine="425"/>
        <w:jc w:val="both"/>
        <w:rPr>
          <w:rFonts w:ascii="Arial" w:hAnsi="Arial" w:cs="Arial"/>
          <w:sz w:val="18"/>
          <w:szCs w:val="18"/>
        </w:rPr>
      </w:pPr>
      <w:hyperlink w:anchor="P514" w:history="1">
        <w:r w:rsidR="007C7FC7" w:rsidRPr="007C7FC7">
          <w:rPr>
            <w:rFonts w:ascii="Arial" w:hAnsi="Arial" w:cs="Arial"/>
            <w:sz w:val="18"/>
            <w:szCs w:val="18"/>
          </w:rPr>
          <w:t>Книга</w:t>
        </w:r>
      </w:hyperlink>
      <w:r w:rsidR="007C7FC7" w:rsidRPr="007C7FC7">
        <w:rPr>
          <w:rFonts w:ascii="Arial" w:hAnsi="Arial" w:cs="Arial"/>
          <w:sz w:val="18"/>
          <w:szCs w:val="18"/>
        </w:rPr>
        <w:t xml:space="preserve"> регистрации установки надмогильных сооружений ведется по форме, установленной приложением N 3 к настоящему Положению.</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Книга регистрации установки надмогильных сооружений должна быть пронумерована, прошнурована, скреплена подписью Главы Краснополянского сельского поселения (либо лица, временно исполняющего обязанности Главы Краснополянского сельского поселения) и печатью Администрации. Книги регистрации установки надмогильных сооружений являются документами строгой отчетности и относятся к делам с постоянным сроком хранения.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На каждое кладбище ведется отдельная книга регистрации установки надмогильных сооружений со своим номенклатурным номером.</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Книга регистрации установки надмогильных сооружений имеет титульный лист, на котором указываются слова "Книга регистрации установки надмогильных сооружений", номенклатурный номер книги, наименование уполномоченного органа местного самоуправления в сфере погребения и похоронного дела, осуществляющего регистрацию установки надмогильных сооружений в регистрационной книге, наименование населенного пункта, название кладбища.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Внесение записи в книгу установки надмогильных сооружений производится в день установки надмогильного сооружения.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Книга установки надмогильных сооружений заполняется от руки шариковой ручкой.</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В книге установки надмогильных сооружений не должно быть помарок и подчисток. Если при записи допущены неточности, лицо, ответственное за ведение книги регистрации установки надмогильных сооружений, ставит отметку, содержащую слово "</w:t>
      </w:r>
      <w:proofErr w:type="gramStart"/>
      <w:r w:rsidRPr="007C7FC7">
        <w:rPr>
          <w:rFonts w:ascii="Arial" w:hAnsi="Arial" w:cs="Arial"/>
          <w:sz w:val="18"/>
          <w:szCs w:val="18"/>
        </w:rPr>
        <w:t>исправленному</w:t>
      </w:r>
      <w:proofErr w:type="gramEnd"/>
      <w:r w:rsidRPr="007C7FC7">
        <w:rPr>
          <w:rFonts w:ascii="Arial" w:hAnsi="Arial" w:cs="Arial"/>
          <w:sz w:val="18"/>
          <w:szCs w:val="18"/>
        </w:rPr>
        <w:t xml:space="preserve"> верить", дату, личную подпись.</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Книги установки надмогильных сооружений, законченные делопроизводством, сдаются в муниципальный архив.</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Лица, ответственные за ведение книг регистрации установки надмогильных сооружений, обязаны по запросам государственных органов, в соответствии с их полномочиями, установленными законодательством, представлять сведения, содержащиеся в книге установки надмогильных сооружений.</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9.19. Порядок заполнения граф книги регистрации установки надмогильных сооружений.</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В графе "N </w:t>
      </w:r>
      <w:proofErr w:type="gramStart"/>
      <w:r w:rsidRPr="007C7FC7">
        <w:rPr>
          <w:rFonts w:ascii="Arial" w:hAnsi="Arial" w:cs="Arial"/>
          <w:sz w:val="18"/>
          <w:szCs w:val="18"/>
        </w:rPr>
        <w:t>п</w:t>
      </w:r>
      <w:proofErr w:type="gramEnd"/>
      <w:r w:rsidRPr="007C7FC7">
        <w:rPr>
          <w:rFonts w:ascii="Arial" w:hAnsi="Arial" w:cs="Arial"/>
          <w:sz w:val="18"/>
          <w:szCs w:val="18"/>
        </w:rPr>
        <w:t>/п" указывается порядковый номер записи регистрации установки надмогильных сооружений. Порядковая нумерация начинается с цифры "1" и должна быть непрерывной. С наступлением нового календарного года порядковая нумерация продолжается. При окончании книги и заведении новой нумерация продолжается.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В графе "Ф.И.О. </w:t>
      </w:r>
      <w:proofErr w:type="gramStart"/>
      <w:r w:rsidRPr="007C7FC7">
        <w:rPr>
          <w:rFonts w:ascii="Arial" w:hAnsi="Arial" w:cs="Arial"/>
          <w:sz w:val="18"/>
          <w:szCs w:val="18"/>
        </w:rPr>
        <w:t>захороненного</w:t>
      </w:r>
      <w:proofErr w:type="gramEnd"/>
      <w:r w:rsidRPr="007C7FC7">
        <w:rPr>
          <w:rFonts w:ascii="Arial" w:hAnsi="Arial" w:cs="Arial"/>
          <w:sz w:val="18"/>
          <w:szCs w:val="18"/>
        </w:rPr>
        <w:t xml:space="preserve"> (захороненной)" указывается полностью фамилия, имя, отчество захороненного (захороненной).</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В графе "Документ изготовителя надгробия" указываются сведения об изготовителе надмогильного сооружения - фамилия физического лица, изготовившего надмогильное сооружение с указанием наименования организации, в которой он работает, ее юридический адрес и контактный телефон. Если изготовление производилось индивидуальным предпринимателем - указываются ОГРНИП, его адрес и контактный телефон.</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В графе "Дата установки" указывается дата фактической установки надмогильного сооружения.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proofErr w:type="gramStart"/>
      <w:r w:rsidRPr="007C7FC7">
        <w:rPr>
          <w:rFonts w:ascii="Arial" w:hAnsi="Arial" w:cs="Arial"/>
          <w:sz w:val="18"/>
          <w:szCs w:val="18"/>
        </w:rPr>
        <w:t>В графе "Номер квартала (участка, сектора), могилы (ниши)" данные указываются дробью: в числителе указывается номер квартала (участка), либо номер сектора, на котором произведено захоронение умершего, а в знаменателе - номер места захоронения.</w:t>
      </w:r>
      <w:proofErr w:type="gramEnd"/>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В графе "Материал и размеры надгробия" указываются соответствующие данные.</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В графе "Разрешение на установку надмогильного сооружения" указываются дата выдачи разрешения и его номер.</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В графе "Ф.И.О., адрес и телефон ответственного за захоронение" указывается полностью фамилия, имя, отчество, адрес и контактный телефон супруга, близкого родственника, законного представителя умершего или иного лица, взявшего на себя обязанность по осуществлению погребения умершего, которому выдано удостоверение о захоронении умершего (паспорт семейного (родового) захоронения).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При перерегистрации места захоронения на другое лицо в данную графу вносятся соответствующие изменения.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9.20. Хранение книг регистрации установки надмогильных сооружений.</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proofErr w:type="gramStart"/>
      <w:r w:rsidRPr="007C7FC7">
        <w:rPr>
          <w:rFonts w:ascii="Arial" w:hAnsi="Arial" w:cs="Arial"/>
          <w:sz w:val="18"/>
          <w:szCs w:val="18"/>
        </w:rPr>
        <w:t>Упорядоченные книги хранятся лицами, ответственными за ведение книг регистрации установки надмогильных сооружений, в запирающихся шкафах, предохраняющих документы от пыли и воздействия солнечного света, или в специально отведенных для этой цели помещениях, отвечающих архивным требованиям сохранности документов.</w:t>
      </w:r>
      <w:proofErr w:type="gramEnd"/>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Не допускается хранение документов в ветхих, сырых, неотапливаемых, не отвечающих санитарно-гигиеническим требованиям помещениях, а также помещениях зданий, занятых службами общественного питания, пищевыми складами и организациями, хранящими агрессивные и пожароопасные вещества или применяющими опасные и химические технологии.</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Уничтожение книг регистрации установки надмогильных сооружений запрещается.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Законченные делопроизводством книги регистрации установки надмогильных сооружений, передаются лицами, ответственными за ведение книг регистрации, на постоянное хранение в муниципальный архив в упорядоченном состоянии.</w:t>
      </w:r>
    </w:p>
    <w:p w:rsidR="007C7FC7" w:rsidRPr="007C7FC7" w:rsidRDefault="007C7FC7" w:rsidP="000270FA">
      <w:pPr>
        <w:widowControl w:val="0"/>
        <w:autoSpaceDE w:val="0"/>
        <w:autoSpaceDN w:val="0"/>
        <w:spacing w:after="0" w:line="240" w:lineRule="auto"/>
        <w:ind w:firstLine="425"/>
        <w:jc w:val="center"/>
        <w:rPr>
          <w:rFonts w:ascii="Arial" w:hAnsi="Arial" w:cs="Arial"/>
          <w:sz w:val="18"/>
          <w:szCs w:val="18"/>
        </w:rPr>
      </w:pPr>
    </w:p>
    <w:p w:rsidR="007C7FC7" w:rsidRPr="007C7FC7" w:rsidRDefault="007C7FC7" w:rsidP="000270FA">
      <w:pPr>
        <w:widowControl w:val="0"/>
        <w:autoSpaceDE w:val="0"/>
        <w:autoSpaceDN w:val="0"/>
        <w:spacing w:after="0" w:line="240" w:lineRule="auto"/>
        <w:ind w:firstLine="425"/>
        <w:jc w:val="center"/>
        <w:rPr>
          <w:rFonts w:ascii="Arial" w:hAnsi="Arial" w:cs="Arial"/>
          <w:sz w:val="18"/>
          <w:szCs w:val="18"/>
        </w:rPr>
      </w:pPr>
      <w:r w:rsidRPr="007C7FC7">
        <w:rPr>
          <w:rFonts w:ascii="Arial" w:hAnsi="Arial" w:cs="Arial"/>
          <w:sz w:val="18"/>
          <w:szCs w:val="18"/>
        </w:rPr>
        <w:t>10. Правила содержания и посещения общественных кладбищ</w:t>
      </w:r>
    </w:p>
    <w:p w:rsidR="007C7FC7" w:rsidRPr="007C7FC7" w:rsidRDefault="007C7FC7" w:rsidP="000270FA">
      <w:pPr>
        <w:widowControl w:val="0"/>
        <w:autoSpaceDE w:val="0"/>
        <w:autoSpaceDN w:val="0"/>
        <w:spacing w:after="0" w:line="240" w:lineRule="auto"/>
        <w:ind w:firstLine="425"/>
        <w:jc w:val="center"/>
        <w:rPr>
          <w:rFonts w:ascii="Arial" w:hAnsi="Arial" w:cs="Arial"/>
          <w:sz w:val="18"/>
          <w:szCs w:val="18"/>
        </w:rPr>
      </w:pP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10.1. Все общественные кладбища Краснополянского сельского поселения Байкаловского муниципального района Свердловской области являются собственностью Краснополянского сельского поселения Байкаловского муниципального района Свердловской области.</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10.2. Администрация обеспечивает на территории кладбища: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1) содержание в исправном состоянии зданий, инженерного оборудования, а также ограды кладбища, дорог, площадок и их своевременный ремонт;</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2) уход за зелеными насаждениями на территории кладбища;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3) систематическую уборку всей территории кладбища и своевременный вывоз мусора;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4) </w:t>
      </w:r>
      <w:proofErr w:type="gramStart"/>
      <w:r w:rsidRPr="007C7FC7">
        <w:rPr>
          <w:rFonts w:ascii="Arial" w:hAnsi="Arial" w:cs="Arial"/>
          <w:sz w:val="18"/>
          <w:szCs w:val="18"/>
        </w:rPr>
        <w:t>контроль за</w:t>
      </w:r>
      <w:proofErr w:type="gramEnd"/>
      <w:r w:rsidRPr="007C7FC7">
        <w:rPr>
          <w:rFonts w:ascii="Arial" w:hAnsi="Arial" w:cs="Arial"/>
          <w:sz w:val="18"/>
          <w:szCs w:val="18"/>
        </w:rPr>
        <w:t xml:space="preserve"> содержанием в надлежащем состоянии мест погребения.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10.3. Обязанности по содержанию, благоустройству, ремонту одиночных захоронений, а также захоронений и памятников погибшим при защите Отечества, в том числе в годы Великой Отечественной войны, почетных захоронений, расположенных на территории общественных кладбищ, возлагаются на Администрацию.</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10.4. Лицо, ответственное за захоронение, обязано:</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1) обеспечить содержание захоронения, в том числе семейного (родового) в надлежащем состоянии в соответствии с требованиями действующих санитарных норм;</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2) поддерживать чистоту и порядок на участке захоронения;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3) проводить своевременно ремонт надмогильных сооружений (надгробий);</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4) осуществлять уход за могилой;</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5) поддерживать в надлежащем состоянии регистрационную табличку и информационные сведения на ней;</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6) проводить благоустройство на месте будущего захоронения и содержать его в надлежащем порядке (очистки от молодой поросли, не допускать складирование мусора и т.п.).</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10.5. На территории кладбищ посетители должны соблюдать общественный порядок и тишину.</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10.6. На территории общественных кладбищ посетителям запрещается: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1) выгуливать собак, осуществлять выпас домашних животных;</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2) разводить костры, добывать песок и глину, резать дерн;</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3) находиться на территории кладбища после его закрытия;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4) складирование бытового и строительного мусора и других отходов в местах, не отведенных для этой цели;</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5) портить надгробные сооружения и оборудование кладбища;</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6) кататься на лыжах и санях;</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7) самовольно копать могилы;</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8) распивать спиртные напитки и находиться в нетрезвом состоянии;</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 xml:space="preserve">9) въезжать и передвигаться на транспортных средствах, в том числе, мотоциклах, мопедах, мотороллерах, велосипедах, автомобилях и др., за исключением случаев, предусмотренных </w:t>
      </w:r>
      <w:hyperlink w:anchor="P396" w:history="1">
        <w:r w:rsidRPr="007C7FC7">
          <w:rPr>
            <w:rFonts w:ascii="Arial" w:hAnsi="Arial" w:cs="Arial"/>
            <w:sz w:val="18"/>
            <w:szCs w:val="18"/>
          </w:rPr>
          <w:t>пунктом 11.5</w:t>
        </w:r>
      </w:hyperlink>
      <w:r w:rsidRPr="007C7FC7">
        <w:rPr>
          <w:rFonts w:ascii="Arial" w:hAnsi="Arial" w:cs="Arial"/>
          <w:sz w:val="18"/>
          <w:szCs w:val="18"/>
        </w:rPr>
        <w:t xml:space="preserve"> настоящего Положения.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10.7. Торговля на территории кладбища либо на территории, прилегающей к кладбищу, осуществляется только в местах, отведенных для этих целей Администрацией, если иное не установлено законодательством Российской Федерации.</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p>
    <w:p w:rsidR="007C7FC7" w:rsidRPr="007C7FC7" w:rsidRDefault="007C7FC7" w:rsidP="000270FA">
      <w:pPr>
        <w:widowControl w:val="0"/>
        <w:autoSpaceDE w:val="0"/>
        <w:autoSpaceDN w:val="0"/>
        <w:spacing w:after="0" w:line="240" w:lineRule="auto"/>
        <w:ind w:firstLine="425"/>
        <w:jc w:val="center"/>
        <w:rPr>
          <w:rFonts w:ascii="Arial" w:hAnsi="Arial" w:cs="Arial"/>
          <w:sz w:val="18"/>
          <w:szCs w:val="18"/>
        </w:rPr>
      </w:pPr>
      <w:r w:rsidRPr="007C7FC7">
        <w:rPr>
          <w:rFonts w:ascii="Arial" w:hAnsi="Arial" w:cs="Arial"/>
          <w:sz w:val="18"/>
          <w:szCs w:val="18"/>
        </w:rPr>
        <w:t>11. Правила движения транспортных средств по территории кладбищ</w:t>
      </w:r>
    </w:p>
    <w:p w:rsidR="007C7FC7" w:rsidRPr="007C7FC7" w:rsidRDefault="007C7FC7" w:rsidP="000270FA">
      <w:pPr>
        <w:widowControl w:val="0"/>
        <w:autoSpaceDE w:val="0"/>
        <w:autoSpaceDN w:val="0"/>
        <w:spacing w:after="0" w:line="240" w:lineRule="auto"/>
        <w:ind w:firstLine="425"/>
        <w:jc w:val="center"/>
        <w:rPr>
          <w:rFonts w:ascii="Arial" w:hAnsi="Arial" w:cs="Arial"/>
          <w:sz w:val="18"/>
          <w:szCs w:val="18"/>
        </w:rPr>
      </w:pP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11.1. Вблизи территории общественных кладбищ должна предусматриваться бесплатная стоянка для транспортных сре</w:t>
      </w:r>
      <w:proofErr w:type="gramStart"/>
      <w:r w:rsidRPr="007C7FC7">
        <w:rPr>
          <w:rFonts w:ascii="Arial" w:hAnsi="Arial" w:cs="Arial"/>
          <w:sz w:val="18"/>
          <w:szCs w:val="18"/>
        </w:rPr>
        <w:t>дств с с</w:t>
      </w:r>
      <w:proofErr w:type="gramEnd"/>
      <w:r w:rsidRPr="007C7FC7">
        <w:rPr>
          <w:rFonts w:ascii="Arial" w:hAnsi="Arial" w:cs="Arial"/>
          <w:sz w:val="18"/>
          <w:szCs w:val="18"/>
        </w:rPr>
        <w:t>облюдением требований безопасности дорожного движения.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11.2. Автокатафалк, а также сопровождающий его транспорт, образующий похоронную процессию, имеют право беспрепятственного проезда на территорию общественного кладбища в установленные часы работы при наличии разрешения решения о предоставлении земельного участка для погребения умершего.</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11.3. Проезд автотранспорта на территорию общественного кладбища для доставки надмогильных сооружений к местам их установки (замены) допускается только при наличии разрешения на установку надмогильного сооружения.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11.4. Посетителям запрещается въезжать на территорию общественного кладбища на личном автотранспорте.</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bookmarkStart w:id="27" w:name="P396"/>
      <w:bookmarkEnd w:id="27"/>
      <w:r w:rsidRPr="007C7FC7">
        <w:rPr>
          <w:rFonts w:ascii="Arial" w:hAnsi="Arial" w:cs="Arial"/>
          <w:sz w:val="18"/>
          <w:szCs w:val="18"/>
        </w:rPr>
        <w:t>11.5. Въезд и передвижение транспортных средств на территории общественных муниципальных кладбищ допускается:</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1) инвалидам и участникам Великой Отечественной войны на личных транспортных средствах;</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2) при наличии решения о предоставлении земельного участка для захоронения умершего, выданного лицом, уполномоченным Администрацией, катафалковых автотранспортных средств, а также сопровождающего их транспорта, образующих похоронную процессию;</w:t>
      </w:r>
    </w:p>
    <w:p w:rsidR="007C7FC7" w:rsidRPr="007C7FC7" w:rsidRDefault="007C7FC7" w:rsidP="000270FA">
      <w:pPr>
        <w:widowControl w:val="0"/>
        <w:autoSpaceDE w:val="0"/>
        <w:autoSpaceDN w:val="0"/>
        <w:spacing w:after="0" w:line="240" w:lineRule="auto"/>
        <w:ind w:firstLine="425"/>
        <w:jc w:val="both"/>
        <w:rPr>
          <w:rFonts w:ascii="Arial" w:hAnsi="Arial" w:cs="Arial"/>
          <w:sz w:val="18"/>
          <w:szCs w:val="18"/>
        </w:rPr>
      </w:pPr>
      <w:r w:rsidRPr="007C7FC7">
        <w:rPr>
          <w:rFonts w:ascii="Arial" w:hAnsi="Arial" w:cs="Arial"/>
          <w:sz w:val="18"/>
          <w:szCs w:val="18"/>
        </w:rPr>
        <w:t>3) при проведении погрузочно-разгрузочных работ, подвоза надмогильных сооружений к местам их установки (демонтажа) при наличии разрешения на установку надмогильных сооружений.</w:t>
      </w:r>
    </w:p>
    <w:p w:rsidR="007C7FC7" w:rsidRPr="007C7FC7" w:rsidRDefault="007C7FC7" w:rsidP="007C7FC7">
      <w:pPr>
        <w:widowControl w:val="0"/>
        <w:autoSpaceDE w:val="0"/>
        <w:autoSpaceDN w:val="0"/>
        <w:spacing w:after="0" w:line="240" w:lineRule="auto"/>
        <w:jc w:val="right"/>
        <w:rPr>
          <w:rFonts w:ascii="Arial" w:hAnsi="Arial" w:cs="Arial"/>
          <w:sz w:val="18"/>
          <w:szCs w:val="18"/>
        </w:rPr>
      </w:pPr>
      <w:r w:rsidRPr="007C7FC7">
        <w:rPr>
          <w:rFonts w:ascii="Arial" w:hAnsi="Arial" w:cs="Arial"/>
          <w:sz w:val="18"/>
          <w:szCs w:val="18"/>
        </w:rPr>
        <w:t>Приложение № 1</w:t>
      </w:r>
    </w:p>
    <w:p w:rsidR="007C7FC7" w:rsidRPr="007C7FC7" w:rsidRDefault="007C7FC7" w:rsidP="007C7FC7">
      <w:pPr>
        <w:widowControl w:val="0"/>
        <w:autoSpaceDE w:val="0"/>
        <w:autoSpaceDN w:val="0"/>
        <w:spacing w:after="0" w:line="240" w:lineRule="auto"/>
        <w:jc w:val="right"/>
        <w:rPr>
          <w:rFonts w:ascii="Arial" w:hAnsi="Arial" w:cs="Arial"/>
          <w:sz w:val="18"/>
          <w:szCs w:val="18"/>
        </w:rPr>
      </w:pPr>
      <w:r w:rsidRPr="007C7FC7">
        <w:rPr>
          <w:rFonts w:ascii="Arial" w:hAnsi="Arial" w:cs="Arial"/>
          <w:sz w:val="18"/>
          <w:szCs w:val="18"/>
        </w:rPr>
        <w:t>к Положению о порядке организации</w:t>
      </w:r>
    </w:p>
    <w:p w:rsidR="007C7FC7" w:rsidRPr="007C7FC7" w:rsidRDefault="007C7FC7" w:rsidP="007C7FC7">
      <w:pPr>
        <w:widowControl w:val="0"/>
        <w:autoSpaceDE w:val="0"/>
        <w:autoSpaceDN w:val="0"/>
        <w:spacing w:after="0" w:line="240" w:lineRule="auto"/>
        <w:jc w:val="right"/>
        <w:rPr>
          <w:rFonts w:ascii="Arial" w:hAnsi="Arial" w:cs="Arial"/>
          <w:sz w:val="18"/>
          <w:szCs w:val="18"/>
        </w:rPr>
      </w:pPr>
      <w:r w:rsidRPr="007C7FC7">
        <w:rPr>
          <w:rFonts w:ascii="Arial" w:hAnsi="Arial" w:cs="Arial"/>
          <w:sz w:val="18"/>
          <w:szCs w:val="18"/>
        </w:rPr>
        <w:t>похоронного дела на территории</w:t>
      </w:r>
    </w:p>
    <w:p w:rsidR="007C7FC7" w:rsidRPr="007C7FC7" w:rsidRDefault="007C7FC7" w:rsidP="007C7FC7">
      <w:pPr>
        <w:widowControl w:val="0"/>
        <w:autoSpaceDE w:val="0"/>
        <w:autoSpaceDN w:val="0"/>
        <w:spacing w:after="0" w:line="240" w:lineRule="auto"/>
        <w:jc w:val="right"/>
        <w:rPr>
          <w:rFonts w:ascii="Arial" w:hAnsi="Arial" w:cs="Arial"/>
          <w:sz w:val="18"/>
          <w:szCs w:val="18"/>
        </w:rPr>
      </w:pPr>
      <w:r w:rsidRPr="007C7FC7">
        <w:rPr>
          <w:rFonts w:ascii="Arial" w:hAnsi="Arial" w:cs="Arial"/>
          <w:sz w:val="18"/>
          <w:szCs w:val="18"/>
        </w:rPr>
        <w:t>Краснополянского сельского поселения</w:t>
      </w:r>
    </w:p>
    <w:p w:rsidR="007C7FC7" w:rsidRPr="007C7FC7" w:rsidRDefault="007C7FC7" w:rsidP="007C7FC7">
      <w:pPr>
        <w:widowControl w:val="0"/>
        <w:autoSpaceDE w:val="0"/>
        <w:autoSpaceDN w:val="0"/>
        <w:spacing w:after="0" w:line="240" w:lineRule="auto"/>
        <w:jc w:val="right"/>
        <w:rPr>
          <w:rFonts w:ascii="Arial" w:hAnsi="Arial" w:cs="Arial"/>
          <w:sz w:val="18"/>
          <w:szCs w:val="18"/>
        </w:rPr>
      </w:pPr>
      <w:r w:rsidRPr="007C7FC7">
        <w:rPr>
          <w:rFonts w:ascii="Arial" w:hAnsi="Arial" w:cs="Arial"/>
          <w:sz w:val="18"/>
          <w:szCs w:val="18"/>
        </w:rPr>
        <w:t xml:space="preserve"> Байкаловского муниципального района </w:t>
      </w:r>
    </w:p>
    <w:p w:rsidR="007C7FC7" w:rsidRPr="007C7FC7" w:rsidRDefault="007C7FC7" w:rsidP="007C7FC7">
      <w:pPr>
        <w:widowControl w:val="0"/>
        <w:autoSpaceDE w:val="0"/>
        <w:autoSpaceDN w:val="0"/>
        <w:spacing w:after="0" w:line="240" w:lineRule="auto"/>
        <w:jc w:val="right"/>
        <w:rPr>
          <w:rFonts w:ascii="Arial" w:hAnsi="Arial" w:cs="Arial"/>
          <w:sz w:val="18"/>
          <w:szCs w:val="18"/>
        </w:rPr>
      </w:pPr>
      <w:r w:rsidRPr="007C7FC7">
        <w:rPr>
          <w:rFonts w:ascii="Arial" w:hAnsi="Arial" w:cs="Arial"/>
          <w:sz w:val="18"/>
          <w:szCs w:val="18"/>
        </w:rPr>
        <w:t>Свердловской области</w:t>
      </w:r>
    </w:p>
    <w:p w:rsidR="007C7FC7" w:rsidRPr="007C7FC7" w:rsidRDefault="007C7FC7" w:rsidP="007C7FC7">
      <w:pPr>
        <w:widowControl w:val="0"/>
        <w:autoSpaceDE w:val="0"/>
        <w:autoSpaceDN w:val="0"/>
        <w:spacing w:after="0" w:line="240" w:lineRule="auto"/>
        <w:jc w:val="center"/>
        <w:rPr>
          <w:rFonts w:ascii="Arial" w:hAnsi="Arial" w:cs="Arial"/>
          <w:b/>
          <w:sz w:val="18"/>
          <w:szCs w:val="18"/>
        </w:rPr>
      </w:pPr>
      <w:bookmarkStart w:id="28" w:name="P410"/>
      <w:bookmarkEnd w:id="28"/>
      <w:r w:rsidRPr="007C7FC7">
        <w:rPr>
          <w:rFonts w:ascii="Arial" w:hAnsi="Arial" w:cs="Arial"/>
          <w:b/>
          <w:sz w:val="18"/>
          <w:szCs w:val="18"/>
        </w:rPr>
        <w:t>ПЕРЕЧЕНЬ  ОБЩЕСТВЕННЫХ КЛАДБИЩ КРАСНОПОЛЯНСКОГО СЕЛЬСКОГО ПОСЕЛЕНИЯ БАЙКАЛОВСКОГО МУНИЦИПАЛЬНОГО РАЙОНА СВЕРДЛОВСКОЙ ОБЛАСТИ</w:t>
      </w:r>
    </w:p>
    <w:p w:rsidR="007C7FC7" w:rsidRPr="007C7FC7" w:rsidRDefault="007C7FC7" w:rsidP="007C7FC7">
      <w:pPr>
        <w:widowControl w:val="0"/>
        <w:autoSpaceDE w:val="0"/>
        <w:autoSpaceDN w:val="0"/>
        <w:spacing w:after="0" w:line="240" w:lineRule="auto"/>
        <w:rPr>
          <w:rFonts w:ascii="Arial" w:hAnsi="Arial" w:cs="Arial"/>
          <w:sz w:val="18"/>
          <w:szCs w:val="18"/>
        </w:rPr>
      </w:pPr>
    </w:p>
    <w:p w:rsidR="007C7FC7" w:rsidRPr="007C7FC7" w:rsidRDefault="007C7FC7" w:rsidP="007C7FC7">
      <w:pPr>
        <w:widowControl w:val="0"/>
        <w:numPr>
          <w:ilvl w:val="0"/>
          <w:numId w:val="36"/>
        </w:numPr>
        <w:autoSpaceDE w:val="0"/>
        <w:autoSpaceDN w:val="0"/>
        <w:spacing w:after="0" w:line="240" w:lineRule="auto"/>
        <w:jc w:val="both"/>
        <w:rPr>
          <w:rFonts w:ascii="Arial" w:hAnsi="Arial" w:cs="Arial"/>
          <w:sz w:val="18"/>
          <w:szCs w:val="18"/>
        </w:rPr>
      </w:pPr>
      <w:r w:rsidRPr="007C7FC7">
        <w:rPr>
          <w:rFonts w:ascii="Arial" w:hAnsi="Arial" w:cs="Arial"/>
          <w:sz w:val="18"/>
          <w:szCs w:val="18"/>
        </w:rPr>
        <w:t xml:space="preserve">с. </w:t>
      </w:r>
      <w:proofErr w:type="spellStart"/>
      <w:r w:rsidRPr="007C7FC7">
        <w:rPr>
          <w:rFonts w:ascii="Arial" w:hAnsi="Arial" w:cs="Arial"/>
          <w:sz w:val="18"/>
          <w:szCs w:val="18"/>
        </w:rPr>
        <w:t>Краснополянское</w:t>
      </w:r>
      <w:proofErr w:type="spellEnd"/>
    </w:p>
    <w:p w:rsidR="007C7FC7" w:rsidRPr="007C7FC7" w:rsidRDefault="007C7FC7" w:rsidP="007C7FC7">
      <w:pPr>
        <w:widowControl w:val="0"/>
        <w:numPr>
          <w:ilvl w:val="0"/>
          <w:numId w:val="36"/>
        </w:numPr>
        <w:autoSpaceDE w:val="0"/>
        <w:autoSpaceDN w:val="0"/>
        <w:spacing w:after="0" w:line="240" w:lineRule="auto"/>
        <w:jc w:val="both"/>
        <w:rPr>
          <w:rFonts w:ascii="Arial" w:hAnsi="Arial" w:cs="Arial"/>
          <w:sz w:val="18"/>
          <w:szCs w:val="18"/>
        </w:rPr>
      </w:pPr>
      <w:r w:rsidRPr="007C7FC7">
        <w:rPr>
          <w:rFonts w:ascii="Arial" w:hAnsi="Arial" w:cs="Arial"/>
          <w:sz w:val="18"/>
          <w:szCs w:val="18"/>
        </w:rPr>
        <w:t xml:space="preserve">д. Малая </w:t>
      </w:r>
      <w:proofErr w:type="spellStart"/>
      <w:r w:rsidRPr="007C7FC7">
        <w:rPr>
          <w:rFonts w:ascii="Arial" w:hAnsi="Arial" w:cs="Arial"/>
          <w:sz w:val="18"/>
          <w:szCs w:val="18"/>
        </w:rPr>
        <w:t>Менщикова</w:t>
      </w:r>
      <w:proofErr w:type="spellEnd"/>
    </w:p>
    <w:p w:rsidR="007C7FC7" w:rsidRPr="007C7FC7" w:rsidRDefault="007C7FC7" w:rsidP="007C7FC7">
      <w:pPr>
        <w:widowControl w:val="0"/>
        <w:numPr>
          <w:ilvl w:val="0"/>
          <w:numId w:val="36"/>
        </w:numPr>
        <w:autoSpaceDE w:val="0"/>
        <w:autoSpaceDN w:val="0"/>
        <w:spacing w:after="0" w:line="240" w:lineRule="auto"/>
        <w:jc w:val="both"/>
        <w:rPr>
          <w:rFonts w:ascii="Arial" w:hAnsi="Arial" w:cs="Arial"/>
          <w:sz w:val="18"/>
          <w:szCs w:val="18"/>
        </w:rPr>
      </w:pPr>
      <w:r w:rsidRPr="007C7FC7">
        <w:rPr>
          <w:rFonts w:ascii="Arial" w:hAnsi="Arial" w:cs="Arial"/>
          <w:sz w:val="18"/>
          <w:szCs w:val="18"/>
        </w:rPr>
        <w:t>д. Ларина</w:t>
      </w:r>
    </w:p>
    <w:p w:rsidR="007C7FC7" w:rsidRPr="007C7FC7" w:rsidRDefault="007C7FC7" w:rsidP="007C7FC7">
      <w:pPr>
        <w:widowControl w:val="0"/>
        <w:numPr>
          <w:ilvl w:val="0"/>
          <w:numId w:val="36"/>
        </w:numPr>
        <w:autoSpaceDE w:val="0"/>
        <w:autoSpaceDN w:val="0"/>
        <w:spacing w:after="0" w:line="240" w:lineRule="auto"/>
        <w:jc w:val="both"/>
        <w:rPr>
          <w:rFonts w:ascii="Arial" w:hAnsi="Arial" w:cs="Arial"/>
          <w:sz w:val="18"/>
          <w:szCs w:val="18"/>
        </w:rPr>
      </w:pPr>
      <w:r w:rsidRPr="007C7FC7">
        <w:rPr>
          <w:rFonts w:ascii="Arial" w:hAnsi="Arial" w:cs="Arial"/>
          <w:sz w:val="18"/>
          <w:szCs w:val="18"/>
        </w:rPr>
        <w:t xml:space="preserve">с. </w:t>
      </w:r>
      <w:proofErr w:type="spellStart"/>
      <w:r w:rsidRPr="007C7FC7">
        <w:rPr>
          <w:rFonts w:ascii="Arial" w:hAnsi="Arial" w:cs="Arial"/>
          <w:sz w:val="18"/>
          <w:szCs w:val="18"/>
        </w:rPr>
        <w:t>Чурманское</w:t>
      </w:r>
      <w:proofErr w:type="spellEnd"/>
    </w:p>
    <w:p w:rsidR="007C7FC7" w:rsidRPr="007C7FC7" w:rsidRDefault="007C7FC7" w:rsidP="007C7FC7">
      <w:pPr>
        <w:widowControl w:val="0"/>
        <w:numPr>
          <w:ilvl w:val="0"/>
          <w:numId w:val="36"/>
        </w:numPr>
        <w:autoSpaceDE w:val="0"/>
        <w:autoSpaceDN w:val="0"/>
        <w:spacing w:after="0" w:line="240" w:lineRule="auto"/>
        <w:jc w:val="both"/>
        <w:rPr>
          <w:rFonts w:ascii="Arial" w:hAnsi="Arial" w:cs="Arial"/>
          <w:sz w:val="18"/>
          <w:szCs w:val="18"/>
        </w:rPr>
      </w:pPr>
      <w:r w:rsidRPr="007C7FC7">
        <w:rPr>
          <w:rFonts w:ascii="Arial" w:hAnsi="Arial" w:cs="Arial"/>
          <w:sz w:val="18"/>
          <w:szCs w:val="18"/>
        </w:rPr>
        <w:lastRenderedPageBreak/>
        <w:t>д. Дягилева</w:t>
      </w:r>
    </w:p>
    <w:p w:rsidR="007C7FC7" w:rsidRPr="007C7FC7" w:rsidRDefault="007C7FC7" w:rsidP="007C7FC7">
      <w:pPr>
        <w:widowControl w:val="0"/>
        <w:numPr>
          <w:ilvl w:val="0"/>
          <w:numId w:val="36"/>
        </w:numPr>
        <w:autoSpaceDE w:val="0"/>
        <w:autoSpaceDN w:val="0"/>
        <w:spacing w:after="0" w:line="240" w:lineRule="auto"/>
        <w:jc w:val="both"/>
        <w:rPr>
          <w:rFonts w:ascii="Arial" w:hAnsi="Arial" w:cs="Arial"/>
          <w:sz w:val="18"/>
          <w:szCs w:val="18"/>
        </w:rPr>
      </w:pPr>
      <w:r w:rsidRPr="007C7FC7">
        <w:rPr>
          <w:rFonts w:ascii="Arial" w:hAnsi="Arial" w:cs="Arial"/>
          <w:sz w:val="18"/>
          <w:szCs w:val="18"/>
        </w:rPr>
        <w:t xml:space="preserve">д. Малая </w:t>
      </w:r>
      <w:proofErr w:type="spellStart"/>
      <w:r w:rsidRPr="007C7FC7">
        <w:rPr>
          <w:rFonts w:ascii="Arial" w:hAnsi="Arial" w:cs="Arial"/>
          <w:sz w:val="18"/>
          <w:szCs w:val="18"/>
        </w:rPr>
        <w:t>Койнова</w:t>
      </w:r>
      <w:proofErr w:type="spellEnd"/>
    </w:p>
    <w:p w:rsidR="007C7FC7" w:rsidRPr="007C7FC7" w:rsidRDefault="007C7FC7" w:rsidP="007C7FC7">
      <w:pPr>
        <w:widowControl w:val="0"/>
        <w:numPr>
          <w:ilvl w:val="0"/>
          <w:numId w:val="36"/>
        </w:numPr>
        <w:autoSpaceDE w:val="0"/>
        <w:autoSpaceDN w:val="0"/>
        <w:spacing w:after="0" w:line="240" w:lineRule="auto"/>
        <w:jc w:val="both"/>
        <w:rPr>
          <w:rFonts w:ascii="Arial" w:hAnsi="Arial" w:cs="Arial"/>
          <w:sz w:val="18"/>
          <w:szCs w:val="18"/>
        </w:rPr>
      </w:pPr>
      <w:r w:rsidRPr="007C7FC7">
        <w:rPr>
          <w:rFonts w:ascii="Arial" w:hAnsi="Arial" w:cs="Arial"/>
          <w:sz w:val="18"/>
          <w:szCs w:val="18"/>
        </w:rPr>
        <w:t xml:space="preserve">д. </w:t>
      </w:r>
      <w:proofErr w:type="spellStart"/>
      <w:r w:rsidRPr="007C7FC7">
        <w:rPr>
          <w:rFonts w:ascii="Arial" w:hAnsi="Arial" w:cs="Arial"/>
          <w:sz w:val="18"/>
          <w:szCs w:val="18"/>
        </w:rPr>
        <w:t>Воинкова</w:t>
      </w:r>
      <w:proofErr w:type="spellEnd"/>
    </w:p>
    <w:p w:rsidR="007C7FC7" w:rsidRPr="007C7FC7" w:rsidRDefault="007C7FC7" w:rsidP="007C7FC7">
      <w:pPr>
        <w:widowControl w:val="0"/>
        <w:numPr>
          <w:ilvl w:val="0"/>
          <w:numId w:val="36"/>
        </w:numPr>
        <w:autoSpaceDE w:val="0"/>
        <w:autoSpaceDN w:val="0"/>
        <w:spacing w:after="0" w:line="240" w:lineRule="auto"/>
        <w:jc w:val="both"/>
        <w:rPr>
          <w:rFonts w:ascii="Arial" w:hAnsi="Arial" w:cs="Arial"/>
          <w:sz w:val="18"/>
          <w:szCs w:val="18"/>
        </w:rPr>
      </w:pPr>
      <w:r w:rsidRPr="007C7FC7">
        <w:rPr>
          <w:rFonts w:ascii="Arial" w:hAnsi="Arial" w:cs="Arial"/>
          <w:sz w:val="18"/>
          <w:szCs w:val="18"/>
        </w:rPr>
        <w:t>д. Любина</w:t>
      </w:r>
    </w:p>
    <w:p w:rsidR="007C7FC7" w:rsidRPr="007C7FC7" w:rsidRDefault="007C7FC7" w:rsidP="007C7FC7">
      <w:pPr>
        <w:widowControl w:val="0"/>
        <w:numPr>
          <w:ilvl w:val="0"/>
          <w:numId w:val="36"/>
        </w:numPr>
        <w:autoSpaceDE w:val="0"/>
        <w:autoSpaceDN w:val="0"/>
        <w:spacing w:after="0" w:line="240" w:lineRule="auto"/>
        <w:jc w:val="both"/>
        <w:rPr>
          <w:rFonts w:ascii="Arial" w:hAnsi="Arial" w:cs="Arial"/>
          <w:sz w:val="18"/>
          <w:szCs w:val="18"/>
        </w:rPr>
      </w:pPr>
      <w:r w:rsidRPr="007C7FC7">
        <w:rPr>
          <w:rFonts w:ascii="Arial" w:hAnsi="Arial" w:cs="Arial"/>
          <w:sz w:val="18"/>
          <w:szCs w:val="18"/>
        </w:rPr>
        <w:t xml:space="preserve">д. </w:t>
      </w:r>
      <w:proofErr w:type="spellStart"/>
      <w:r w:rsidRPr="007C7FC7">
        <w:rPr>
          <w:rFonts w:ascii="Arial" w:hAnsi="Arial" w:cs="Arial"/>
          <w:sz w:val="18"/>
          <w:szCs w:val="18"/>
        </w:rPr>
        <w:t>Щербачиха</w:t>
      </w:r>
      <w:proofErr w:type="spellEnd"/>
    </w:p>
    <w:p w:rsidR="007C7FC7" w:rsidRPr="007C7FC7" w:rsidRDefault="007C7FC7" w:rsidP="007C7FC7">
      <w:pPr>
        <w:widowControl w:val="0"/>
        <w:numPr>
          <w:ilvl w:val="0"/>
          <w:numId w:val="36"/>
        </w:numPr>
        <w:autoSpaceDE w:val="0"/>
        <w:autoSpaceDN w:val="0"/>
        <w:spacing w:after="0" w:line="240" w:lineRule="auto"/>
        <w:jc w:val="both"/>
        <w:rPr>
          <w:rFonts w:ascii="Arial" w:hAnsi="Arial" w:cs="Arial"/>
          <w:sz w:val="18"/>
          <w:szCs w:val="18"/>
        </w:rPr>
      </w:pPr>
      <w:r w:rsidRPr="007C7FC7">
        <w:rPr>
          <w:rFonts w:ascii="Arial" w:hAnsi="Arial" w:cs="Arial"/>
          <w:sz w:val="18"/>
          <w:szCs w:val="18"/>
        </w:rPr>
        <w:t xml:space="preserve">д. </w:t>
      </w:r>
      <w:proofErr w:type="spellStart"/>
      <w:r w:rsidRPr="007C7FC7">
        <w:rPr>
          <w:rFonts w:ascii="Arial" w:hAnsi="Arial" w:cs="Arial"/>
          <w:sz w:val="18"/>
          <w:szCs w:val="18"/>
        </w:rPr>
        <w:t>Боталова</w:t>
      </w:r>
      <w:proofErr w:type="spellEnd"/>
    </w:p>
    <w:p w:rsidR="007C7FC7" w:rsidRPr="007C7FC7" w:rsidRDefault="007C7FC7" w:rsidP="007C7FC7">
      <w:pPr>
        <w:widowControl w:val="0"/>
        <w:numPr>
          <w:ilvl w:val="0"/>
          <w:numId w:val="36"/>
        </w:numPr>
        <w:autoSpaceDE w:val="0"/>
        <w:autoSpaceDN w:val="0"/>
        <w:spacing w:after="0" w:line="240" w:lineRule="auto"/>
        <w:jc w:val="both"/>
        <w:rPr>
          <w:rFonts w:ascii="Arial" w:hAnsi="Arial" w:cs="Arial"/>
          <w:sz w:val="18"/>
          <w:szCs w:val="18"/>
        </w:rPr>
      </w:pPr>
      <w:r w:rsidRPr="007C7FC7">
        <w:rPr>
          <w:rFonts w:ascii="Arial" w:hAnsi="Arial" w:cs="Arial"/>
          <w:sz w:val="18"/>
          <w:szCs w:val="18"/>
        </w:rPr>
        <w:t xml:space="preserve">с. </w:t>
      </w:r>
      <w:proofErr w:type="spellStart"/>
      <w:r w:rsidRPr="007C7FC7">
        <w:rPr>
          <w:rFonts w:ascii="Arial" w:hAnsi="Arial" w:cs="Arial"/>
          <w:sz w:val="18"/>
          <w:szCs w:val="18"/>
        </w:rPr>
        <w:t>Шадринка</w:t>
      </w:r>
      <w:proofErr w:type="spellEnd"/>
    </w:p>
    <w:p w:rsidR="007C7FC7" w:rsidRPr="007C7FC7" w:rsidRDefault="007C7FC7" w:rsidP="007C7FC7">
      <w:pPr>
        <w:widowControl w:val="0"/>
        <w:numPr>
          <w:ilvl w:val="0"/>
          <w:numId w:val="36"/>
        </w:numPr>
        <w:autoSpaceDE w:val="0"/>
        <w:autoSpaceDN w:val="0"/>
        <w:spacing w:after="0" w:line="240" w:lineRule="auto"/>
        <w:jc w:val="both"/>
        <w:rPr>
          <w:rFonts w:ascii="Arial" w:hAnsi="Arial" w:cs="Arial"/>
          <w:sz w:val="18"/>
          <w:szCs w:val="18"/>
        </w:rPr>
      </w:pPr>
      <w:r w:rsidRPr="007C7FC7">
        <w:rPr>
          <w:rFonts w:ascii="Arial" w:hAnsi="Arial" w:cs="Arial"/>
          <w:sz w:val="18"/>
          <w:szCs w:val="18"/>
        </w:rPr>
        <w:t>д. Тихонова</w:t>
      </w:r>
    </w:p>
    <w:p w:rsidR="007C7FC7" w:rsidRPr="007C7FC7" w:rsidRDefault="007C7FC7" w:rsidP="007C7FC7">
      <w:pPr>
        <w:widowControl w:val="0"/>
        <w:numPr>
          <w:ilvl w:val="0"/>
          <w:numId w:val="36"/>
        </w:numPr>
        <w:autoSpaceDE w:val="0"/>
        <w:autoSpaceDN w:val="0"/>
        <w:spacing w:after="0" w:line="240" w:lineRule="auto"/>
        <w:jc w:val="both"/>
        <w:rPr>
          <w:rFonts w:ascii="Arial" w:hAnsi="Arial" w:cs="Arial"/>
          <w:sz w:val="18"/>
          <w:szCs w:val="18"/>
        </w:rPr>
      </w:pPr>
      <w:r w:rsidRPr="007C7FC7">
        <w:rPr>
          <w:rFonts w:ascii="Arial" w:hAnsi="Arial" w:cs="Arial"/>
          <w:sz w:val="18"/>
          <w:szCs w:val="18"/>
        </w:rPr>
        <w:t>д. Лопаткина</w:t>
      </w:r>
    </w:p>
    <w:p w:rsidR="007C7FC7" w:rsidRPr="007C7FC7" w:rsidRDefault="007C7FC7" w:rsidP="007C7FC7">
      <w:pPr>
        <w:widowControl w:val="0"/>
        <w:numPr>
          <w:ilvl w:val="0"/>
          <w:numId w:val="36"/>
        </w:numPr>
        <w:autoSpaceDE w:val="0"/>
        <w:autoSpaceDN w:val="0"/>
        <w:spacing w:after="0" w:line="240" w:lineRule="auto"/>
        <w:jc w:val="both"/>
        <w:rPr>
          <w:rFonts w:ascii="Arial" w:hAnsi="Arial" w:cs="Arial"/>
          <w:sz w:val="18"/>
          <w:szCs w:val="18"/>
        </w:rPr>
      </w:pPr>
      <w:r w:rsidRPr="007C7FC7">
        <w:rPr>
          <w:rFonts w:ascii="Arial" w:hAnsi="Arial" w:cs="Arial"/>
          <w:sz w:val="18"/>
          <w:szCs w:val="18"/>
        </w:rPr>
        <w:t>д. Шевелева</w:t>
      </w:r>
    </w:p>
    <w:p w:rsidR="007C7FC7" w:rsidRPr="007C7FC7" w:rsidRDefault="007C7FC7" w:rsidP="007C7FC7">
      <w:pPr>
        <w:widowControl w:val="0"/>
        <w:numPr>
          <w:ilvl w:val="0"/>
          <w:numId w:val="36"/>
        </w:numPr>
        <w:autoSpaceDE w:val="0"/>
        <w:autoSpaceDN w:val="0"/>
        <w:spacing w:after="0" w:line="240" w:lineRule="auto"/>
        <w:jc w:val="both"/>
        <w:rPr>
          <w:rFonts w:ascii="Arial" w:hAnsi="Arial" w:cs="Arial"/>
          <w:sz w:val="18"/>
          <w:szCs w:val="18"/>
        </w:rPr>
      </w:pPr>
      <w:r w:rsidRPr="007C7FC7">
        <w:rPr>
          <w:rFonts w:ascii="Arial" w:hAnsi="Arial" w:cs="Arial"/>
          <w:sz w:val="18"/>
          <w:szCs w:val="18"/>
        </w:rPr>
        <w:t>с. Елань</w:t>
      </w:r>
    </w:p>
    <w:p w:rsidR="007C7FC7" w:rsidRPr="007C7FC7" w:rsidRDefault="007C7FC7" w:rsidP="007C7FC7">
      <w:pPr>
        <w:widowControl w:val="0"/>
        <w:numPr>
          <w:ilvl w:val="0"/>
          <w:numId w:val="36"/>
        </w:numPr>
        <w:autoSpaceDE w:val="0"/>
        <w:autoSpaceDN w:val="0"/>
        <w:spacing w:after="0" w:line="240" w:lineRule="auto"/>
        <w:jc w:val="both"/>
        <w:rPr>
          <w:rFonts w:ascii="Arial" w:hAnsi="Arial" w:cs="Arial"/>
          <w:sz w:val="18"/>
          <w:szCs w:val="18"/>
        </w:rPr>
      </w:pPr>
      <w:r w:rsidRPr="007C7FC7">
        <w:rPr>
          <w:rFonts w:ascii="Arial" w:hAnsi="Arial" w:cs="Arial"/>
          <w:sz w:val="18"/>
          <w:szCs w:val="18"/>
        </w:rPr>
        <w:t>д. Яр</w:t>
      </w:r>
    </w:p>
    <w:p w:rsidR="007C7FC7" w:rsidRPr="007C7FC7" w:rsidRDefault="007C7FC7" w:rsidP="007C7FC7">
      <w:pPr>
        <w:widowControl w:val="0"/>
        <w:numPr>
          <w:ilvl w:val="0"/>
          <w:numId w:val="36"/>
        </w:numPr>
        <w:autoSpaceDE w:val="0"/>
        <w:autoSpaceDN w:val="0"/>
        <w:spacing w:after="0" w:line="240" w:lineRule="auto"/>
        <w:jc w:val="both"/>
        <w:rPr>
          <w:rFonts w:ascii="Arial" w:hAnsi="Arial" w:cs="Arial"/>
          <w:sz w:val="18"/>
          <w:szCs w:val="18"/>
        </w:rPr>
      </w:pPr>
      <w:r w:rsidRPr="007C7FC7">
        <w:rPr>
          <w:rFonts w:ascii="Arial" w:hAnsi="Arial" w:cs="Arial"/>
          <w:sz w:val="18"/>
          <w:szCs w:val="18"/>
        </w:rPr>
        <w:t xml:space="preserve">д. </w:t>
      </w:r>
      <w:proofErr w:type="spellStart"/>
      <w:r w:rsidRPr="007C7FC7">
        <w:rPr>
          <w:rFonts w:ascii="Arial" w:hAnsi="Arial" w:cs="Arial"/>
          <w:sz w:val="18"/>
          <w:szCs w:val="18"/>
        </w:rPr>
        <w:t>Менщикова</w:t>
      </w:r>
      <w:proofErr w:type="spellEnd"/>
    </w:p>
    <w:p w:rsidR="007C7FC7" w:rsidRPr="007C7FC7" w:rsidRDefault="007C7FC7" w:rsidP="007C7FC7">
      <w:pPr>
        <w:widowControl w:val="0"/>
        <w:autoSpaceDE w:val="0"/>
        <w:autoSpaceDN w:val="0"/>
        <w:spacing w:after="0" w:line="240" w:lineRule="auto"/>
        <w:jc w:val="right"/>
        <w:outlineLvl w:val="1"/>
        <w:rPr>
          <w:rFonts w:ascii="Arial" w:hAnsi="Arial" w:cs="Arial"/>
          <w:sz w:val="18"/>
          <w:szCs w:val="18"/>
        </w:rPr>
      </w:pPr>
      <w:r w:rsidRPr="007C7FC7">
        <w:rPr>
          <w:rFonts w:ascii="Arial" w:hAnsi="Arial" w:cs="Arial"/>
          <w:sz w:val="18"/>
          <w:szCs w:val="18"/>
        </w:rPr>
        <w:t>Приложение № 2</w:t>
      </w:r>
    </w:p>
    <w:p w:rsidR="007C7FC7" w:rsidRPr="007C7FC7" w:rsidRDefault="007C7FC7" w:rsidP="007C7FC7">
      <w:pPr>
        <w:widowControl w:val="0"/>
        <w:autoSpaceDE w:val="0"/>
        <w:autoSpaceDN w:val="0"/>
        <w:spacing w:after="0" w:line="240" w:lineRule="auto"/>
        <w:jc w:val="right"/>
        <w:rPr>
          <w:rFonts w:ascii="Arial" w:hAnsi="Arial" w:cs="Arial"/>
          <w:sz w:val="18"/>
          <w:szCs w:val="18"/>
        </w:rPr>
      </w:pPr>
      <w:r w:rsidRPr="007C7FC7">
        <w:rPr>
          <w:rFonts w:ascii="Arial" w:hAnsi="Arial" w:cs="Arial"/>
          <w:sz w:val="18"/>
          <w:szCs w:val="18"/>
        </w:rPr>
        <w:t>к Положению о порядке организации</w:t>
      </w:r>
    </w:p>
    <w:p w:rsidR="007C7FC7" w:rsidRPr="007C7FC7" w:rsidRDefault="007C7FC7" w:rsidP="007C7FC7">
      <w:pPr>
        <w:widowControl w:val="0"/>
        <w:autoSpaceDE w:val="0"/>
        <w:autoSpaceDN w:val="0"/>
        <w:spacing w:after="0" w:line="240" w:lineRule="auto"/>
        <w:jc w:val="right"/>
        <w:rPr>
          <w:rFonts w:ascii="Arial" w:hAnsi="Arial" w:cs="Arial"/>
          <w:sz w:val="18"/>
          <w:szCs w:val="18"/>
        </w:rPr>
      </w:pPr>
      <w:r w:rsidRPr="007C7FC7">
        <w:rPr>
          <w:rFonts w:ascii="Arial" w:hAnsi="Arial" w:cs="Arial"/>
          <w:sz w:val="18"/>
          <w:szCs w:val="18"/>
        </w:rPr>
        <w:t>похоронного дела на территории</w:t>
      </w:r>
    </w:p>
    <w:p w:rsidR="007C7FC7" w:rsidRPr="007C7FC7" w:rsidRDefault="007C7FC7" w:rsidP="007C7FC7">
      <w:pPr>
        <w:widowControl w:val="0"/>
        <w:autoSpaceDE w:val="0"/>
        <w:autoSpaceDN w:val="0"/>
        <w:spacing w:after="0" w:line="240" w:lineRule="auto"/>
        <w:jc w:val="right"/>
        <w:rPr>
          <w:rFonts w:ascii="Arial" w:hAnsi="Arial" w:cs="Arial"/>
          <w:sz w:val="18"/>
          <w:szCs w:val="18"/>
        </w:rPr>
      </w:pPr>
      <w:r w:rsidRPr="007C7FC7">
        <w:rPr>
          <w:rFonts w:ascii="Arial" w:hAnsi="Arial" w:cs="Arial"/>
          <w:sz w:val="18"/>
          <w:szCs w:val="18"/>
        </w:rPr>
        <w:t>Краснополянского сельского поселения</w:t>
      </w:r>
    </w:p>
    <w:p w:rsidR="007C7FC7" w:rsidRPr="007C7FC7" w:rsidRDefault="007C7FC7" w:rsidP="007C7FC7">
      <w:pPr>
        <w:widowControl w:val="0"/>
        <w:autoSpaceDE w:val="0"/>
        <w:autoSpaceDN w:val="0"/>
        <w:spacing w:after="0" w:line="240" w:lineRule="auto"/>
        <w:jc w:val="right"/>
        <w:rPr>
          <w:rFonts w:ascii="Arial" w:hAnsi="Arial" w:cs="Arial"/>
          <w:sz w:val="18"/>
          <w:szCs w:val="18"/>
        </w:rPr>
      </w:pPr>
      <w:r w:rsidRPr="007C7FC7">
        <w:rPr>
          <w:rFonts w:ascii="Arial" w:hAnsi="Arial" w:cs="Arial"/>
          <w:sz w:val="18"/>
          <w:szCs w:val="18"/>
        </w:rPr>
        <w:t xml:space="preserve"> Байкаловского муниципального района </w:t>
      </w:r>
    </w:p>
    <w:p w:rsidR="007C7FC7" w:rsidRPr="007C7FC7" w:rsidRDefault="007C7FC7" w:rsidP="007C7FC7">
      <w:pPr>
        <w:widowControl w:val="0"/>
        <w:autoSpaceDE w:val="0"/>
        <w:autoSpaceDN w:val="0"/>
        <w:spacing w:after="0" w:line="240" w:lineRule="auto"/>
        <w:jc w:val="right"/>
        <w:rPr>
          <w:rFonts w:ascii="Arial" w:hAnsi="Arial" w:cs="Arial"/>
          <w:sz w:val="18"/>
          <w:szCs w:val="18"/>
        </w:rPr>
      </w:pPr>
      <w:r w:rsidRPr="007C7FC7">
        <w:rPr>
          <w:rFonts w:ascii="Arial" w:hAnsi="Arial" w:cs="Arial"/>
          <w:sz w:val="18"/>
          <w:szCs w:val="18"/>
        </w:rPr>
        <w:t>Свердловской области</w:t>
      </w:r>
    </w:p>
    <w:p w:rsidR="007C7FC7" w:rsidRPr="007C7FC7" w:rsidRDefault="007C7FC7" w:rsidP="007C7FC7">
      <w:pPr>
        <w:widowControl w:val="0"/>
        <w:autoSpaceDE w:val="0"/>
        <w:autoSpaceDN w:val="0"/>
        <w:spacing w:after="0" w:line="240" w:lineRule="auto"/>
        <w:rPr>
          <w:rFonts w:ascii="Arial" w:hAnsi="Arial" w:cs="Arial"/>
          <w:sz w:val="18"/>
          <w:szCs w:val="18"/>
        </w:rPr>
      </w:pPr>
    </w:p>
    <w:p w:rsidR="007C7FC7" w:rsidRPr="007C7FC7" w:rsidRDefault="007C7FC7" w:rsidP="007C7FC7">
      <w:pPr>
        <w:widowControl w:val="0"/>
        <w:autoSpaceDE w:val="0"/>
        <w:autoSpaceDN w:val="0"/>
        <w:spacing w:after="0" w:line="240" w:lineRule="auto"/>
        <w:jc w:val="right"/>
        <w:rPr>
          <w:rFonts w:ascii="Arial" w:hAnsi="Arial" w:cs="Arial"/>
          <w:sz w:val="18"/>
          <w:szCs w:val="18"/>
        </w:rPr>
      </w:pPr>
      <w:r w:rsidRPr="007C7FC7">
        <w:rPr>
          <w:rFonts w:ascii="Arial" w:hAnsi="Arial" w:cs="Arial"/>
          <w:sz w:val="18"/>
          <w:szCs w:val="18"/>
        </w:rPr>
        <w:t>Форма</w:t>
      </w:r>
    </w:p>
    <w:p w:rsidR="007C7FC7" w:rsidRPr="007C7FC7" w:rsidRDefault="007C7FC7" w:rsidP="007C7FC7">
      <w:pPr>
        <w:widowControl w:val="0"/>
        <w:autoSpaceDE w:val="0"/>
        <w:autoSpaceDN w:val="0"/>
        <w:spacing w:after="0" w:line="240" w:lineRule="auto"/>
        <w:jc w:val="center"/>
        <w:rPr>
          <w:rFonts w:ascii="Arial" w:hAnsi="Arial" w:cs="Arial"/>
          <w:sz w:val="18"/>
          <w:szCs w:val="18"/>
        </w:rPr>
      </w:pPr>
      <w:bookmarkStart w:id="29" w:name="P442"/>
      <w:bookmarkEnd w:id="29"/>
      <w:r w:rsidRPr="007C7FC7">
        <w:rPr>
          <w:rFonts w:ascii="Arial" w:hAnsi="Arial" w:cs="Arial"/>
          <w:sz w:val="18"/>
          <w:szCs w:val="18"/>
        </w:rPr>
        <w:t>КНИГА  РЕГИСТРАЦИИ ЗАХОРОНЕНИЙ</w:t>
      </w:r>
    </w:p>
    <w:p w:rsidR="007C7FC7" w:rsidRPr="007C7FC7" w:rsidRDefault="007C7FC7" w:rsidP="007C7FC7">
      <w:pPr>
        <w:widowControl w:val="0"/>
        <w:autoSpaceDE w:val="0"/>
        <w:autoSpaceDN w:val="0"/>
        <w:spacing w:after="0" w:line="240" w:lineRule="auto"/>
        <w:rPr>
          <w:rFonts w:ascii="Arial" w:hAnsi="Arial" w:cs="Arial"/>
          <w:sz w:val="18"/>
          <w:szCs w:val="18"/>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077"/>
        <w:gridCol w:w="1304"/>
        <w:gridCol w:w="907"/>
        <w:gridCol w:w="1191"/>
        <w:gridCol w:w="850"/>
        <w:gridCol w:w="1757"/>
        <w:gridCol w:w="1701"/>
        <w:gridCol w:w="1134"/>
        <w:gridCol w:w="1566"/>
        <w:gridCol w:w="3260"/>
      </w:tblGrid>
      <w:tr w:rsidR="007C7FC7" w:rsidRPr="007C7FC7" w:rsidTr="000270FA">
        <w:tc>
          <w:tcPr>
            <w:tcW w:w="624"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 xml:space="preserve">N </w:t>
            </w:r>
            <w:proofErr w:type="gramStart"/>
            <w:r w:rsidRPr="007C7FC7">
              <w:rPr>
                <w:rFonts w:ascii="Arial" w:hAnsi="Arial" w:cs="Arial"/>
                <w:sz w:val="18"/>
                <w:szCs w:val="18"/>
              </w:rPr>
              <w:t>п</w:t>
            </w:r>
            <w:proofErr w:type="gramEnd"/>
            <w:r w:rsidRPr="007C7FC7">
              <w:rPr>
                <w:rFonts w:ascii="Arial" w:hAnsi="Arial" w:cs="Arial"/>
                <w:sz w:val="18"/>
                <w:szCs w:val="18"/>
              </w:rPr>
              <w:t>/п</w:t>
            </w:r>
          </w:p>
        </w:tc>
        <w:tc>
          <w:tcPr>
            <w:tcW w:w="1077"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Ф.И.О. захороненного</w:t>
            </w:r>
          </w:p>
        </w:tc>
        <w:tc>
          <w:tcPr>
            <w:tcW w:w="1304"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 xml:space="preserve">Возраст </w:t>
            </w:r>
            <w:proofErr w:type="gramStart"/>
            <w:r w:rsidRPr="007C7FC7">
              <w:rPr>
                <w:rFonts w:ascii="Arial" w:hAnsi="Arial" w:cs="Arial"/>
                <w:sz w:val="18"/>
                <w:szCs w:val="18"/>
              </w:rPr>
              <w:t>умершего</w:t>
            </w:r>
            <w:proofErr w:type="gramEnd"/>
          </w:p>
        </w:tc>
        <w:tc>
          <w:tcPr>
            <w:tcW w:w="907"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Дата смерти</w:t>
            </w:r>
          </w:p>
        </w:tc>
        <w:tc>
          <w:tcPr>
            <w:tcW w:w="1191"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Дата кремации 1</w:t>
            </w:r>
          </w:p>
        </w:tc>
        <w:tc>
          <w:tcPr>
            <w:tcW w:w="850"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Дата захоронения</w:t>
            </w:r>
          </w:p>
        </w:tc>
        <w:tc>
          <w:tcPr>
            <w:tcW w:w="1757"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 xml:space="preserve">N свидетельства о смерти из </w:t>
            </w:r>
            <w:proofErr w:type="spellStart"/>
            <w:r w:rsidRPr="007C7FC7">
              <w:rPr>
                <w:rFonts w:ascii="Arial" w:hAnsi="Arial" w:cs="Arial"/>
                <w:sz w:val="18"/>
                <w:szCs w:val="18"/>
              </w:rPr>
              <w:t>ЗАГСа</w:t>
            </w:r>
            <w:proofErr w:type="spellEnd"/>
            <w:r w:rsidRPr="007C7FC7">
              <w:rPr>
                <w:rFonts w:ascii="Arial" w:hAnsi="Arial" w:cs="Arial"/>
                <w:sz w:val="18"/>
                <w:szCs w:val="18"/>
              </w:rPr>
              <w:t xml:space="preserve"> и дата его выдачи</w:t>
            </w:r>
          </w:p>
        </w:tc>
        <w:tc>
          <w:tcPr>
            <w:tcW w:w="1701"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proofErr w:type="gramStart"/>
            <w:r w:rsidRPr="007C7FC7">
              <w:rPr>
                <w:rFonts w:ascii="Arial" w:hAnsi="Arial" w:cs="Arial"/>
                <w:sz w:val="18"/>
                <w:szCs w:val="18"/>
              </w:rPr>
              <w:t>Каким</w:t>
            </w:r>
            <w:proofErr w:type="gramEnd"/>
            <w:r w:rsidRPr="007C7FC7">
              <w:rPr>
                <w:rFonts w:ascii="Arial" w:hAnsi="Arial" w:cs="Arial"/>
                <w:sz w:val="18"/>
                <w:szCs w:val="18"/>
              </w:rPr>
              <w:t xml:space="preserve"> </w:t>
            </w:r>
            <w:proofErr w:type="spellStart"/>
            <w:r w:rsidRPr="007C7FC7">
              <w:rPr>
                <w:rFonts w:ascii="Arial" w:hAnsi="Arial" w:cs="Arial"/>
                <w:sz w:val="18"/>
                <w:szCs w:val="18"/>
              </w:rPr>
              <w:t>ЗАГСом</w:t>
            </w:r>
            <w:proofErr w:type="spellEnd"/>
            <w:r w:rsidRPr="007C7FC7">
              <w:rPr>
                <w:rFonts w:ascii="Arial" w:hAnsi="Arial" w:cs="Arial"/>
                <w:sz w:val="18"/>
                <w:szCs w:val="18"/>
              </w:rPr>
              <w:t xml:space="preserve"> выдано свидетельство</w:t>
            </w:r>
          </w:p>
        </w:tc>
        <w:tc>
          <w:tcPr>
            <w:tcW w:w="1134"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Лицо, осуществляющее копку могилы</w:t>
            </w:r>
          </w:p>
        </w:tc>
        <w:tc>
          <w:tcPr>
            <w:tcW w:w="1566"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Номер квартала (участка, сектора), могилы (ниши)</w:t>
            </w:r>
          </w:p>
        </w:tc>
        <w:tc>
          <w:tcPr>
            <w:tcW w:w="3260"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 xml:space="preserve">Ф.И.О., адрес и телефон </w:t>
            </w:r>
            <w:proofErr w:type="gramStart"/>
            <w:r w:rsidRPr="007C7FC7">
              <w:rPr>
                <w:rFonts w:ascii="Arial" w:hAnsi="Arial" w:cs="Arial"/>
                <w:sz w:val="18"/>
                <w:szCs w:val="18"/>
              </w:rPr>
              <w:t>ответственного</w:t>
            </w:r>
            <w:proofErr w:type="gramEnd"/>
            <w:r w:rsidRPr="007C7FC7">
              <w:rPr>
                <w:rFonts w:ascii="Arial" w:hAnsi="Arial" w:cs="Arial"/>
                <w:sz w:val="18"/>
                <w:szCs w:val="18"/>
              </w:rPr>
              <w:t xml:space="preserve"> за захоронение</w:t>
            </w:r>
          </w:p>
        </w:tc>
      </w:tr>
      <w:tr w:rsidR="007C7FC7" w:rsidRPr="007C7FC7" w:rsidTr="000270FA">
        <w:tc>
          <w:tcPr>
            <w:tcW w:w="624"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1</w:t>
            </w:r>
          </w:p>
        </w:tc>
        <w:tc>
          <w:tcPr>
            <w:tcW w:w="1077"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2</w:t>
            </w:r>
          </w:p>
        </w:tc>
        <w:tc>
          <w:tcPr>
            <w:tcW w:w="1304"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3</w:t>
            </w:r>
          </w:p>
        </w:tc>
        <w:tc>
          <w:tcPr>
            <w:tcW w:w="907"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4</w:t>
            </w:r>
          </w:p>
        </w:tc>
        <w:tc>
          <w:tcPr>
            <w:tcW w:w="1191"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5</w:t>
            </w:r>
          </w:p>
        </w:tc>
        <w:tc>
          <w:tcPr>
            <w:tcW w:w="850"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6</w:t>
            </w:r>
          </w:p>
        </w:tc>
        <w:tc>
          <w:tcPr>
            <w:tcW w:w="1757"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7</w:t>
            </w:r>
          </w:p>
        </w:tc>
        <w:tc>
          <w:tcPr>
            <w:tcW w:w="1701"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8</w:t>
            </w:r>
          </w:p>
        </w:tc>
        <w:tc>
          <w:tcPr>
            <w:tcW w:w="1134"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9</w:t>
            </w:r>
          </w:p>
        </w:tc>
        <w:tc>
          <w:tcPr>
            <w:tcW w:w="1566"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10</w:t>
            </w:r>
          </w:p>
        </w:tc>
        <w:tc>
          <w:tcPr>
            <w:tcW w:w="3260"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11</w:t>
            </w:r>
          </w:p>
        </w:tc>
      </w:tr>
      <w:tr w:rsidR="007C7FC7" w:rsidRPr="007C7FC7" w:rsidTr="000270FA">
        <w:tc>
          <w:tcPr>
            <w:tcW w:w="624" w:type="dxa"/>
          </w:tcPr>
          <w:p w:rsidR="007C7FC7" w:rsidRPr="007C7FC7" w:rsidRDefault="007C7FC7" w:rsidP="007C7FC7">
            <w:pPr>
              <w:widowControl w:val="0"/>
              <w:autoSpaceDE w:val="0"/>
              <w:autoSpaceDN w:val="0"/>
              <w:spacing w:after="0" w:line="240" w:lineRule="auto"/>
              <w:rPr>
                <w:rFonts w:ascii="Arial" w:hAnsi="Arial" w:cs="Arial"/>
                <w:sz w:val="18"/>
                <w:szCs w:val="18"/>
              </w:rPr>
            </w:pPr>
          </w:p>
        </w:tc>
        <w:tc>
          <w:tcPr>
            <w:tcW w:w="1077" w:type="dxa"/>
          </w:tcPr>
          <w:p w:rsidR="007C7FC7" w:rsidRPr="007C7FC7" w:rsidRDefault="007C7FC7" w:rsidP="007C7FC7">
            <w:pPr>
              <w:widowControl w:val="0"/>
              <w:autoSpaceDE w:val="0"/>
              <w:autoSpaceDN w:val="0"/>
              <w:spacing w:after="0" w:line="240" w:lineRule="auto"/>
              <w:rPr>
                <w:rFonts w:ascii="Arial" w:hAnsi="Arial" w:cs="Arial"/>
                <w:sz w:val="18"/>
                <w:szCs w:val="18"/>
              </w:rPr>
            </w:pPr>
          </w:p>
        </w:tc>
        <w:tc>
          <w:tcPr>
            <w:tcW w:w="1304" w:type="dxa"/>
          </w:tcPr>
          <w:p w:rsidR="007C7FC7" w:rsidRPr="007C7FC7" w:rsidRDefault="007C7FC7" w:rsidP="007C7FC7">
            <w:pPr>
              <w:widowControl w:val="0"/>
              <w:autoSpaceDE w:val="0"/>
              <w:autoSpaceDN w:val="0"/>
              <w:spacing w:after="0" w:line="240" w:lineRule="auto"/>
              <w:rPr>
                <w:rFonts w:ascii="Arial" w:hAnsi="Arial" w:cs="Arial"/>
                <w:sz w:val="18"/>
                <w:szCs w:val="18"/>
              </w:rPr>
            </w:pPr>
          </w:p>
        </w:tc>
        <w:tc>
          <w:tcPr>
            <w:tcW w:w="907" w:type="dxa"/>
          </w:tcPr>
          <w:p w:rsidR="007C7FC7" w:rsidRPr="007C7FC7" w:rsidRDefault="007C7FC7" w:rsidP="007C7FC7">
            <w:pPr>
              <w:widowControl w:val="0"/>
              <w:autoSpaceDE w:val="0"/>
              <w:autoSpaceDN w:val="0"/>
              <w:spacing w:after="0" w:line="240" w:lineRule="auto"/>
              <w:rPr>
                <w:rFonts w:ascii="Arial" w:hAnsi="Arial" w:cs="Arial"/>
                <w:sz w:val="18"/>
                <w:szCs w:val="18"/>
              </w:rPr>
            </w:pPr>
          </w:p>
        </w:tc>
        <w:tc>
          <w:tcPr>
            <w:tcW w:w="1191" w:type="dxa"/>
          </w:tcPr>
          <w:p w:rsidR="007C7FC7" w:rsidRPr="007C7FC7" w:rsidRDefault="007C7FC7" w:rsidP="007C7FC7">
            <w:pPr>
              <w:widowControl w:val="0"/>
              <w:autoSpaceDE w:val="0"/>
              <w:autoSpaceDN w:val="0"/>
              <w:spacing w:after="0" w:line="240" w:lineRule="auto"/>
              <w:rPr>
                <w:rFonts w:ascii="Arial" w:hAnsi="Arial" w:cs="Arial"/>
                <w:sz w:val="18"/>
                <w:szCs w:val="18"/>
              </w:rPr>
            </w:pPr>
          </w:p>
        </w:tc>
        <w:tc>
          <w:tcPr>
            <w:tcW w:w="850" w:type="dxa"/>
          </w:tcPr>
          <w:p w:rsidR="007C7FC7" w:rsidRPr="007C7FC7" w:rsidRDefault="007C7FC7" w:rsidP="007C7FC7">
            <w:pPr>
              <w:widowControl w:val="0"/>
              <w:autoSpaceDE w:val="0"/>
              <w:autoSpaceDN w:val="0"/>
              <w:spacing w:after="0" w:line="240" w:lineRule="auto"/>
              <w:rPr>
                <w:rFonts w:ascii="Arial" w:hAnsi="Arial" w:cs="Arial"/>
                <w:sz w:val="18"/>
                <w:szCs w:val="18"/>
              </w:rPr>
            </w:pPr>
          </w:p>
        </w:tc>
        <w:tc>
          <w:tcPr>
            <w:tcW w:w="1757" w:type="dxa"/>
          </w:tcPr>
          <w:p w:rsidR="007C7FC7" w:rsidRPr="007C7FC7" w:rsidRDefault="007C7FC7" w:rsidP="007C7FC7">
            <w:pPr>
              <w:widowControl w:val="0"/>
              <w:autoSpaceDE w:val="0"/>
              <w:autoSpaceDN w:val="0"/>
              <w:spacing w:after="0" w:line="240" w:lineRule="auto"/>
              <w:rPr>
                <w:rFonts w:ascii="Arial" w:hAnsi="Arial" w:cs="Arial"/>
                <w:sz w:val="18"/>
                <w:szCs w:val="18"/>
              </w:rPr>
            </w:pPr>
          </w:p>
        </w:tc>
        <w:tc>
          <w:tcPr>
            <w:tcW w:w="1701" w:type="dxa"/>
          </w:tcPr>
          <w:p w:rsidR="007C7FC7" w:rsidRPr="007C7FC7" w:rsidRDefault="007C7FC7" w:rsidP="007C7FC7">
            <w:pPr>
              <w:widowControl w:val="0"/>
              <w:autoSpaceDE w:val="0"/>
              <w:autoSpaceDN w:val="0"/>
              <w:spacing w:after="0" w:line="240" w:lineRule="auto"/>
              <w:rPr>
                <w:rFonts w:ascii="Arial" w:hAnsi="Arial" w:cs="Arial"/>
                <w:sz w:val="18"/>
                <w:szCs w:val="18"/>
              </w:rPr>
            </w:pPr>
          </w:p>
        </w:tc>
        <w:tc>
          <w:tcPr>
            <w:tcW w:w="1134" w:type="dxa"/>
          </w:tcPr>
          <w:p w:rsidR="007C7FC7" w:rsidRPr="007C7FC7" w:rsidRDefault="007C7FC7" w:rsidP="007C7FC7">
            <w:pPr>
              <w:widowControl w:val="0"/>
              <w:autoSpaceDE w:val="0"/>
              <w:autoSpaceDN w:val="0"/>
              <w:spacing w:after="0" w:line="240" w:lineRule="auto"/>
              <w:rPr>
                <w:rFonts w:ascii="Arial" w:hAnsi="Arial" w:cs="Arial"/>
                <w:sz w:val="18"/>
                <w:szCs w:val="18"/>
              </w:rPr>
            </w:pPr>
          </w:p>
        </w:tc>
        <w:tc>
          <w:tcPr>
            <w:tcW w:w="1566" w:type="dxa"/>
          </w:tcPr>
          <w:p w:rsidR="007C7FC7" w:rsidRPr="007C7FC7" w:rsidRDefault="007C7FC7" w:rsidP="007C7FC7">
            <w:pPr>
              <w:widowControl w:val="0"/>
              <w:autoSpaceDE w:val="0"/>
              <w:autoSpaceDN w:val="0"/>
              <w:spacing w:after="0" w:line="240" w:lineRule="auto"/>
              <w:rPr>
                <w:rFonts w:ascii="Arial" w:hAnsi="Arial" w:cs="Arial"/>
                <w:sz w:val="18"/>
                <w:szCs w:val="18"/>
              </w:rPr>
            </w:pPr>
          </w:p>
        </w:tc>
        <w:tc>
          <w:tcPr>
            <w:tcW w:w="3260" w:type="dxa"/>
          </w:tcPr>
          <w:p w:rsidR="007C7FC7" w:rsidRPr="007C7FC7" w:rsidRDefault="007C7FC7" w:rsidP="007C7FC7">
            <w:pPr>
              <w:widowControl w:val="0"/>
              <w:autoSpaceDE w:val="0"/>
              <w:autoSpaceDN w:val="0"/>
              <w:spacing w:after="0" w:line="240" w:lineRule="auto"/>
              <w:rPr>
                <w:rFonts w:ascii="Arial" w:hAnsi="Arial" w:cs="Arial"/>
                <w:sz w:val="18"/>
                <w:szCs w:val="18"/>
              </w:rPr>
            </w:pPr>
          </w:p>
        </w:tc>
      </w:tr>
    </w:tbl>
    <w:p w:rsidR="007C7FC7" w:rsidRPr="007C7FC7" w:rsidRDefault="007C7FC7" w:rsidP="007C7FC7">
      <w:pPr>
        <w:spacing w:after="0" w:line="240" w:lineRule="auto"/>
        <w:rPr>
          <w:rFonts w:ascii="Arial" w:eastAsia="Calibri" w:hAnsi="Arial" w:cs="Arial"/>
          <w:sz w:val="18"/>
          <w:szCs w:val="18"/>
          <w:lang w:eastAsia="en-US"/>
        </w:rPr>
      </w:pPr>
    </w:p>
    <w:p w:rsidR="007C7FC7" w:rsidRPr="007C7FC7" w:rsidRDefault="007C7FC7" w:rsidP="007C7FC7">
      <w:pPr>
        <w:widowControl w:val="0"/>
        <w:tabs>
          <w:tab w:val="left" w:pos="12648"/>
          <w:tab w:val="right" w:pos="14570"/>
        </w:tabs>
        <w:autoSpaceDE w:val="0"/>
        <w:autoSpaceDN w:val="0"/>
        <w:spacing w:after="0" w:line="240" w:lineRule="auto"/>
        <w:outlineLvl w:val="1"/>
        <w:rPr>
          <w:rFonts w:ascii="Arial" w:hAnsi="Arial" w:cs="Arial"/>
          <w:sz w:val="18"/>
          <w:szCs w:val="18"/>
        </w:rPr>
      </w:pPr>
      <w:r w:rsidRPr="007C7FC7">
        <w:rPr>
          <w:rFonts w:ascii="Arial" w:eastAsia="Calibri" w:hAnsi="Arial" w:cs="Arial"/>
          <w:sz w:val="18"/>
          <w:szCs w:val="18"/>
          <w:lang w:eastAsia="en-US"/>
        </w:rPr>
        <w:t>1</w:t>
      </w:r>
      <w:r w:rsidRPr="007C7FC7">
        <w:rPr>
          <w:rFonts w:ascii="Arial" w:hAnsi="Arial" w:cs="Arial"/>
          <w:sz w:val="18"/>
          <w:szCs w:val="18"/>
        </w:rPr>
        <w:t xml:space="preserve"> Приложение № 3</w:t>
      </w:r>
    </w:p>
    <w:p w:rsidR="007C7FC7" w:rsidRPr="007C7FC7" w:rsidRDefault="007C7FC7" w:rsidP="007C7FC7">
      <w:pPr>
        <w:widowControl w:val="0"/>
        <w:autoSpaceDE w:val="0"/>
        <w:autoSpaceDN w:val="0"/>
        <w:spacing w:after="0" w:line="240" w:lineRule="auto"/>
        <w:jc w:val="right"/>
        <w:rPr>
          <w:rFonts w:ascii="Arial" w:hAnsi="Arial" w:cs="Arial"/>
          <w:sz w:val="18"/>
          <w:szCs w:val="18"/>
        </w:rPr>
      </w:pPr>
      <w:r w:rsidRPr="007C7FC7">
        <w:rPr>
          <w:rFonts w:ascii="Arial" w:hAnsi="Arial" w:cs="Arial"/>
          <w:sz w:val="18"/>
          <w:szCs w:val="18"/>
        </w:rPr>
        <w:t>к Положению о порядке организации</w:t>
      </w:r>
    </w:p>
    <w:p w:rsidR="007C7FC7" w:rsidRPr="007C7FC7" w:rsidRDefault="007C7FC7" w:rsidP="007C7FC7">
      <w:pPr>
        <w:widowControl w:val="0"/>
        <w:autoSpaceDE w:val="0"/>
        <w:autoSpaceDN w:val="0"/>
        <w:spacing w:after="0" w:line="240" w:lineRule="auto"/>
        <w:jc w:val="right"/>
        <w:rPr>
          <w:rFonts w:ascii="Arial" w:hAnsi="Arial" w:cs="Arial"/>
          <w:sz w:val="18"/>
          <w:szCs w:val="18"/>
        </w:rPr>
      </w:pPr>
      <w:r w:rsidRPr="007C7FC7">
        <w:rPr>
          <w:rFonts w:ascii="Arial" w:hAnsi="Arial" w:cs="Arial"/>
          <w:sz w:val="18"/>
          <w:szCs w:val="18"/>
        </w:rPr>
        <w:t>похоронного дела на территории</w:t>
      </w:r>
    </w:p>
    <w:p w:rsidR="007C7FC7" w:rsidRPr="007C7FC7" w:rsidRDefault="007C7FC7" w:rsidP="007C7FC7">
      <w:pPr>
        <w:widowControl w:val="0"/>
        <w:autoSpaceDE w:val="0"/>
        <w:autoSpaceDN w:val="0"/>
        <w:spacing w:after="0" w:line="240" w:lineRule="auto"/>
        <w:jc w:val="right"/>
        <w:rPr>
          <w:rFonts w:ascii="Arial" w:hAnsi="Arial" w:cs="Arial"/>
          <w:sz w:val="18"/>
          <w:szCs w:val="18"/>
        </w:rPr>
      </w:pPr>
      <w:r w:rsidRPr="007C7FC7">
        <w:rPr>
          <w:rFonts w:ascii="Arial" w:hAnsi="Arial" w:cs="Arial"/>
          <w:sz w:val="18"/>
          <w:szCs w:val="18"/>
        </w:rPr>
        <w:t>Краснополянского сельского поселения</w:t>
      </w:r>
    </w:p>
    <w:p w:rsidR="007C7FC7" w:rsidRPr="007C7FC7" w:rsidRDefault="007C7FC7" w:rsidP="007C7FC7">
      <w:pPr>
        <w:widowControl w:val="0"/>
        <w:autoSpaceDE w:val="0"/>
        <w:autoSpaceDN w:val="0"/>
        <w:spacing w:after="0" w:line="240" w:lineRule="auto"/>
        <w:jc w:val="right"/>
        <w:rPr>
          <w:rFonts w:ascii="Arial" w:hAnsi="Arial" w:cs="Arial"/>
          <w:sz w:val="18"/>
          <w:szCs w:val="18"/>
        </w:rPr>
      </w:pPr>
      <w:r w:rsidRPr="007C7FC7">
        <w:rPr>
          <w:rFonts w:ascii="Arial" w:hAnsi="Arial" w:cs="Arial"/>
          <w:sz w:val="18"/>
          <w:szCs w:val="18"/>
        </w:rPr>
        <w:t xml:space="preserve"> Байкаловского муниципального района </w:t>
      </w:r>
    </w:p>
    <w:p w:rsidR="007C7FC7" w:rsidRPr="007C7FC7" w:rsidRDefault="007C7FC7" w:rsidP="007C7FC7">
      <w:pPr>
        <w:widowControl w:val="0"/>
        <w:autoSpaceDE w:val="0"/>
        <w:autoSpaceDN w:val="0"/>
        <w:spacing w:after="0" w:line="240" w:lineRule="auto"/>
        <w:jc w:val="right"/>
        <w:rPr>
          <w:rFonts w:ascii="Arial" w:hAnsi="Arial" w:cs="Arial"/>
          <w:sz w:val="18"/>
          <w:szCs w:val="18"/>
        </w:rPr>
      </w:pPr>
      <w:r w:rsidRPr="007C7FC7">
        <w:rPr>
          <w:rFonts w:ascii="Arial" w:hAnsi="Arial" w:cs="Arial"/>
          <w:sz w:val="18"/>
          <w:szCs w:val="18"/>
        </w:rPr>
        <w:t>Свердловской области</w:t>
      </w:r>
    </w:p>
    <w:p w:rsidR="007C7FC7" w:rsidRPr="007C7FC7" w:rsidRDefault="007C7FC7" w:rsidP="007C7FC7">
      <w:pPr>
        <w:widowControl w:val="0"/>
        <w:autoSpaceDE w:val="0"/>
        <w:autoSpaceDN w:val="0"/>
        <w:spacing w:after="0" w:line="240" w:lineRule="auto"/>
        <w:rPr>
          <w:rFonts w:ascii="Arial" w:hAnsi="Arial" w:cs="Arial"/>
          <w:sz w:val="18"/>
          <w:szCs w:val="18"/>
        </w:rPr>
      </w:pPr>
    </w:p>
    <w:p w:rsidR="007C7FC7" w:rsidRPr="007C7FC7" w:rsidRDefault="007C7FC7" w:rsidP="007C7FC7">
      <w:pPr>
        <w:widowControl w:val="0"/>
        <w:autoSpaceDE w:val="0"/>
        <w:autoSpaceDN w:val="0"/>
        <w:spacing w:after="0" w:line="240" w:lineRule="auto"/>
        <w:jc w:val="right"/>
        <w:rPr>
          <w:rFonts w:ascii="Arial" w:hAnsi="Arial" w:cs="Arial"/>
          <w:sz w:val="18"/>
          <w:szCs w:val="18"/>
        </w:rPr>
      </w:pPr>
      <w:r w:rsidRPr="007C7FC7">
        <w:rPr>
          <w:rFonts w:ascii="Arial" w:hAnsi="Arial" w:cs="Arial"/>
          <w:sz w:val="18"/>
          <w:szCs w:val="18"/>
        </w:rPr>
        <w:t>Форма</w:t>
      </w:r>
    </w:p>
    <w:p w:rsidR="007C7FC7" w:rsidRPr="007C7FC7" w:rsidRDefault="007C7FC7" w:rsidP="007C7FC7">
      <w:pPr>
        <w:widowControl w:val="0"/>
        <w:autoSpaceDE w:val="0"/>
        <w:autoSpaceDN w:val="0"/>
        <w:spacing w:after="0" w:line="240" w:lineRule="auto"/>
        <w:rPr>
          <w:rFonts w:ascii="Arial" w:hAnsi="Arial" w:cs="Arial"/>
          <w:sz w:val="18"/>
          <w:szCs w:val="18"/>
        </w:rPr>
      </w:pPr>
    </w:p>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КНИГАРЕГИСТРАЦИИ УСТАНОВКИ НАДМОГИЛЬНЫХ СООРУЖЕНИЙ</w:t>
      </w:r>
    </w:p>
    <w:p w:rsidR="007C7FC7" w:rsidRPr="007C7FC7" w:rsidRDefault="007C7FC7" w:rsidP="007C7FC7">
      <w:pPr>
        <w:widowControl w:val="0"/>
        <w:autoSpaceDE w:val="0"/>
        <w:autoSpaceDN w:val="0"/>
        <w:spacing w:after="0" w:line="240" w:lineRule="auto"/>
        <w:rPr>
          <w:rFonts w:ascii="Arial" w:hAnsi="Arial" w:cs="Arial"/>
          <w:sz w:val="18"/>
          <w:szCs w:val="18"/>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928"/>
        <w:gridCol w:w="1701"/>
        <w:gridCol w:w="1247"/>
        <w:gridCol w:w="2381"/>
        <w:gridCol w:w="1361"/>
        <w:gridCol w:w="2530"/>
        <w:gridCol w:w="3260"/>
      </w:tblGrid>
      <w:tr w:rsidR="007C7FC7" w:rsidRPr="007C7FC7" w:rsidTr="007C7FC7">
        <w:tc>
          <w:tcPr>
            <w:tcW w:w="680"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 xml:space="preserve">N </w:t>
            </w:r>
            <w:proofErr w:type="gramStart"/>
            <w:r w:rsidRPr="007C7FC7">
              <w:rPr>
                <w:rFonts w:ascii="Arial" w:hAnsi="Arial" w:cs="Arial"/>
                <w:sz w:val="18"/>
                <w:szCs w:val="18"/>
              </w:rPr>
              <w:t>п</w:t>
            </w:r>
            <w:proofErr w:type="gramEnd"/>
            <w:r w:rsidRPr="007C7FC7">
              <w:rPr>
                <w:rFonts w:ascii="Arial" w:hAnsi="Arial" w:cs="Arial"/>
                <w:sz w:val="18"/>
                <w:szCs w:val="18"/>
              </w:rPr>
              <w:t>/п</w:t>
            </w:r>
          </w:p>
        </w:tc>
        <w:tc>
          <w:tcPr>
            <w:tcW w:w="1928"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Ф.И.О. захороненного (захороненной)</w:t>
            </w:r>
          </w:p>
        </w:tc>
        <w:tc>
          <w:tcPr>
            <w:tcW w:w="1701"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Документ изготовителя надгробия</w:t>
            </w:r>
          </w:p>
        </w:tc>
        <w:tc>
          <w:tcPr>
            <w:tcW w:w="1247"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Дата установки</w:t>
            </w:r>
          </w:p>
        </w:tc>
        <w:tc>
          <w:tcPr>
            <w:tcW w:w="2381"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Номер квартала (участка, сектора), могилы (ниши)</w:t>
            </w:r>
          </w:p>
        </w:tc>
        <w:tc>
          <w:tcPr>
            <w:tcW w:w="1361"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Материал и размеры надгробия</w:t>
            </w:r>
          </w:p>
        </w:tc>
        <w:tc>
          <w:tcPr>
            <w:tcW w:w="2530"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Разрешение на установку надмогильного сооружения</w:t>
            </w:r>
          </w:p>
        </w:tc>
        <w:tc>
          <w:tcPr>
            <w:tcW w:w="3260"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Ф.И.О., адрес и телефон лица, ответственного за захоронение</w:t>
            </w:r>
          </w:p>
        </w:tc>
      </w:tr>
      <w:tr w:rsidR="007C7FC7" w:rsidRPr="007C7FC7" w:rsidTr="007C7FC7">
        <w:tc>
          <w:tcPr>
            <w:tcW w:w="680"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1</w:t>
            </w:r>
          </w:p>
        </w:tc>
        <w:tc>
          <w:tcPr>
            <w:tcW w:w="1928"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2</w:t>
            </w:r>
          </w:p>
        </w:tc>
        <w:tc>
          <w:tcPr>
            <w:tcW w:w="1701"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3</w:t>
            </w:r>
          </w:p>
        </w:tc>
        <w:tc>
          <w:tcPr>
            <w:tcW w:w="1247"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4</w:t>
            </w:r>
          </w:p>
        </w:tc>
        <w:tc>
          <w:tcPr>
            <w:tcW w:w="2381"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5</w:t>
            </w:r>
          </w:p>
        </w:tc>
        <w:tc>
          <w:tcPr>
            <w:tcW w:w="1361"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6</w:t>
            </w:r>
          </w:p>
        </w:tc>
        <w:tc>
          <w:tcPr>
            <w:tcW w:w="2530"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7</w:t>
            </w:r>
          </w:p>
        </w:tc>
        <w:tc>
          <w:tcPr>
            <w:tcW w:w="3260" w:type="dxa"/>
          </w:tcPr>
          <w:p w:rsidR="007C7FC7" w:rsidRPr="007C7FC7" w:rsidRDefault="007C7FC7" w:rsidP="007C7FC7">
            <w:pPr>
              <w:widowControl w:val="0"/>
              <w:autoSpaceDE w:val="0"/>
              <w:autoSpaceDN w:val="0"/>
              <w:spacing w:after="0" w:line="240" w:lineRule="auto"/>
              <w:jc w:val="center"/>
              <w:rPr>
                <w:rFonts w:ascii="Arial" w:hAnsi="Arial" w:cs="Arial"/>
                <w:sz w:val="18"/>
                <w:szCs w:val="18"/>
              </w:rPr>
            </w:pPr>
            <w:r w:rsidRPr="007C7FC7">
              <w:rPr>
                <w:rFonts w:ascii="Arial" w:hAnsi="Arial" w:cs="Arial"/>
                <w:sz w:val="18"/>
                <w:szCs w:val="18"/>
              </w:rPr>
              <w:t>8</w:t>
            </w:r>
          </w:p>
        </w:tc>
      </w:tr>
    </w:tbl>
    <w:p w:rsidR="007C7FC7" w:rsidRPr="007C7FC7" w:rsidRDefault="007C7FC7" w:rsidP="007C7FC7">
      <w:pPr>
        <w:spacing w:after="0" w:line="240" w:lineRule="auto"/>
        <w:rPr>
          <w:rFonts w:ascii="Arial" w:eastAsia="Calibri" w:hAnsi="Arial" w:cs="Arial"/>
          <w:sz w:val="18"/>
          <w:szCs w:val="18"/>
          <w:lang w:eastAsia="en-US"/>
        </w:rPr>
      </w:pPr>
      <w:r w:rsidRPr="007C7FC7">
        <w:rPr>
          <w:rFonts w:ascii="Arial" w:eastAsia="Calibri" w:hAnsi="Arial" w:cs="Arial"/>
          <w:sz w:val="18"/>
          <w:szCs w:val="18"/>
          <w:lang w:eastAsia="en-US"/>
        </w:rPr>
        <w:t xml:space="preserve">Если кремация не проводилась </w:t>
      </w:r>
      <w:proofErr w:type="gramStart"/>
      <w:r w:rsidRPr="007C7FC7">
        <w:rPr>
          <w:rFonts w:ascii="Arial" w:eastAsia="Calibri" w:hAnsi="Arial" w:cs="Arial"/>
          <w:sz w:val="18"/>
          <w:szCs w:val="18"/>
          <w:lang w:eastAsia="en-US"/>
        </w:rPr>
        <w:t>ставится</w:t>
      </w:r>
      <w:proofErr w:type="gramEnd"/>
      <w:r w:rsidRPr="007C7FC7">
        <w:rPr>
          <w:rFonts w:ascii="Arial" w:eastAsia="Calibri" w:hAnsi="Arial" w:cs="Arial"/>
          <w:sz w:val="18"/>
          <w:szCs w:val="18"/>
          <w:lang w:eastAsia="en-US"/>
        </w:rPr>
        <w:t xml:space="preserve"> прочерк.</w:t>
      </w:r>
    </w:p>
    <w:p w:rsidR="007C7FC7" w:rsidRPr="007C7FC7" w:rsidRDefault="007C7FC7" w:rsidP="007C7FC7">
      <w:pPr>
        <w:spacing w:after="0" w:line="240" w:lineRule="auto"/>
        <w:rPr>
          <w:rFonts w:ascii="Arial" w:eastAsia="Calibri" w:hAnsi="Arial" w:cs="Arial"/>
          <w:sz w:val="18"/>
          <w:szCs w:val="18"/>
          <w:lang w:eastAsia="en-US"/>
        </w:rPr>
        <w:sectPr w:rsidR="007C7FC7" w:rsidRPr="007C7FC7" w:rsidSect="007C7FC7">
          <w:type w:val="continuous"/>
          <w:pgSz w:w="16839" w:h="23814" w:code="8"/>
          <w:pgMar w:top="820" w:right="851" w:bottom="1134" w:left="567" w:header="0" w:footer="0" w:gutter="0"/>
          <w:cols w:space="720"/>
          <w:docGrid w:linePitch="299"/>
        </w:sectPr>
      </w:pPr>
    </w:p>
    <w:p w:rsidR="007C7FC7" w:rsidRPr="007C7FC7" w:rsidRDefault="007C7FC7" w:rsidP="007C7FC7">
      <w:pPr>
        <w:spacing w:after="0" w:line="240" w:lineRule="auto"/>
        <w:jc w:val="center"/>
        <w:rPr>
          <w:rFonts w:ascii="Liberation Serif" w:hAnsi="Liberation Serif"/>
          <w:color w:val="FF0000"/>
        </w:rPr>
      </w:pPr>
      <w:r w:rsidRPr="007C7FC7">
        <w:rPr>
          <w:rFonts w:ascii="Arial" w:hAnsi="Arial" w:cs="Arial"/>
          <w:b/>
          <w:sz w:val="18"/>
          <w:szCs w:val="18"/>
        </w:rPr>
        <w:lastRenderedPageBreak/>
        <w:t>Российская  Федерация</w:t>
      </w:r>
    </w:p>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Свердловская область</w:t>
      </w:r>
    </w:p>
    <w:p w:rsidR="007C7FC7" w:rsidRPr="007C7FC7" w:rsidRDefault="007C7FC7" w:rsidP="007C7FC7">
      <w:pPr>
        <w:spacing w:after="0" w:line="240" w:lineRule="auto"/>
        <w:jc w:val="center"/>
        <w:rPr>
          <w:rFonts w:ascii="Arial" w:eastAsia="Times New Roman" w:hAnsi="Arial" w:cs="Arial"/>
          <w:b/>
          <w:sz w:val="18"/>
          <w:szCs w:val="18"/>
        </w:rPr>
      </w:pPr>
      <w:proofErr w:type="spellStart"/>
      <w:r w:rsidRPr="007C7FC7">
        <w:rPr>
          <w:rFonts w:ascii="Arial" w:eastAsia="Times New Roman" w:hAnsi="Arial" w:cs="Arial"/>
          <w:b/>
          <w:sz w:val="18"/>
          <w:szCs w:val="18"/>
        </w:rPr>
        <w:t>Байкаловский</w:t>
      </w:r>
      <w:proofErr w:type="spellEnd"/>
      <w:r w:rsidRPr="007C7FC7">
        <w:rPr>
          <w:rFonts w:ascii="Arial" w:eastAsia="Times New Roman" w:hAnsi="Arial" w:cs="Arial"/>
          <w:b/>
          <w:sz w:val="18"/>
          <w:szCs w:val="18"/>
        </w:rPr>
        <w:t xml:space="preserve"> муниципальный район</w:t>
      </w:r>
    </w:p>
    <w:p w:rsidR="007C7FC7" w:rsidRPr="007C7FC7" w:rsidRDefault="007C7FC7" w:rsidP="007C7FC7">
      <w:pPr>
        <w:spacing w:after="0" w:line="240" w:lineRule="auto"/>
        <w:jc w:val="center"/>
        <w:rPr>
          <w:rFonts w:ascii="Arial" w:eastAsia="Times New Roman" w:hAnsi="Arial" w:cs="Arial"/>
          <w:b/>
          <w:color w:val="000000"/>
          <w:sz w:val="18"/>
          <w:szCs w:val="18"/>
        </w:rPr>
      </w:pPr>
      <w:r w:rsidRPr="007C7FC7">
        <w:rPr>
          <w:rFonts w:ascii="Arial" w:eastAsia="Times New Roman" w:hAnsi="Arial" w:cs="Arial"/>
          <w:b/>
          <w:color w:val="000000"/>
          <w:sz w:val="18"/>
          <w:szCs w:val="18"/>
        </w:rPr>
        <w:t>Постановление</w:t>
      </w:r>
    </w:p>
    <w:p w:rsidR="007C7FC7" w:rsidRPr="007C7FC7" w:rsidRDefault="007C7FC7" w:rsidP="007C7FC7">
      <w:pPr>
        <w:spacing w:after="0" w:line="240" w:lineRule="auto"/>
        <w:jc w:val="center"/>
        <w:rPr>
          <w:rFonts w:ascii="Arial" w:eastAsia="Times New Roman" w:hAnsi="Arial" w:cs="Arial"/>
          <w:b/>
          <w:sz w:val="18"/>
          <w:szCs w:val="18"/>
        </w:rPr>
      </w:pPr>
      <w:r w:rsidRPr="007C7FC7">
        <w:rPr>
          <w:rFonts w:ascii="Arial" w:eastAsia="Times New Roman" w:hAnsi="Arial" w:cs="Arial"/>
          <w:b/>
          <w:sz w:val="18"/>
          <w:szCs w:val="18"/>
        </w:rPr>
        <w:t>главы Краснополянского сельского поселения</w:t>
      </w:r>
    </w:p>
    <w:p w:rsidR="007C7FC7" w:rsidRPr="007C7FC7" w:rsidRDefault="007C7FC7" w:rsidP="007C7FC7">
      <w:pPr>
        <w:tabs>
          <w:tab w:val="left" w:pos="4020"/>
          <w:tab w:val="center" w:pos="7654"/>
        </w:tabs>
        <w:spacing w:after="0" w:line="240" w:lineRule="auto"/>
        <w:rPr>
          <w:rFonts w:ascii="Arial" w:eastAsia="Times New Roman" w:hAnsi="Arial" w:cs="Arial"/>
          <w:b/>
          <w:color w:val="000000"/>
          <w:sz w:val="18"/>
          <w:szCs w:val="18"/>
        </w:rPr>
      </w:pPr>
      <w:r w:rsidRPr="007C7FC7">
        <w:rPr>
          <w:rFonts w:ascii="Arial" w:eastAsia="Times New Roman" w:hAnsi="Arial" w:cs="Arial"/>
          <w:b/>
          <w:color w:val="000000"/>
          <w:sz w:val="18"/>
          <w:szCs w:val="18"/>
        </w:rPr>
        <w:tab/>
      </w:r>
      <w:r w:rsidRPr="007C7FC7">
        <w:rPr>
          <w:rFonts w:ascii="Arial" w:eastAsia="Times New Roman" w:hAnsi="Arial" w:cs="Arial"/>
          <w:b/>
          <w:color w:val="000000"/>
          <w:sz w:val="18"/>
          <w:szCs w:val="18"/>
        </w:rPr>
        <w:tab/>
        <w:t>от  27 ноября 2023 года № 183</w:t>
      </w:r>
    </w:p>
    <w:p w:rsidR="007C7FC7" w:rsidRPr="007C7FC7" w:rsidRDefault="007C7FC7" w:rsidP="007C7FC7">
      <w:pPr>
        <w:tabs>
          <w:tab w:val="left" w:pos="4020"/>
          <w:tab w:val="center" w:pos="7654"/>
        </w:tabs>
        <w:spacing w:after="0" w:line="240" w:lineRule="auto"/>
        <w:rPr>
          <w:rFonts w:ascii="Arial" w:eastAsia="Times New Roman" w:hAnsi="Arial" w:cs="Arial"/>
          <w:b/>
          <w:color w:val="000000"/>
          <w:sz w:val="18"/>
          <w:szCs w:val="18"/>
        </w:rPr>
      </w:pPr>
    </w:p>
    <w:p w:rsidR="007C7FC7" w:rsidRPr="007C7FC7" w:rsidRDefault="007C7FC7" w:rsidP="007C7FC7">
      <w:pPr>
        <w:autoSpaceDE w:val="0"/>
        <w:autoSpaceDN w:val="0"/>
        <w:adjustRightInd w:val="0"/>
        <w:spacing w:after="0"/>
        <w:jc w:val="center"/>
        <w:rPr>
          <w:rFonts w:ascii="Arial" w:hAnsi="Arial" w:cs="Arial"/>
          <w:b/>
          <w:sz w:val="18"/>
          <w:szCs w:val="18"/>
        </w:rPr>
      </w:pPr>
      <w:r w:rsidRPr="007C7FC7">
        <w:rPr>
          <w:rFonts w:ascii="Arial" w:hAnsi="Arial" w:cs="Arial"/>
          <w:b/>
          <w:sz w:val="18"/>
          <w:szCs w:val="18"/>
        </w:rPr>
        <w:t>О создании муниципального казенного учреждения  «Служба по благоустройству Краснополянского сельского поселения»</w:t>
      </w:r>
    </w:p>
    <w:p w:rsidR="007C7FC7" w:rsidRPr="007C7FC7" w:rsidRDefault="007C7FC7" w:rsidP="007C7FC7">
      <w:pPr>
        <w:autoSpaceDE w:val="0"/>
        <w:autoSpaceDN w:val="0"/>
        <w:adjustRightInd w:val="0"/>
        <w:spacing w:after="0"/>
        <w:jc w:val="center"/>
        <w:rPr>
          <w:sz w:val="18"/>
          <w:szCs w:val="18"/>
        </w:rPr>
      </w:pPr>
    </w:p>
    <w:p w:rsidR="007C7FC7" w:rsidRPr="007C7FC7" w:rsidRDefault="007C7FC7" w:rsidP="007C7FC7">
      <w:pPr>
        <w:widowControl w:val="0"/>
        <w:spacing w:after="0" w:line="240" w:lineRule="auto"/>
        <w:ind w:firstLine="709"/>
        <w:jc w:val="both"/>
        <w:rPr>
          <w:rFonts w:ascii="Arial" w:eastAsia="Times New Roman" w:hAnsi="Arial" w:cs="Arial"/>
          <w:color w:val="000000"/>
          <w:spacing w:val="2"/>
          <w:sz w:val="18"/>
          <w:szCs w:val="18"/>
        </w:rPr>
      </w:pPr>
      <w:proofErr w:type="gramStart"/>
      <w:r w:rsidRPr="007C7FC7">
        <w:rPr>
          <w:rFonts w:ascii="Arial" w:eastAsia="Times New Roman" w:hAnsi="Arial" w:cs="Arial"/>
          <w:color w:val="000000"/>
          <w:spacing w:val="2"/>
          <w:sz w:val="18"/>
          <w:szCs w:val="18"/>
        </w:rPr>
        <w:t xml:space="preserve">Руководствуясь Бюджетным кодексом Российской Федерации, Федеральными законами от 12.01.1996 № 7-ФЗ «О некоммерческих организациях», от 06.10.2003 № 131-ФЗ «Об общих принципах организации местного самоуправления в Российской Федерации», Порядком создания, реорганизации, изменения типа и ликвидации муниципальных учреждений муниципального образования </w:t>
      </w:r>
      <w:proofErr w:type="spellStart"/>
      <w:r w:rsidRPr="007C7FC7">
        <w:rPr>
          <w:rFonts w:ascii="Arial" w:eastAsia="Times New Roman" w:hAnsi="Arial" w:cs="Arial"/>
          <w:color w:val="000000"/>
          <w:spacing w:val="2"/>
          <w:sz w:val="18"/>
          <w:szCs w:val="18"/>
        </w:rPr>
        <w:t>Краснополянское</w:t>
      </w:r>
      <w:proofErr w:type="spellEnd"/>
      <w:r w:rsidRPr="007C7FC7">
        <w:rPr>
          <w:rFonts w:ascii="Arial" w:eastAsia="Times New Roman" w:hAnsi="Arial" w:cs="Arial"/>
          <w:color w:val="000000"/>
          <w:spacing w:val="2"/>
          <w:sz w:val="18"/>
          <w:szCs w:val="18"/>
        </w:rPr>
        <w:t xml:space="preserve"> сельское поселение, а также порядка утверждения уставов муниципальных учреждений муниципального образования </w:t>
      </w:r>
      <w:proofErr w:type="spellStart"/>
      <w:r w:rsidRPr="007C7FC7">
        <w:rPr>
          <w:rFonts w:ascii="Arial" w:eastAsia="Times New Roman" w:hAnsi="Arial" w:cs="Arial"/>
          <w:color w:val="000000"/>
          <w:spacing w:val="2"/>
          <w:sz w:val="18"/>
          <w:szCs w:val="18"/>
        </w:rPr>
        <w:t>Краснополянское</w:t>
      </w:r>
      <w:proofErr w:type="spellEnd"/>
      <w:r w:rsidRPr="007C7FC7">
        <w:rPr>
          <w:rFonts w:ascii="Arial" w:eastAsia="Times New Roman" w:hAnsi="Arial" w:cs="Arial"/>
          <w:color w:val="000000"/>
          <w:spacing w:val="2"/>
          <w:sz w:val="18"/>
          <w:szCs w:val="18"/>
        </w:rPr>
        <w:t xml:space="preserve"> сельское поселение и внесения в них изменений» утвержденным постановлением главы муниципального</w:t>
      </w:r>
      <w:proofErr w:type="gramEnd"/>
      <w:r w:rsidRPr="007C7FC7">
        <w:rPr>
          <w:rFonts w:ascii="Arial" w:eastAsia="Times New Roman" w:hAnsi="Arial" w:cs="Arial"/>
          <w:color w:val="000000"/>
          <w:spacing w:val="2"/>
          <w:sz w:val="18"/>
          <w:szCs w:val="18"/>
        </w:rPr>
        <w:t xml:space="preserve"> образования Краснополянского сельского поселения от 06.12.2010 № 145, Уставом Краснополянского сельского поселения, постановляю:</w:t>
      </w:r>
    </w:p>
    <w:p w:rsidR="007C7FC7" w:rsidRPr="007C7FC7" w:rsidRDefault="007C7FC7" w:rsidP="007C7FC7">
      <w:pPr>
        <w:spacing w:after="0" w:line="240" w:lineRule="auto"/>
        <w:ind w:firstLine="709"/>
        <w:jc w:val="both"/>
        <w:rPr>
          <w:rFonts w:ascii="Arial" w:hAnsi="Arial" w:cs="Arial"/>
          <w:sz w:val="18"/>
          <w:szCs w:val="18"/>
        </w:rPr>
      </w:pPr>
      <w:r w:rsidRPr="007C7FC7">
        <w:rPr>
          <w:rFonts w:ascii="Arial" w:hAnsi="Arial" w:cs="Arial"/>
          <w:sz w:val="18"/>
          <w:szCs w:val="18"/>
        </w:rPr>
        <w:t>1. Создать муниципальное казенное учреждение «Служба по благоустройству Краснополянского сельского поселения».</w:t>
      </w:r>
    </w:p>
    <w:p w:rsidR="007C7FC7" w:rsidRPr="007C7FC7" w:rsidRDefault="007C7FC7" w:rsidP="007C7FC7">
      <w:pPr>
        <w:spacing w:after="0" w:line="240" w:lineRule="auto"/>
        <w:ind w:firstLine="709"/>
        <w:jc w:val="both"/>
        <w:rPr>
          <w:rFonts w:ascii="Arial" w:hAnsi="Arial" w:cs="Arial"/>
          <w:sz w:val="18"/>
          <w:szCs w:val="18"/>
        </w:rPr>
      </w:pPr>
      <w:r w:rsidRPr="007C7FC7">
        <w:rPr>
          <w:rFonts w:ascii="Arial" w:hAnsi="Arial" w:cs="Arial"/>
          <w:sz w:val="18"/>
          <w:szCs w:val="18"/>
        </w:rPr>
        <w:t>2. Наделить полномочиями учредителя казенного учреждения администрацию Краснополянского сельского поселения Байкаловского муниципального района Свердловской области.</w:t>
      </w:r>
    </w:p>
    <w:p w:rsidR="007C7FC7" w:rsidRPr="007C7FC7" w:rsidRDefault="007C7FC7" w:rsidP="007C7FC7">
      <w:pPr>
        <w:spacing w:after="0" w:line="240" w:lineRule="auto"/>
        <w:ind w:firstLine="709"/>
        <w:jc w:val="both"/>
        <w:rPr>
          <w:rFonts w:ascii="Arial" w:hAnsi="Arial" w:cs="Arial"/>
          <w:sz w:val="18"/>
          <w:szCs w:val="18"/>
        </w:rPr>
      </w:pPr>
      <w:r w:rsidRPr="007C7FC7">
        <w:rPr>
          <w:rFonts w:ascii="Arial" w:hAnsi="Arial" w:cs="Arial"/>
          <w:sz w:val="18"/>
          <w:szCs w:val="18"/>
        </w:rPr>
        <w:t xml:space="preserve">3. Специалисту 1 категории (по юридическим вопросам) </w:t>
      </w:r>
      <w:proofErr w:type="spellStart"/>
      <w:r w:rsidRPr="007C7FC7">
        <w:rPr>
          <w:rFonts w:ascii="Arial" w:hAnsi="Arial" w:cs="Arial"/>
          <w:sz w:val="18"/>
          <w:szCs w:val="18"/>
        </w:rPr>
        <w:t>Боталовой</w:t>
      </w:r>
      <w:proofErr w:type="spellEnd"/>
      <w:r w:rsidRPr="007C7FC7">
        <w:rPr>
          <w:rFonts w:ascii="Arial" w:hAnsi="Arial" w:cs="Arial"/>
          <w:sz w:val="18"/>
          <w:szCs w:val="18"/>
        </w:rPr>
        <w:t xml:space="preserve"> Л. Л. разработать Устав муниципального казенного учреждения «Служба по благоустройству Краснополянского сельского поселения».</w:t>
      </w:r>
    </w:p>
    <w:p w:rsidR="007C7FC7" w:rsidRPr="007C7FC7" w:rsidRDefault="007C7FC7" w:rsidP="007C7FC7">
      <w:pPr>
        <w:spacing w:after="0" w:line="240" w:lineRule="auto"/>
        <w:ind w:firstLine="709"/>
        <w:jc w:val="both"/>
        <w:rPr>
          <w:rFonts w:ascii="Arial" w:hAnsi="Arial" w:cs="Arial"/>
          <w:sz w:val="18"/>
          <w:szCs w:val="18"/>
        </w:rPr>
      </w:pPr>
      <w:r w:rsidRPr="007C7FC7">
        <w:rPr>
          <w:rFonts w:ascii="Arial" w:hAnsi="Arial" w:cs="Arial"/>
          <w:sz w:val="18"/>
          <w:szCs w:val="18"/>
        </w:rPr>
        <w:t>4. Основной целью создания казенного учреждения определить - выполнение работ, оказания муниципальных услуг и (или)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Краснополянского сельского поселения Байкаловского муниципального района Свердловской области и организации ритуальных услуг и содержания мест захоронения.</w:t>
      </w:r>
    </w:p>
    <w:p w:rsidR="007C7FC7" w:rsidRPr="007C7FC7" w:rsidRDefault="007C7FC7" w:rsidP="007C7FC7">
      <w:pPr>
        <w:spacing w:after="0" w:line="240" w:lineRule="auto"/>
        <w:ind w:firstLine="709"/>
        <w:jc w:val="both"/>
        <w:rPr>
          <w:rFonts w:ascii="Arial" w:hAnsi="Arial" w:cs="Arial"/>
          <w:sz w:val="18"/>
          <w:szCs w:val="18"/>
        </w:rPr>
      </w:pPr>
      <w:r w:rsidRPr="007C7FC7">
        <w:rPr>
          <w:rFonts w:ascii="Arial" w:hAnsi="Arial" w:cs="Arial"/>
          <w:sz w:val="18"/>
          <w:szCs w:val="18"/>
        </w:rPr>
        <w:t xml:space="preserve">5. Настоящее постановление разместить в Информационном вестнике Краснополянского сельского поселения и на официальном сайте Краснополянского сельского поселения в сети «Интернет»: https:krasnopolyanskoe.ru  </w:t>
      </w:r>
    </w:p>
    <w:p w:rsidR="007C7FC7" w:rsidRPr="007C7FC7" w:rsidRDefault="007C7FC7" w:rsidP="007C7FC7">
      <w:pPr>
        <w:spacing w:after="0" w:line="240" w:lineRule="auto"/>
        <w:ind w:firstLine="709"/>
        <w:jc w:val="both"/>
        <w:rPr>
          <w:rFonts w:ascii="Arial" w:hAnsi="Arial" w:cs="Arial"/>
          <w:sz w:val="18"/>
          <w:szCs w:val="18"/>
        </w:rPr>
      </w:pPr>
      <w:r w:rsidRPr="007C7FC7">
        <w:rPr>
          <w:rFonts w:ascii="Arial" w:hAnsi="Arial" w:cs="Arial"/>
          <w:sz w:val="18"/>
          <w:szCs w:val="18"/>
        </w:rPr>
        <w:t xml:space="preserve">6. </w:t>
      </w:r>
      <w:proofErr w:type="gramStart"/>
      <w:r w:rsidRPr="007C7FC7">
        <w:rPr>
          <w:rFonts w:ascii="Arial" w:hAnsi="Arial" w:cs="Arial"/>
          <w:sz w:val="18"/>
          <w:szCs w:val="18"/>
        </w:rPr>
        <w:t>Контроль за</w:t>
      </w:r>
      <w:proofErr w:type="gramEnd"/>
      <w:r w:rsidRPr="007C7FC7">
        <w:rPr>
          <w:rFonts w:ascii="Arial" w:hAnsi="Arial" w:cs="Arial"/>
          <w:sz w:val="18"/>
          <w:szCs w:val="18"/>
        </w:rPr>
        <w:t xml:space="preserve"> исполнением настоящего Постановления оставляю за собой.</w:t>
      </w:r>
    </w:p>
    <w:p w:rsidR="007C7FC7" w:rsidRPr="007C7FC7" w:rsidRDefault="007C7FC7" w:rsidP="007C7FC7">
      <w:pPr>
        <w:spacing w:after="0" w:line="240" w:lineRule="auto"/>
        <w:rPr>
          <w:rFonts w:ascii="Arial" w:hAnsi="Arial" w:cs="Arial"/>
          <w:color w:val="000000"/>
          <w:sz w:val="18"/>
          <w:szCs w:val="18"/>
        </w:rPr>
      </w:pPr>
    </w:p>
    <w:p w:rsidR="007C7FC7" w:rsidRPr="007C7FC7" w:rsidRDefault="007C7FC7" w:rsidP="007C7FC7">
      <w:pPr>
        <w:spacing w:after="0" w:line="240" w:lineRule="auto"/>
        <w:rPr>
          <w:rFonts w:ascii="Arial" w:hAnsi="Arial" w:cs="Arial"/>
          <w:color w:val="000000"/>
          <w:sz w:val="18"/>
          <w:szCs w:val="18"/>
        </w:rPr>
      </w:pPr>
    </w:p>
    <w:p w:rsidR="007C7FC7" w:rsidRPr="007C7FC7" w:rsidRDefault="007C7FC7" w:rsidP="007C7FC7">
      <w:pPr>
        <w:spacing w:after="0" w:line="240" w:lineRule="auto"/>
        <w:rPr>
          <w:rFonts w:ascii="Arial" w:hAnsi="Arial" w:cs="Arial"/>
          <w:color w:val="000000"/>
          <w:sz w:val="18"/>
          <w:szCs w:val="18"/>
        </w:rPr>
      </w:pPr>
      <w:r w:rsidRPr="007C7FC7">
        <w:rPr>
          <w:rFonts w:ascii="Arial" w:hAnsi="Arial" w:cs="Arial"/>
          <w:color w:val="000000"/>
          <w:sz w:val="18"/>
          <w:szCs w:val="18"/>
        </w:rPr>
        <w:t xml:space="preserve">Исполняющий обязанности  главы  Краснополянского сельского поселения                                                                                                                                   А.Н. </w:t>
      </w:r>
      <w:proofErr w:type="spellStart"/>
      <w:r w:rsidRPr="007C7FC7">
        <w:rPr>
          <w:rFonts w:ascii="Arial" w:hAnsi="Arial" w:cs="Arial"/>
          <w:color w:val="000000"/>
          <w:sz w:val="18"/>
          <w:szCs w:val="18"/>
        </w:rPr>
        <w:t>Снигирёв</w:t>
      </w:r>
      <w:proofErr w:type="spellEnd"/>
      <w:r w:rsidRPr="007C7FC7">
        <w:rPr>
          <w:rFonts w:ascii="Arial" w:hAnsi="Arial" w:cs="Arial"/>
          <w:color w:val="000000"/>
          <w:sz w:val="18"/>
          <w:szCs w:val="18"/>
        </w:rPr>
        <w:t xml:space="preserve"> </w:t>
      </w:r>
    </w:p>
    <w:p w:rsidR="007C7FC7" w:rsidRPr="007C7FC7" w:rsidRDefault="007C7FC7" w:rsidP="007C7FC7">
      <w:pPr>
        <w:spacing w:after="0" w:line="240" w:lineRule="auto"/>
        <w:rPr>
          <w:rFonts w:ascii="Arial" w:hAnsi="Arial" w:cs="Arial"/>
          <w:color w:val="000000"/>
          <w:sz w:val="18"/>
          <w:szCs w:val="18"/>
        </w:rPr>
      </w:pPr>
    </w:p>
    <w:p w:rsidR="007C7FC7" w:rsidRPr="007C7FC7" w:rsidRDefault="007C7FC7" w:rsidP="007C7FC7">
      <w:pPr>
        <w:spacing w:after="0" w:line="240" w:lineRule="auto"/>
        <w:rPr>
          <w:rFonts w:ascii="Arial" w:hAnsi="Arial" w:cs="Arial"/>
          <w:color w:val="000000"/>
          <w:sz w:val="18"/>
          <w:szCs w:val="18"/>
        </w:rPr>
      </w:pPr>
    </w:p>
    <w:p w:rsidR="007C7FC7" w:rsidRPr="007C7FC7" w:rsidRDefault="007C7FC7" w:rsidP="007C7FC7">
      <w:pPr>
        <w:spacing w:after="0" w:line="240" w:lineRule="auto"/>
        <w:rPr>
          <w:rFonts w:ascii="Arial" w:hAnsi="Arial" w:cs="Arial"/>
          <w:color w:val="000000"/>
          <w:sz w:val="18"/>
          <w:szCs w:val="18"/>
        </w:rPr>
      </w:pPr>
    </w:p>
    <w:p w:rsidR="007C7FC7" w:rsidRPr="007C7FC7" w:rsidRDefault="007C7FC7" w:rsidP="007C7FC7">
      <w:pPr>
        <w:spacing w:after="0" w:line="240" w:lineRule="auto"/>
        <w:rPr>
          <w:rFonts w:ascii="Arial" w:hAnsi="Arial" w:cs="Arial"/>
          <w:color w:val="000000"/>
          <w:sz w:val="18"/>
          <w:szCs w:val="18"/>
        </w:rPr>
      </w:pPr>
    </w:p>
    <w:p w:rsidR="007C7FC7" w:rsidRPr="007C7FC7" w:rsidRDefault="007C7FC7" w:rsidP="007C7FC7">
      <w:pPr>
        <w:spacing w:after="0" w:line="240" w:lineRule="auto"/>
        <w:rPr>
          <w:rFonts w:ascii="Arial" w:hAnsi="Arial" w:cs="Arial"/>
          <w:color w:val="000000"/>
          <w:sz w:val="18"/>
          <w:szCs w:val="18"/>
        </w:rPr>
      </w:pPr>
    </w:p>
    <w:p w:rsidR="007C7FC7" w:rsidRPr="007C7FC7" w:rsidRDefault="007C7FC7" w:rsidP="007C7FC7">
      <w:pPr>
        <w:spacing w:after="0" w:line="240" w:lineRule="auto"/>
        <w:rPr>
          <w:rFonts w:ascii="Arial" w:hAnsi="Arial" w:cs="Arial"/>
          <w:color w:val="000000"/>
          <w:sz w:val="18"/>
          <w:szCs w:val="18"/>
        </w:rPr>
      </w:pPr>
    </w:p>
    <w:p w:rsidR="007C7FC7" w:rsidRPr="007C7FC7" w:rsidRDefault="007C7FC7" w:rsidP="007C7FC7">
      <w:pPr>
        <w:spacing w:after="0" w:line="240" w:lineRule="auto"/>
        <w:rPr>
          <w:rFonts w:ascii="Arial" w:hAnsi="Arial" w:cs="Arial"/>
          <w:color w:val="000000"/>
          <w:sz w:val="18"/>
          <w:szCs w:val="18"/>
        </w:rPr>
      </w:pPr>
    </w:p>
    <w:p w:rsidR="007C7FC7" w:rsidRPr="007C7FC7" w:rsidRDefault="007C7FC7" w:rsidP="007C7FC7">
      <w:pPr>
        <w:spacing w:after="0" w:line="240" w:lineRule="auto"/>
        <w:rPr>
          <w:rFonts w:ascii="Arial" w:hAnsi="Arial" w:cs="Arial"/>
          <w:color w:val="000000"/>
          <w:sz w:val="18"/>
          <w:szCs w:val="18"/>
        </w:rPr>
      </w:pPr>
    </w:p>
    <w:p w:rsidR="007C7FC7" w:rsidRPr="007C7FC7" w:rsidRDefault="007C7FC7" w:rsidP="007C7FC7">
      <w:pPr>
        <w:spacing w:after="0" w:line="240" w:lineRule="auto"/>
        <w:rPr>
          <w:rFonts w:ascii="Arial" w:hAnsi="Arial" w:cs="Arial"/>
          <w:color w:val="000000"/>
          <w:sz w:val="18"/>
          <w:szCs w:val="18"/>
        </w:rPr>
      </w:pPr>
    </w:p>
    <w:p w:rsidR="007C7FC7" w:rsidRPr="007C7FC7" w:rsidRDefault="007C7FC7" w:rsidP="007C7FC7">
      <w:pPr>
        <w:spacing w:after="0" w:line="240" w:lineRule="auto"/>
        <w:rPr>
          <w:rFonts w:ascii="Arial" w:hAnsi="Arial" w:cs="Arial"/>
          <w:color w:val="000000"/>
          <w:sz w:val="18"/>
          <w:szCs w:val="18"/>
        </w:rPr>
      </w:pPr>
    </w:p>
    <w:p w:rsidR="007C7FC7" w:rsidRPr="007C7FC7" w:rsidRDefault="007C7FC7" w:rsidP="007C7FC7">
      <w:pPr>
        <w:spacing w:after="0" w:line="240" w:lineRule="auto"/>
        <w:rPr>
          <w:rFonts w:ascii="Arial" w:hAnsi="Arial" w:cs="Arial"/>
          <w:color w:val="000000"/>
          <w:sz w:val="18"/>
          <w:szCs w:val="18"/>
        </w:rPr>
      </w:pPr>
    </w:p>
    <w:p w:rsidR="007C7FC7" w:rsidRPr="007C7FC7" w:rsidRDefault="007C7FC7" w:rsidP="007C7FC7">
      <w:pPr>
        <w:spacing w:after="0" w:line="240" w:lineRule="auto"/>
        <w:rPr>
          <w:rFonts w:ascii="Arial" w:hAnsi="Arial" w:cs="Arial"/>
          <w:color w:val="000000"/>
          <w:sz w:val="18"/>
          <w:szCs w:val="18"/>
        </w:rPr>
      </w:pPr>
    </w:p>
    <w:p w:rsidR="007C7FC7" w:rsidRPr="007C7FC7" w:rsidRDefault="007C7FC7" w:rsidP="007C7FC7">
      <w:pPr>
        <w:spacing w:after="0" w:line="240" w:lineRule="auto"/>
        <w:rPr>
          <w:rFonts w:ascii="Arial" w:hAnsi="Arial" w:cs="Arial"/>
          <w:color w:val="000000"/>
          <w:sz w:val="18"/>
          <w:szCs w:val="18"/>
        </w:rPr>
      </w:pPr>
    </w:p>
    <w:p w:rsidR="007C7FC7" w:rsidRPr="007C7FC7" w:rsidRDefault="007C7FC7" w:rsidP="007C7FC7">
      <w:pPr>
        <w:spacing w:after="0" w:line="240" w:lineRule="auto"/>
        <w:rPr>
          <w:rFonts w:ascii="Arial" w:hAnsi="Arial" w:cs="Arial"/>
          <w:color w:val="000000"/>
          <w:sz w:val="18"/>
          <w:szCs w:val="18"/>
        </w:rPr>
      </w:pPr>
    </w:p>
    <w:p w:rsidR="007C7FC7" w:rsidRPr="007C7FC7" w:rsidRDefault="007C7FC7" w:rsidP="007C7FC7">
      <w:pPr>
        <w:spacing w:after="0" w:line="240" w:lineRule="auto"/>
        <w:rPr>
          <w:rFonts w:ascii="Arial" w:hAnsi="Arial" w:cs="Arial"/>
          <w:color w:val="000000"/>
          <w:sz w:val="18"/>
          <w:szCs w:val="18"/>
        </w:rPr>
      </w:pPr>
    </w:p>
    <w:p w:rsidR="007C7FC7" w:rsidRPr="007C7FC7" w:rsidRDefault="007C7FC7" w:rsidP="007C7FC7">
      <w:pPr>
        <w:spacing w:after="0" w:line="240" w:lineRule="auto"/>
        <w:rPr>
          <w:rFonts w:ascii="Arial" w:hAnsi="Arial" w:cs="Arial"/>
          <w:color w:val="000000"/>
          <w:sz w:val="18"/>
          <w:szCs w:val="18"/>
        </w:rPr>
      </w:pPr>
    </w:p>
    <w:p w:rsidR="007C7FC7" w:rsidRPr="007C7FC7" w:rsidRDefault="007C7FC7" w:rsidP="007C7FC7">
      <w:pPr>
        <w:spacing w:after="0" w:line="240" w:lineRule="auto"/>
        <w:rPr>
          <w:rFonts w:ascii="Arial" w:hAnsi="Arial" w:cs="Arial"/>
          <w:color w:val="000000"/>
          <w:sz w:val="18"/>
          <w:szCs w:val="18"/>
        </w:rPr>
      </w:pPr>
    </w:p>
    <w:p w:rsidR="007C7FC7" w:rsidRPr="007C7FC7" w:rsidRDefault="007C7FC7" w:rsidP="007C7FC7">
      <w:pPr>
        <w:spacing w:after="0" w:line="240" w:lineRule="auto"/>
        <w:rPr>
          <w:rFonts w:ascii="Arial" w:hAnsi="Arial" w:cs="Arial"/>
          <w:color w:val="000000"/>
          <w:sz w:val="18"/>
          <w:szCs w:val="18"/>
        </w:rPr>
      </w:pPr>
    </w:p>
    <w:p w:rsidR="007C7FC7" w:rsidRPr="007C7FC7" w:rsidRDefault="007C7FC7" w:rsidP="007C7FC7">
      <w:pPr>
        <w:pBdr>
          <w:bottom w:val="single" w:sz="12" w:space="1" w:color="auto"/>
        </w:pBdr>
        <w:suppressAutoHyphens/>
        <w:spacing w:after="0" w:line="240" w:lineRule="auto"/>
        <w:rPr>
          <w:rFonts w:ascii="Arial" w:eastAsia="Times New Roman" w:hAnsi="Arial" w:cs="Arial"/>
          <w:sz w:val="18"/>
          <w:szCs w:val="18"/>
          <w:lang w:eastAsia="ar-SA"/>
        </w:rPr>
      </w:pPr>
    </w:p>
    <w:p w:rsidR="007C7FC7" w:rsidRPr="007C7FC7" w:rsidRDefault="007C7FC7" w:rsidP="007C7FC7">
      <w:pPr>
        <w:spacing w:after="0" w:line="240" w:lineRule="auto"/>
        <w:jc w:val="both"/>
        <w:rPr>
          <w:rFonts w:ascii="Times New Roman" w:hAnsi="Times New Roman" w:cs="Times New Roman"/>
          <w:sz w:val="18"/>
          <w:szCs w:val="18"/>
        </w:rPr>
      </w:pPr>
    </w:p>
    <w:p w:rsidR="007C7FC7" w:rsidRPr="007C7FC7" w:rsidRDefault="007C7FC7" w:rsidP="007C7FC7">
      <w:pPr>
        <w:spacing w:after="0" w:line="240" w:lineRule="auto"/>
        <w:jc w:val="both"/>
        <w:rPr>
          <w:rFonts w:ascii="Times New Roman" w:hAnsi="Times New Roman" w:cs="Times New Roman"/>
          <w:sz w:val="18"/>
          <w:szCs w:val="18"/>
        </w:rPr>
      </w:pPr>
      <w:r w:rsidRPr="007C7FC7">
        <w:rPr>
          <w:rFonts w:ascii="Times New Roman" w:hAnsi="Times New Roman" w:cs="Times New Roman"/>
          <w:bCs/>
          <w:color w:val="000000"/>
          <w:sz w:val="18"/>
          <w:szCs w:val="18"/>
        </w:rPr>
        <w:t>Учредители:  Дума Краснополянского сельского поселения, Администрация Краснополянского сельского поселения.</w:t>
      </w:r>
    </w:p>
    <w:p w:rsidR="007C7FC7" w:rsidRPr="007C7FC7" w:rsidRDefault="007C7FC7" w:rsidP="007C7FC7">
      <w:pPr>
        <w:spacing w:after="0" w:line="240" w:lineRule="auto"/>
        <w:rPr>
          <w:rFonts w:ascii="Times New Roman" w:hAnsi="Times New Roman" w:cs="Times New Roman"/>
          <w:bCs/>
          <w:color w:val="000000"/>
          <w:sz w:val="18"/>
          <w:szCs w:val="18"/>
        </w:rPr>
      </w:pPr>
      <w:r w:rsidRPr="007C7FC7">
        <w:rPr>
          <w:rFonts w:ascii="Times New Roman" w:hAnsi="Times New Roman" w:cs="Times New Roman"/>
          <w:bCs/>
          <w:color w:val="000000"/>
          <w:sz w:val="18"/>
          <w:szCs w:val="18"/>
        </w:rPr>
        <w:t xml:space="preserve">Год основания издания: 2016 г.; статус  издания:  периодическое печатное   издание;    адрес администрации   Краснополянского сельского поселения: 623881, Свердловская область, </w:t>
      </w:r>
      <w:proofErr w:type="spellStart"/>
      <w:r w:rsidRPr="007C7FC7">
        <w:rPr>
          <w:rFonts w:ascii="Times New Roman" w:hAnsi="Times New Roman" w:cs="Times New Roman"/>
          <w:bCs/>
          <w:color w:val="000000"/>
          <w:sz w:val="18"/>
          <w:szCs w:val="18"/>
        </w:rPr>
        <w:t>Байкаловский</w:t>
      </w:r>
      <w:proofErr w:type="spellEnd"/>
      <w:r w:rsidRPr="007C7FC7">
        <w:rPr>
          <w:rFonts w:ascii="Times New Roman" w:hAnsi="Times New Roman" w:cs="Times New Roman"/>
          <w:bCs/>
          <w:color w:val="000000"/>
          <w:sz w:val="18"/>
          <w:szCs w:val="18"/>
        </w:rPr>
        <w:t xml:space="preserve"> район,  с. </w:t>
      </w:r>
      <w:proofErr w:type="spellStart"/>
      <w:r w:rsidRPr="007C7FC7">
        <w:rPr>
          <w:rFonts w:ascii="Times New Roman" w:hAnsi="Times New Roman" w:cs="Times New Roman"/>
          <w:bCs/>
          <w:color w:val="000000"/>
          <w:sz w:val="18"/>
          <w:szCs w:val="18"/>
        </w:rPr>
        <w:t>Краснополянское</w:t>
      </w:r>
      <w:proofErr w:type="spellEnd"/>
      <w:r w:rsidRPr="007C7FC7">
        <w:rPr>
          <w:rFonts w:ascii="Times New Roman" w:hAnsi="Times New Roman" w:cs="Times New Roman"/>
          <w:bCs/>
          <w:color w:val="000000"/>
          <w:sz w:val="18"/>
          <w:szCs w:val="18"/>
        </w:rPr>
        <w:t xml:space="preserve">, ул. Советская, 26, тел\факс  8 (34362) 9-33-22,   </w:t>
      </w:r>
      <w:r w:rsidRPr="007C7FC7">
        <w:rPr>
          <w:rFonts w:ascii="Times New Roman" w:hAnsi="Times New Roman" w:cs="Times New Roman"/>
          <w:bCs/>
          <w:color w:val="000000"/>
          <w:sz w:val="18"/>
          <w:szCs w:val="18"/>
          <w:lang w:val="en-US"/>
        </w:rPr>
        <w:t>w</w:t>
      </w:r>
      <w:hyperlink r:id="rId56" w:tgtFrame="_blank" w:history="1">
        <w:r w:rsidRPr="007C7FC7">
          <w:rPr>
            <w:rFonts w:ascii="Times New Roman" w:hAnsi="Times New Roman" w:cs="Times New Roman"/>
            <w:color w:val="0000FF"/>
            <w:sz w:val="18"/>
            <w:szCs w:val="18"/>
            <w:u w:val="single"/>
          </w:rPr>
          <w:t>ww.krasnopolyanskoe.ru</w:t>
        </w:r>
      </w:hyperlink>
      <w:r w:rsidRPr="007C7FC7">
        <w:rPr>
          <w:rFonts w:ascii="Times New Roman" w:hAnsi="Times New Roman" w:cs="Times New Roman"/>
          <w:bCs/>
          <w:color w:val="000000"/>
          <w:sz w:val="18"/>
          <w:szCs w:val="18"/>
        </w:rPr>
        <w:t xml:space="preserve">;  дата подписания  номера газеты в печать: 29.09.2023 г.;  формат бумаги: А3;  объем издания 12  листов;  тираж  25 экземпляров,   председатель редакционного совета  - </w:t>
      </w:r>
      <w:proofErr w:type="spellStart"/>
      <w:r w:rsidRPr="007C7FC7">
        <w:rPr>
          <w:rFonts w:ascii="Times New Roman" w:hAnsi="Times New Roman" w:cs="Times New Roman"/>
          <w:bCs/>
          <w:color w:val="000000"/>
          <w:sz w:val="18"/>
          <w:szCs w:val="18"/>
        </w:rPr>
        <w:t>Нуртазинова</w:t>
      </w:r>
      <w:proofErr w:type="spellEnd"/>
      <w:r w:rsidRPr="007C7FC7">
        <w:rPr>
          <w:rFonts w:ascii="Times New Roman" w:hAnsi="Times New Roman" w:cs="Times New Roman"/>
          <w:bCs/>
          <w:color w:val="000000"/>
          <w:sz w:val="18"/>
          <w:szCs w:val="18"/>
        </w:rPr>
        <w:t xml:space="preserve"> </w:t>
      </w:r>
      <w:proofErr w:type="spellStart"/>
      <w:r w:rsidRPr="007C7FC7">
        <w:rPr>
          <w:rFonts w:ascii="Times New Roman" w:hAnsi="Times New Roman" w:cs="Times New Roman"/>
          <w:bCs/>
          <w:color w:val="000000"/>
          <w:sz w:val="18"/>
          <w:szCs w:val="18"/>
        </w:rPr>
        <w:t>Айжан</w:t>
      </w:r>
      <w:proofErr w:type="spellEnd"/>
      <w:r w:rsidRPr="007C7FC7">
        <w:rPr>
          <w:rFonts w:ascii="Times New Roman" w:hAnsi="Times New Roman" w:cs="Times New Roman"/>
          <w:bCs/>
          <w:color w:val="000000"/>
          <w:sz w:val="18"/>
          <w:szCs w:val="18"/>
        </w:rPr>
        <w:t xml:space="preserve"> </w:t>
      </w:r>
      <w:proofErr w:type="spellStart"/>
      <w:r w:rsidRPr="007C7FC7">
        <w:rPr>
          <w:rFonts w:ascii="Times New Roman" w:hAnsi="Times New Roman" w:cs="Times New Roman"/>
          <w:bCs/>
          <w:color w:val="000000"/>
          <w:sz w:val="18"/>
          <w:szCs w:val="18"/>
        </w:rPr>
        <w:t>Бектасовна</w:t>
      </w:r>
      <w:proofErr w:type="spellEnd"/>
      <w:r w:rsidRPr="007C7FC7">
        <w:rPr>
          <w:rFonts w:ascii="Times New Roman" w:hAnsi="Times New Roman" w:cs="Times New Roman"/>
          <w:bCs/>
          <w:color w:val="000000"/>
          <w:sz w:val="18"/>
          <w:szCs w:val="18"/>
        </w:rPr>
        <w:t xml:space="preserve">  8(34362) 9-33-68</w:t>
      </w:r>
    </w:p>
    <w:p w:rsidR="00FE546A" w:rsidRPr="00540683" w:rsidRDefault="00FE546A" w:rsidP="00FE546A">
      <w:pPr>
        <w:spacing w:after="0" w:line="240" w:lineRule="auto"/>
        <w:rPr>
          <w:rFonts w:ascii="Times New Roman" w:hAnsi="Times New Roman" w:cs="Times New Roman"/>
          <w:bCs/>
          <w:color w:val="000000"/>
          <w:sz w:val="18"/>
          <w:szCs w:val="18"/>
        </w:rPr>
      </w:pPr>
    </w:p>
    <w:sectPr w:rsidR="00FE546A" w:rsidRPr="00540683" w:rsidSect="004A0355">
      <w:type w:val="continuous"/>
      <w:pgSz w:w="16839" w:h="23814" w:code="8"/>
      <w:pgMar w:top="284" w:right="963"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ECF" w:rsidRDefault="005D1ECF" w:rsidP="008B4BD9">
      <w:pPr>
        <w:spacing w:after="0" w:line="240" w:lineRule="auto"/>
      </w:pPr>
      <w:r>
        <w:separator/>
      </w:r>
    </w:p>
  </w:endnote>
  <w:endnote w:type="continuationSeparator" w:id="0">
    <w:p w:rsidR="005D1ECF" w:rsidRDefault="005D1ECF" w:rsidP="008B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4184740"/>
      <w:docPartObj>
        <w:docPartGallery w:val="Page Numbers (Bottom of Page)"/>
        <w:docPartUnique/>
      </w:docPartObj>
    </w:sdtPr>
    <w:sdtEndPr/>
    <w:sdtContent>
      <w:p w:rsidR="00774948" w:rsidRDefault="00774948" w:rsidP="002B2611">
        <w:pPr>
          <w:pStyle w:val="af"/>
          <w:jc w:val="center"/>
        </w:pPr>
        <w:r>
          <w:fldChar w:fldCharType="begin"/>
        </w:r>
        <w:r>
          <w:instrText xml:space="preserve"> PAGE   \* MERGEFORMAT </w:instrText>
        </w:r>
        <w:r>
          <w:fldChar w:fldCharType="separate"/>
        </w:r>
        <w:r w:rsidR="00BE2B02">
          <w:rPr>
            <w:noProof/>
          </w:rPr>
          <w:t>19</w:t>
        </w:r>
        <w:r>
          <w:rPr>
            <w:noProof/>
          </w:rPr>
          <w:fldChar w:fldCharType="end"/>
        </w:r>
      </w:p>
    </w:sdtContent>
  </w:sdt>
  <w:p w:rsidR="00774948" w:rsidRDefault="00774948" w:rsidP="002C016C">
    <w:pPr>
      <w:pStyle w:val="af"/>
      <w:ind w:left="737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ECF" w:rsidRDefault="005D1ECF" w:rsidP="008B4BD9">
      <w:pPr>
        <w:spacing w:after="0" w:line="240" w:lineRule="auto"/>
      </w:pPr>
      <w:r>
        <w:separator/>
      </w:r>
    </w:p>
  </w:footnote>
  <w:footnote w:type="continuationSeparator" w:id="0">
    <w:p w:rsidR="005D1ECF" w:rsidRDefault="005D1ECF" w:rsidP="008B4BD9">
      <w:pPr>
        <w:spacing w:after="0" w:line="240" w:lineRule="auto"/>
      </w:pPr>
      <w:r>
        <w:continuationSeparator/>
      </w:r>
    </w:p>
  </w:footnote>
  <w:footnote w:id="1">
    <w:p w:rsidR="00774948" w:rsidRPr="00556ABC" w:rsidRDefault="00774948" w:rsidP="007C7FC7">
      <w:pPr>
        <w:pStyle w:val="aff6"/>
        <w:ind w:firstLine="709"/>
        <w:jc w:val="both"/>
        <w:rPr>
          <w:rFonts w:ascii="Liberation Serif" w:hAnsi="Liberation Serif" w:cs="Liberation Serif"/>
        </w:rPr>
      </w:pPr>
      <w:r w:rsidRPr="00556ABC">
        <w:rPr>
          <w:rStyle w:val="affc"/>
          <w:rFonts w:ascii="Liberation Serif" w:hAnsi="Liberation Serif" w:cs="Liberation Serif"/>
        </w:rPr>
        <w:footnoteRef/>
      </w:r>
      <w:r w:rsidRPr="00556ABC">
        <w:rPr>
          <w:rFonts w:ascii="Liberation Serif" w:hAnsi="Liberation Serif" w:cs="Liberation Serif"/>
        </w:rPr>
        <w:t xml:space="preserve"> Указывается точное наименование должности лица уполномоченного органа местного самоуправления, предоставляющего муниципальную услугу.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08512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1136CF"/>
    <w:multiLevelType w:val="hybridMultilevel"/>
    <w:tmpl w:val="B52ABDF6"/>
    <w:lvl w:ilvl="0" w:tplc="B866AC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98F672E"/>
    <w:multiLevelType w:val="hybridMultilevel"/>
    <w:tmpl w:val="F7A4E68E"/>
    <w:lvl w:ilvl="0" w:tplc="E722B11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nsid w:val="0A627B33"/>
    <w:multiLevelType w:val="singleLevel"/>
    <w:tmpl w:val="AEE068DE"/>
    <w:lvl w:ilvl="0">
      <w:start w:val="1"/>
      <w:numFmt w:val="decimal"/>
      <w:lvlText w:val="%1)"/>
      <w:legacy w:legacy="1" w:legacySpace="0" w:legacyIndent="307"/>
      <w:lvlJc w:val="left"/>
      <w:pPr>
        <w:ind w:left="0" w:firstLine="0"/>
      </w:pPr>
      <w:rPr>
        <w:rFonts w:ascii="Arial" w:hAnsi="Arial" w:cs="Arial" w:hint="default"/>
      </w:rPr>
    </w:lvl>
  </w:abstractNum>
  <w:abstractNum w:abstractNumId="6">
    <w:nsid w:val="127F3B5E"/>
    <w:multiLevelType w:val="multilevel"/>
    <w:tmpl w:val="7B2CB112"/>
    <w:lvl w:ilvl="0">
      <w:start w:val="6"/>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520"/>
        </w:tabs>
        <w:ind w:left="2520" w:hanging="72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600"/>
        </w:tabs>
        <w:ind w:left="3600" w:hanging="1080"/>
      </w:pPr>
    </w:lvl>
    <w:lvl w:ilvl="8">
      <w:start w:val="1"/>
      <w:numFmt w:val="decimal"/>
      <w:lvlText w:val="%1.%2.%3.%4.%5.%6.%7.%8.%9."/>
      <w:lvlJc w:val="left"/>
      <w:pPr>
        <w:tabs>
          <w:tab w:val="num" w:pos="3960"/>
        </w:tabs>
        <w:ind w:left="3960" w:hanging="1080"/>
      </w:pPr>
    </w:lvl>
  </w:abstractNum>
  <w:abstractNum w:abstractNumId="7">
    <w:nsid w:val="13A8445E"/>
    <w:multiLevelType w:val="hybridMultilevel"/>
    <w:tmpl w:val="90F6A6D8"/>
    <w:lvl w:ilvl="0" w:tplc="A66AD5E6">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3C224FB"/>
    <w:multiLevelType w:val="hybridMultilevel"/>
    <w:tmpl w:val="98A2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D5317D"/>
    <w:multiLevelType w:val="singleLevel"/>
    <w:tmpl w:val="ADFAF6FE"/>
    <w:lvl w:ilvl="0">
      <w:start w:val="1"/>
      <w:numFmt w:val="decimal"/>
      <w:lvlText w:val="%1)"/>
      <w:legacy w:legacy="1" w:legacySpace="0" w:legacyIndent="297"/>
      <w:lvlJc w:val="left"/>
      <w:pPr>
        <w:ind w:left="0" w:firstLine="0"/>
      </w:pPr>
      <w:rPr>
        <w:rFonts w:ascii="Times New Roman" w:hAnsi="Times New Roman" w:cs="Times New Roman" w:hint="default"/>
      </w:rPr>
    </w:lvl>
  </w:abstractNum>
  <w:abstractNum w:abstractNumId="10">
    <w:nsid w:val="1E0E2FDF"/>
    <w:multiLevelType w:val="singleLevel"/>
    <w:tmpl w:val="49687EB4"/>
    <w:lvl w:ilvl="0">
      <w:start w:val="5"/>
      <w:numFmt w:val="decimal"/>
      <w:lvlText w:val="%1)"/>
      <w:legacy w:legacy="1" w:legacySpace="0" w:legacyIndent="307"/>
      <w:lvlJc w:val="left"/>
      <w:pPr>
        <w:ind w:left="0" w:firstLine="0"/>
      </w:pPr>
      <w:rPr>
        <w:rFonts w:ascii="Arial" w:hAnsi="Arial" w:cs="Arial" w:hint="default"/>
      </w:rPr>
    </w:lvl>
  </w:abstractNum>
  <w:abstractNum w:abstractNumId="11">
    <w:nsid w:val="20F92C56"/>
    <w:multiLevelType w:val="hybridMultilevel"/>
    <w:tmpl w:val="83D2A83A"/>
    <w:lvl w:ilvl="0" w:tplc="8ACC5C04">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516A94"/>
    <w:multiLevelType w:val="multilevel"/>
    <w:tmpl w:val="ED06A7A0"/>
    <w:styleLink w:val="WWNum4"/>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3">
    <w:nsid w:val="2CAC6C6C"/>
    <w:multiLevelType w:val="hybridMultilevel"/>
    <w:tmpl w:val="355C6EAA"/>
    <w:lvl w:ilvl="0" w:tplc="7F7AED2C">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14">
    <w:nsid w:val="2E1A5BE6"/>
    <w:multiLevelType w:val="hybridMultilevel"/>
    <w:tmpl w:val="534ACCB8"/>
    <w:lvl w:ilvl="0" w:tplc="A4141C2E">
      <w:start w:val="1"/>
      <w:numFmt w:val="decimal"/>
      <w:lvlText w:val="%1."/>
      <w:lvlJc w:val="left"/>
      <w:pPr>
        <w:ind w:left="360" w:hanging="360"/>
      </w:p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15">
    <w:nsid w:val="2E7455F1"/>
    <w:multiLevelType w:val="hybridMultilevel"/>
    <w:tmpl w:val="C9CAFD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46575B"/>
    <w:multiLevelType w:val="hybridMultilevel"/>
    <w:tmpl w:val="9AC28D7C"/>
    <w:lvl w:ilvl="0" w:tplc="0419000F">
      <w:start w:val="1"/>
      <w:numFmt w:val="decimal"/>
      <w:lvlText w:val="%1."/>
      <w:lvlJc w:val="left"/>
      <w:pPr>
        <w:tabs>
          <w:tab w:val="num" w:pos="720"/>
        </w:tabs>
        <w:ind w:left="720" w:hanging="360"/>
      </w:pPr>
    </w:lvl>
    <w:lvl w:ilvl="1" w:tplc="737A9982">
      <w:start w:val="1"/>
      <w:numFmt w:val="decimal"/>
      <w:lvlText w:val="%2."/>
      <w:lvlJc w:val="left"/>
      <w:pPr>
        <w:tabs>
          <w:tab w:val="num" w:pos="1440"/>
        </w:tabs>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2EB276A"/>
    <w:multiLevelType w:val="hybridMultilevel"/>
    <w:tmpl w:val="98A2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A63493"/>
    <w:multiLevelType w:val="hybridMultilevel"/>
    <w:tmpl w:val="5AA25D4E"/>
    <w:lvl w:ilvl="0" w:tplc="FB269E3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9">
    <w:nsid w:val="39A11DFD"/>
    <w:multiLevelType w:val="hybridMultilevel"/>
    <w:tmpl w:val="56F2013E"/>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A946E3C"/>
    <w:multiLevelType w:val="multilevel"/>
    <w:tmpl w:val="7D02257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nsid w:val="3B573908"/>
    <w:multiLevelType w:val="hybridMultilevel"/>
    <w:tmpl w:val="C9B47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8F55D9"/>
    <w:multiLevelType w:val="hybridMultilevel"/>
    <w:tmpl w:val="54AEED0A"/>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23">
    <w:nsid w:val="424A5A63"/>
    <w:multiLevelType w:val="hybridMultilevel"/>
    <w:tmpl w:val="155858A8"/>
    <w:lvl w:ilvl="0" w:tplc="277E87AA">
      <w:start w:val="1"/>
      <w:numFmt w:val="decimal"/>
      <w:lvlText w:val="%1."/>
      <w:lvlJc w:val="left"/>
      <w:pPr>
        <w:ind w:left="1954" w:hanging="12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4A1262E4"/>
    <w:multiLevelType w:val="singleLevel"/>
    <w:tmpl w:val="0BCAA0D2"/>
    <w:lvl w:ilvl="0">
      <w:start w:val="1"/>
      <w:numFmt w:val="decimal"/>
      <w:lvlText w:val="%1."/>
      <w:legacy w:legacy="1" w:legacySpace="0" w:legacyIndent="279"/>
      <w:lvlJc w:val="left"/>
      <w:pPr>
        <w:ind w:left="0" w:firstLine="0"/>
      </w:pPr>
      <w:rPr>
        <w:rFonts w:ascii="Arial" w:hAnsi="Arial" w:cs="Arial" w:hint="default"/>
      </w:rPr>
    </w:lvl>
  </w:abstractNum>
  <w:abstractNum w:abstractNumId="25">
    <w:nsid w:val="4AC35818"/>
    <w:multiLevelType w:val="hybridMultilevel"/>
    <w:tmpl w:val="C9B47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6F2C55"/>
    <w:multiLevelType w:val="singleLevel"/>
    <w:tmpl w:val="BA12D714"/>
    <w:lvl w:ilvl="0">
      <w:start w:val="1"/>
      <w:numFmt w:val="decimal"/>
      <w:lvlText w:val="%1)"/>
      <w:legacy w:legacy="1" w:legacySpace="0" w:legacyIndent="317"/>
      <w:lvlJc w:val="left"/>
      <w:pPr>
        <w:ind w:left="0" w:firstLine="0"/>
      </w:pPr>
      <w:rPr>
        <w:rFonts w:ascii="Arial" w:hAnsi="Arial" w:cs="Arial" w:hint="default"/>
      </w:rPr>
    </w:lvl>
  </w:abstractNum>
  <w:abstractNum w:abstractNumId="27">
    <w:nsid w:val="4ECF2732"/>
    <w:multiLevelType w:val="hybridMultilevel"/>
    <w:tmpl w:val="FF90CD66"/>
    <w:lvl w:ilvl="0" w:tplc="85184F3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ED631F4"/>
    <w:multiLevelType w:val="hybridMultilevel"/>
    <w:tmpl w:val="8BE2EC8A"/>
    <w:lvl w:ilvl="0" w:tplc="0419000F">
      <w:start w:val="15"/>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3482D9F"/>
    <w:multiLevelType w:val="hybridMultilevel"/>
    <w:tmpl w:val="4C3E7F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F06750"/>
    <w:multiLevelType w:val="hybridMultilevel"/>
    <w:tmpl w:val="09C29514"/>
    <w:lvl w:ilvl="0" w:tplc="0419000F">
      <w:start w:val="12"/>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7371B12"/>
    <w:multiLevelType w:val="hybridMultilevel"/>
    <w:tmpl w:val="DE82C7EE"/>
    <w:lvl w:ilvl="0" w:tplc="1BF605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61E66E7D"/>
    <w:multiLevelType w:val="hybridMultilevel"/>
    <w:tmpl w:val="C832C202"/>
    <w:lvl w:ilvl="0" w:tplc="ECC27BE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3724D4E"/>
    <w:multiLevelType w:val="hybridMultilevel"/>
    <w:tmpl w:val="98A2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015B3C"/>
    <w:multiLevelType w:val="hybridMultilevel"/>
    <w:tmpl w:val="09D6C182"/>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A6C0FE6"/>
    <w:multiLevelType w:val="hybridMultilevel"/>
    <w:tmpl w:val="98A2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90217A"/>
    <w:multiLevelType w:val="hybridMultilevel"/>
    <w:tmpl w:val="BF0E2C86"/>
    <w:lvl w:ilvl="0" w:tplc="F18E9D44">
      <w:start w:val="1"/>
      <w:numFmt w:val="decimal"/>
      <w:lvlText w:val="%1)"/>
      <w:lvlJc w:val="left"/>
      <w:pPr>
        <w:tabs>
          <w:tab w:val="num" w:pos="851"/>
        </w:tabs>
        <w:ind w:left="426" w:firstLine="0"/>
      </w:pPr>
      <w:rPr>
        <w:rFonts w:ascii="Times New Roman" w:eastAsia="Times New Roman" w:hAnsi="Times New Roman" w:cs="Times New Roman"/>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6DA51B1"/>
    <w:multiLevelType w:val="singleLevel"/>
    <w:tmpl w:val="5790A4E4"/>
    <w:lvl w:ilvl="0">
      <w:start w:val="4"/>
      <w:numFmt w:val="decimal"/>
      <w:lvlText w:val="%1."/>
      <w:legacy w:legacy="1" w:legacySpace="0" w:legacyIndent="278"/>
      <w:lvlJc w:val="left"/>
      <w:pPr>
        <w:ind w:left="0" w:firstLine="0"/>
      </w:pPr>
      <w:rPr>
        <w:rFonts w:ascii="Arial" w:hAnsi="Arial" w:cs="Arial" w:hint="default"/>
      </w:rPr>
    </w:lvl>
  </w:abstractNum>
  <w:num w:numId="1">
    <w:abstractNumId w:val="0"/>
  </w:num>
  <w:num w:numId="2">
    <w:abstractNumId w:val="12"/>
  </w:num>
  <w:num w:numId="3">
    <w:abstractNumId w:val="15"/>
  </w:num>
  <w:num w:numId="4">
    <w:abstractNumId w:val="18"/>
  </w:num>
  <w:num w:numId="5">
    <w:abstractNumId w:val="4"/>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27"/>
  </w:num>
  <w:num w:numId="12">
    <w:abstractNumId w:val="7"/>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num>
  <w:num w:numId="16">
    <w:abstractNumId w:val="37"/>
    <w:lvlOverride w:ilvl="0">
      <w:startOverride w:val="4"/>
    </w:lvlOverride>
  </w:num>
  <w:num w:numId="17">
    <w:abstractNumId w:val="9"/>
    <w:lvlOverride w:ilvl="0">
      <w:startOverride w:val="1"/>
    </w:lvlOverride>
  </w:num>
  <w:num w:numId="18">
    <w:abstractNumId w:val="5"/>
    <w:lvlOverride w:ilvl="0">
      <w:startOverride w:val="1"/>
    </w:lvlOverride>
  </w:num>
  <w:num w:numId="19">
    <w:abstractNumId w:val="10"/>
    <w:lvlOverride w:ilvl="0">
      <w:startOverride w:val="5"/>
    </w:lvlOverride>
  </w:num>
  <w:num w:numId="20">
    <w:abstractNumId w:val="3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num>
  <w:num w:numId="23">
    <w:abstractNumId w:val="3"/>
  </w:num>
  <w:num w:numId="24">
    <w:abstractNumId w:val="32"/>
  </w:num>
  <w:num w:numId="25">
    <w:abstractNumId w:val="20"/>
  </w:num>
  <w:num w:numId="26">
    <w:abstractNumId w:val="8"/>
  </w:num>
  <w:num w:numId="27">
    <w:abstractNumId w:val="17"/>
  </w:num>
  <w:num w:numId="28">
    <w:abstractNumId w:val="33"/>
  </w:num>
  <w:num w:numId="29">
    <w:abstractNumId w:val="35"/>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5"/>
  </w:num>
  <w:num w:numId="33">
    <w:abstractNumId w:val="21"/>
  </w:num>
  <w:num w:numId="34">
    <w:abstractNumId w:val="22"/>
  </w:num>
  <w:num w:numId="35">
    <w:abstractNumId w:val="1"/>
  </w:num>
  <w:num w:numId="36">
    <w:abstractNumId w:val="31"/>
  </w:num>
  <w:num w:numId="3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600C8"/>
    <w:rsid w:val="00001378"/>
    <w:rsid w:val="000025E1"/>
    <w:rsid w:val="00003A21"/>
    <w:rsid w:val="00004058"/>
    <w:rsid w:val="000046E7"/>
    <w:rsid w:val="000072C9"/>
    <w:rsid w:val="00020E46"/>
    <w:rsid w:val="00022409"/>
    <w:rsid w:val="0002313C"/>
    <w:rsid w:val="000231FD"/>
    <w:rsid w:val="00024D72"/>
    <w:rsid w:val="00025EC8"/>
    <w:rsid w:val="00026449"/>
    <w:rsid w:val="000270FA"/>
    <w:rsid w:val="00027D7C"/>
    <w:rsid w:val="000302F5"/>
    <w:rsid w:val="00030524"/>
    <w:rsid w:val="00032D45"/>
    <w:rsid w:val="00035C76"/>
    <w:rsid w:val="0003643B"/>
    <w:rsid w:val="00037703"/>
    <w:rsid w:val="00037D75"/>
    <w:rsid w:val="000406EB"/>
    <w:rsid w:val="00044CF9"/>
    <w:rsid w:val="00046D72"/>
    <w:rsid w:val="00046F96"/>
    <w:rsid w:val="0005056C"/>
    <w:rsid w:val="000506C2"/>
    <w:rsid w:val="00050F62"/>
    <w:rsid w:val="00051A2C"/>
    <w:rsid w:val="00052A71"/>
    <w:rsid w:val="00054699"/>
    <w:rsid w:val="000547E7"/>
    <w:rsid w:val="00054AE2"/>
    <w:rsid w:val="000566CA"/>
    <w:rsid w:val="00063D82"/>
    <w:rsid w:val="000640E8"/>
    <w:rsid w:val="00071A5C"/>
    <w:rsid w:val="00072C18"/>
    <w:rsid w:val="00073335"/>
    <w:rsid w:val="000813EF"/>
    <w:rsid w:val="0008438D"/>
    <w:rsid w:val="00085A45"/>
    <w:rsid w:val="00092D29"/>
    <w:rsid w:val="000A0F98"/>
    <w:rsid w:val="000A1F1E"/>
    <w:rsid w:val="000A3348"/>
    <w:rsid w:val="000A66CD"/>
    <w:rsid w:val="000B01BF"/>
    <w:rsid w:val="000B3C20"/>
    <w:rsid w:val="000C1D38"/>
    <w:rsid w:val="000D411C"/>
    <w:rsid w:val="000D42EF"/>
    <w:rsid w:val="000D5B87"/>
    <w:rsid w:val="000E1C05"/>
    <w:rsid w:val="000E32B5"/>
    <w:rsid w:val="000E33D0"/>
    <w:rsid w:val="000E7125"/>
    <w:rsid w:val="000E7885"/>
    <w:rsid w:val="000F6AD9"/>
    <w:rsid w:val="001015C4"/>
    <w:rsid w:val="00102BA6"/>
    <w:rsid w:val="001034B4"/>
    <w:rsid w:val="00113082"/>
    <w:rsid w:val="00113CE2"/>
    <w:rsid w:val="00114EA9"/>
    <w:rsid w:val="00120242"/>
    <w:rsid w:val="00121588"/>
    <w:rsid w:val="00124E88"/>
    <w:rsid w:val="00125C25"/>
    <w:rsid w:val="001278A5"/>
    <w:rsid w:val="001332A3"/>
    <w:rsid w:val="0013346E"/>
    <w:rsid w:val="00133E76"/>
    <w:rsid w:val="00135AF5"/>
    <w:rsid w:val="0013782A"/>
    <w:rsid w:val="00140C0B"/>
    <w:rsid w:val="0014112D"/>
    <w:rsid w:val="00142848"/>
    <w:rsid w:val="001471CB"/>
    <w:rsid w:val="00153D67"/>
    <w:rsid w:val="0015414F"/>
    <w:rsid w:val="00156664"/>
    <w:rsid w:val="001579AC"/>
    <w:rsid w:val="0016316E"/>
    <w:rsid w:val="001702FA"/>
    <w:rsid w:val="00176C6E"/>
    <w:rsid w:val="00182598"/>
    <w:rsid w:val="00182869"/>
    <w:rsid w:val="001843F9"/>
    <w:rsid w:val="00184646"/>
    <w:rsid w:val="001878C4"/>
    <w:rsid w:val="00187A91"/>
    <w:rsid w:val="001911EC"/>
    <w:rsid w:val="001A2D9E"/>
    <w:rsid w:val="001A5B4A"/>
    <w:rsid w:val="001B0A5E"/>
    <w:rsid w:val="001B3A28"/>
    <w:rsid w:val="001B6300"/>
    <w:rsid w:val="001C0C57"/>
    <w:rsid w:val="001C1918"/>
    <w:rsid w:val="001C2C65"/>
    <w:rsid w:val="001C2F1E"/>
    <w:rsid w:val="001C30EE"/>
    <w:rsid w:val="001C67F1"/>
    <w:rsid w:val="001D088E"/>
    <w:rsid w:val="001D1AC7"/>
    <w:rsid w:val="001D392E"/>
    <w:rsid w:val="001D44CB"/>
    <w:rsid w:val="001D4A07"/>
    <w:rsid w:val="001E106C"/>
    <w:rsid w:val="001E23AF"/>
    <w:rsid w:val="001E5B60"/>
    <w:rsid w:val="001E7273"/>
    <w:rsid w:val="001F4942"/>
    <w:rsid w:val="00205ABA"/>
    <w:rsid w:val="00205EA3"/>
    <w:rsid w:val="0020705A"/>
    <w:rsid w:val="00210627"/>
    <w:rsid w:val="00210783"/>
    <w:rsid w:val="00211261"/>
    <w:rsid w:val="002132DD"/>
    <w:rsid w:val="002153B3"/>
    <w:rsid w:val="00216382"/>
    <w:rsid w:val="00217322"/>
    <w:rsid w:val="00220F6A"/>
    <w:rsid w:val="00221888"/>
    <w:rsid w:val="0022301C"/>
    <w:rsid w:val="002231C5"/>
    <w:rsid w:val="00225178"/>
    <w:rsid w:val="00226282"/>
    <w:rsid w:val="0022692C"/>
    <w:rsid w:val="00227BCE"/>
    <w:rsid w:val="00230968"/>
    <w:rsid w:val="00230C08"/>
    <w:rsid w:val="00231A14"/>
    <w:rsid w:val="00233602"/>
    <w:rsid w:val="00245CC2"/>
    <w:rsid w:val="00257E10"/>
    <w:rsid w:val="002634C4"/>
    <w:rsid w:val="00271D6A"/>
    <w:rsid w:val="00272613"/>
    <w:rsid w:val="00273045"/>
    <w:rsid w:val="002851EA"/>
    <w:rsid w:val="002856A2"/>
    <w:rsid w:val="00285ECC"/>
    <w:rsid w:val="00287F38"/>
    <w:rsid w:val="002927E4"/>
    <w:rsid w:val="002934B8"/>
    <w:rsid w:val="002944DE"/>
    <w:rsid w:val="002965D0"/>
    <w:rsid w:val="002971D7"/>
    <w:rsid w:val="002A086A"/>
    <w:rsid w:val="002A75CC"/>
    <w:rsid w:val="002A76FD"/>
    <w:rsid w:val="002A79B2"/>
    <w:rsid w:val="002B2611"/>
    <w:rsid w:val="002C016C"/>
    <w:rsid w:val="002C098C"/>
    <w:rsid w:val="002C0CD5"/>
    <w:rsid w:val="002C115F"/>
    <w:rsid w:val="002C30CB"/>
    <w:rsid w:val="002C314C"/>
    <w:rsid w:val="002C4D55"/>
    <w:rsid w:val="002C6B81"/>
    <w:rsid w:val="002D1C41"/>
    <w:rsid w:val="002E2203"/>
    <w:rsid w:val="002E3118"/>
    <w:rsid w:val="002E3EC2"/>
    <w:rsid w:val="002E66FD"/>
    <w:rsid w:val="002F0D42"/>
    <w:rsid w:val="002F2852"/>
    <w:rsid w:val="002F3FBA"/>
    <w:rsid w:val="002F410D"/>
    <w:rsid w:val="002F68A0"/>
    <w:rsid w:val="002F6E53"/>
    <w:rsid w:val="00300416"/>
    <w:rsid w:val="00302D62"/>
    <w:rsid w:val="00306AD2"/>
    <w:rsid w:val="00310609"/>
    <w:rsid w:val="00311F2C"/>
    <w:rsid w:val="00314152"/>
    <w:rsid w:val="003151EB"/>
    <w:rsid w:val="00317C14"/>
    <w:rsid w:val="003216E0"/>
    <w:rsid w:val="003229DD"/>
    <w:rsid w:val="0032332B"/>
    <w:rsid w:val="00324ECC"/>
    <w:rsid w:val="003319B4"/>
    <w:rsid w:val="0033291A"/>
    <w:rsid w:val="00334E0B"/>
    <w:rsid w:val="003364D2"/>
    <w:rsid w:val="0034092A"/>
    <w:rsid w:val="00343103"/>
    <w:rsid w:val="003552F4"/>
    <w:rsid w:val="003562D0"/>
    <w:rsid w:val="003570F9"/>
    <w:rsid w:val="003628A8"/>
    <w:rsid w:val="00370907"/>
    <w:rsid w:val="00371487"/>
    <w:rsid w:val="00374893"/>
    <w:rsid w:val="003757C3"/>
    <w:rsid w:val="00376091"/>
    <w:rsid w:val="00377B1B"/>
    <w:rsid w:val="00381008"/>
    <w:rsid w:val="00382BAA"/>
    <w:rsid w:val="003832BE"/>
    <w:rsid w:val="00383F43"/>
    <w:rsid w:val="00385BBE"/>
    <w:rsid w:val="00386EAA"/>
    <w:rsid w:val="003908CB"/>
    <w:rsid w:val="003909F8"/>
    <w:rsid w:val="00390CE0"/>
    <w:rsid w:val="00391AD9"/>
    <w:rsid w:val="00393880"/>
    <w:rsid w:val="003A6BB6"/>
    <w:rsid w:val="003B0142"/>
    <w:rsid w:val="003B104C"/>
    <w:rsid w:val="003B55D2"/>
    <w:rsid w:val="003C1695"/>
    <w:rsid w:val="003C413B"/>
    <w:rsid w:val="003C6CD0"/>
    <w:rsid w:val="003D03C8"/>
    <w:rsid w:val="003D0B35"/>
    <w:rsid w:val="003D2A97"/>
    <w:rsid w:val="003D3638"/>
    <w:rsid w:val="003D4D91"/>
    <w:rsid w:val="003D7381"/>
    <w:rsid w:val="003E0C20"/>
    <w:rsid w:val="003E1E17"/>
    <w:rsid w:val="003E2921"/>
    <w:rsid w:val="003E37F4"/>
    <w:rsid w:val="003E3CCD"/>
    <w:rsid w:val="003E7DD2"/>
    <w:rsid w:val="003F0645"/>
    <w:rsid w:val="003F0FE3"/>
    <w:rsid w:val="003F5C2A"/>
    <w:rsid w:val="003F67DD"/>
    <w:rsid w:val="0040190F"/>
    <w:rsid w:val="00402C48"/>
    <w:rsid w:val="00403666"/>
    <w:rsid w:val="00415C09"/>
    <w:rsid w:val="0041660B"/>
    <w:rsid w:val="0041767A"/>
    <w:rsid w:val="00420092"/>
    <w:rsid w:val="00420BAA"/>
    <w:rsid w:val="00421FC8"/>
    <w:rsid w:val="00423016"/>
    <w:rsid w:val="00425843"/>
    <w:rsid w:val="00431CF7"/>
    <w:rsid w:val="004336CE"/>
    <w:rsid w:val="004338AF"/>
    <w:rsid w:val="004340D7"/>
    <w:rsid w:val="00435060"/>
    <w:rsid w:val="004357F7"/>
    <w:rsid w:val="00455D84"/>
    <w:rsid w:val="004567C7"/>
    <w:rsid w:val="00460599"/>
    <w:rsid w:val="00464100"/>
    <w:rsid w:val="00466DC3"/>
    <w:rsid w:val="00475155"/>
    <w:rsid w:val="0047793B"/>
    <w:rsid w:val="00485143"/>
    <w:rsid w:val="00485A5A"/>
    <w:rsid w:val="00485F53"/>
    <w:rsid w:val="00490891"/>
    <w:rsid w:val="00490F85"/>
    <w:rsid w:val="00497F8F"/>
    <w:rsid w:val="004A0355"/>
    <w:rsid w:val="004A0A97"/>
    <w:rsid w:val="004A127C"/>
    <w:rsid w:val="004A58D2"/>
    <w:rsid w:val="004A6E29"/>
    <w:rsid w:val="004A6F24"/>
    <w:rsid w:val="004B1083"/>
    <w:rsid w:val="004B260E"/>
    <w:rsid w:val="004B2CCE"/>
    <w:rsid w:val="004B319A"/>
    <w:rsid w:val="004B36BD"/>
    <w:rsid w:val="004B407E"/>
    <w:rsid w:val="004B762E"/>
    <w:rsid w:val="004B7953"/>
    <w:rsid w:val="004C108E"/>
    <w:rsid w:val="004C31DD"/>
    <w:rsid w:val="004D0D57"/>
    <w:rsid w:val="004D1E42"/>
    <w:rsid w:val="004D44CF"/>
    <w:rsid w:val="004D573A"/>
    <w:rsid w:val="004D6FE4"/>
    <w:rsid w:val="004D7F5C"/>
    <w:rsid w:val="004E03BD"/>
    <w:rsid w:val="004E7C4C"/>
    <w:rsid w:val="004F26C5"/>
    <w:rsid w:val="004F34C3"/>
    <w:rsid w:val="004F4547"/>
    <w:rsid w:val="004F5072"/>
    <w:rsid w:val="004F5B81"/>
    <w:rsid w:val="004F60AE"/>
    <w:rsid w:val="005007A6"/>
    <w:rsid w:val="00503BF5"/>
    <w:rsid w:val="00507713"/>
    <w:rsid w:val="005101A2"/>
    <w:rsid w:val="00513667"/>
    <w:rsid w:val="00521994"/>
    <w:rsid w:val="00524FF6"/>
    <w:rsid w:val="005250BF"/>
    <w:rsid w:val="00532DD5"/>
    <w:rsid w:val="00540683"/>
    <w:rsid w:val="00543285"/>
    <w:rsid w:val="00544AD0"/>
    <w:rsid w:val="00546DA3"/>
    <w:rsid w:val="005504F0"/>
    <w:rsid w:val="00550B24"/>
    <w:rsid w:val="00551FF2"/>
    <w:rsid w:val="00552FB0"/>
    <w:rsid w:val="00556CFE"/>
    <w:rsid w:val="00556EF8"/>
    <w:rsid w:val="00556F19"/>
    <w:rsid w:val="00563295"/>
    <w:rsid w:val="00564048"/>
    <w:rsid w:val="005643B5"/>
    <w:rsid w:val="0056528D"/>
    <w:rsid w:val="00570ABB"/>
    <w:rsid w:val="00572849"/>
    <w:rsid w:val="00572E50"/>
    <w:rsid w:val="00576694"/>
    <w:rsid w:val="00580453"/>
    <w:rsid w:val="005808F8"/>
    <w:rsid w:val="00582F7E"/>
    <w:rsid w:val="00583BBF"/>
    <w:rsid w:val="00587AFA"/>
    <w:rsid w:val="00590398"/>
    <w:rsid w:val="00594D69"/>
    <w:rsid w:val="005964CC"/>
    <w:rsid w:val="00596CEB"/>
    <w:rsid w:val="005A2130"/>
    <w:rsid w:val="005C0E5E"/>
    <w:rsid w:val="005C3B0F"/>
    <w:rsid w:val="005C4F15"/>
    <w:rsid w:val="005C7D2C"/>
    <w:rsid w:val="005D10D1"/>
    <w:rsid w:val="005D1ECF"/>
    <w:rsid w:val="005D33C8"/>
    <w:rsid w:val="005D54F1"/>
    <w:rsid w:val="005D5FBC"/>
    <w:rsid w:val="005E12EA"/>
    <w:rsid w:val="005E14F4"/>
    <w:rsid w:val="005E1911"/>
    <w:rsid w:val="005E3895"/>
    <w:rsid w:val="005E3CF2"/>
    <w:rsid w:val="005E545F"/>
    <w:rsid w:val="005E6B69"/>
    <w:rsid w:val="005F2777"/>
    <w:rsid w:val="005F660C"/>
    <w:rsid w:val="005F67D9"/>
    <w:rsid w:val="005F7096"/>
    <w:rsid w:val="00601887"/>
    <w:rsid w:val="006024FA"/>
    <w:rsid w:val="006064F7"/>
    <w:rsid w:val="006119DD"/>
    <w:rsid w:val="0061546E"/>
    <w:rsid w:val="00616FBA"/>
    <w:rsid w:val="00625065"/>
    <w:rsid w:val="00630462"/>
    <w:rsid w:val="00635127"/>
    <w:rsid w:val="00636C25"/>
    <w:rsid w:val="00640B06"/>
    <w:rsid w:val="00642505"/>
    <w:rsid w:val="00642991"/>
    <w:rsid w:val="0064348A"/>
    <w:rsid w:val="00643CCB"/>
    <w:rsid w:val="00644B52"/>
    <w:rsid w:val="00646BAC"/>
    <w:rsid w:val="00646E34"/>
    <w:rsid w:val="006528F4"/>
    <w:rsid w:val="00656705"/>
    <w:rsid w:val="00656A24"/>
    <w:rsid w:val="00657896"/>
    <w:rsid w:val="006605A5"/>
    <w:rsid w:val="00661075"/>
    <w:rsid w:val="00662D0F"/>
    <w:rsid w:val="00663407"/>
    <w:rsid w:val="00663CDF"/>
    <w:rsid w:val="00664DF2"/>
    <w:rsid w:val="00665153"/>
    <w:rsid w:val="0067088B"/>
    <w:rsid w:val="0067102F"/>
    <w:rsid w:val="006733DA"/>
    <w:rsid w:val="00673BB1"/>
    <w:rsid w:val="0067720F"/>
    <w:rsid w:val="00681B56"/>
    <w:rsid w:val="00684904"/>
    <w:rsid w:val="0068671B"/>
    <w:rsid w:val="00694C50"/>
    <w:rsid w:val="00694ED4"/>
    <w:rsid w:val="006A04CB"/>
    <w:rsid w:val="006A1F1F"/>
    <w:rsid w:val="006A476A"/>
    <w:rsid w:val="006A786E"/>
    <w:rsid w:val="006C0A63"/>
    <w:rsid w:val="006C2FEC"/>
    <w:rsid w:val="006C3EC9"/>
    <w:rsid w:val="006C4651"/>
    <w:rsid w:val="006C4678"/>
    <w:rsid w:val="006C6400"/>
    <w:rsid w:val="006D400D"/>
    <w:rsid w:val="006D4742"/>
    <w:rsid w:val="006D67CD"/>
    <w:rsid w:val="006D77DF"/>
    <w:rsid w:val="006E18E7"/>
    <w:rsid w:val="006E32F4"/>
    <w:rsid w:val="006E349D"/>
    <w:rsid w:val="006E35F1"/>
    <w:rsid w:val="006E6CBA"/>
    <w:rsid w:val="006E704F"/>
    <w:rsid w:val="006F239C"/>
    <w:rsid w:val="006F3647"/>
    <w:rsid w:val="006F774E"/>
    <w:rsid w:val="0070271F"/>
    <w:rsid w:val="00703BB3"/>
    <w:rsid w:val="007044E5"/>
    <w:rsid w:val="0070516B"/>
    <w:rsid w:val="00705E9C"/>
    <w:rsid w:val="00707347"/>
    <w:rsid w:val="00711579"/>
    <w:rsid w:val="007128A6"/>
    <w:rsid w:val="0071738D"/>
    <w:rsid w:val="00717E97"/>
    <w:rsid w:val="00725F62"/>
    <w:rsid w:val="00733A28"/>
    <w:rsid w:val="00737F91"/>
    <w:rsid w:val="00741A28"/>
    <w:rsid w:val="00743DD6"/>
    <w:rsid w:val="00744845"/>
    <w:rsid w:val="00746238"/>
    <w:rsid w:val="00746BDE"/>
    <w:rsid w:val="0075052E"/>
    <w:rsid w:val="00750F89"/>
    <w:rsid w:val="007514FB"/>
    <w:rsid w:val="00760ACF"/>
    <w:rsid w:val="00763714"/>
    <w:rsid w:val="0076511E"/>
    <w:rsid w:val="007664CB"/>
    <w:rsid w:val="0076721F"/>
    <w:rsid w:val="007706DE"/>
    <w:rsid w:val="00774948"/>
    <w:rsid w:val="007762C8"/>
    <w:rsid w:val="007775F8"/>
    <w:rsid w:val="00781328"/>
    <w:rsid w:val="00781FDC"/>
    <w:rsid w:val="007852DF"/>
    <w:rsid w:val="007923BD"/>
    <w:rsid w:val="00793D6F"/>
    <w:rsid w:val="00797640"/>
    <w:rsid w:val="00797F95"/>
    <w:rsid w:val="007A304D"/>
    <w:rsid w:val="007A7459"/>
    <w:rsid w:val="007B2A98"/>
    <w:rsid w:val="007B5B76"/>
    <w:rsid w:val="007B6AAE"/>
    <w:rsid w:val="007C0C94"/>
    <w:rsid w:val="007C2C25"/>
    <w:rsid w:val="007C7FC7"/>
    <w:rsid w:val="007D149C"/>
    <w:rsid w:val="007D29B1"/>
    <w:rsid w:val="007D356E"/>
    <w:rsid w:val="007D50B0"/>
    <w:rsid w:val="007D6D9A"/>
    <w:rsid w:val="007E100A"/>
    <w:rsid w:val="007E2615"/>
    <w:rsid w:val="007E4BB0"/>
    <w:rsid w:val="007E7121"/>
    <w:rsid w:val="007E7137"/>
    <w:rsid w:val="007E72A5"/>
    <w:rsid w:val="007E7D64"/>
    <w:rsid w:val="007F02CB"/>
    <w:rsid w:val="007F07AC"/>
    <w:rsid w:val="007F2E4C"/>
    <w:rsid w:val="007F38E0"/>
    <w:rsid w:val="008011EB"/>
    <w:rsid w:val="008048BB"/>
    <w:rsid w:val="00804912"/>
    <w:rsid w:val="0081505D"/>
    <w:rsid w:val="00822BCB"/>
    <w:rsid w:val="00822C0C"/>
    <w:rsid w:val="008275A2"/>
    <w:rsid w:val="008348D4"/>
    <w:rsid w:val="0083673D"/>
    <w:rsid w:val="00837A68"/>
    <w:rsid w:val="0084158C"/>
    <w:rsid w:val="00843E0C"/>
    <w:rsid w:val="00845910"/>
    <w:rsid w:val="00845945"/>
    <w:rsid w:val="00850BAC"/>
    <w:rsid w:val="00856365"/>
    <w:rsid w:val="0086307F"/>
    <w:rsid w:val="00863AA8"/>
    <w:rsid w:val="00863C4E"/>
    <w:rsid w:val="00871375"/>
    <w:rsid w:val="00873286"/>
    <w:rsid w:val="00873D21"/>
    <w:rsid w:val="00873DCB"/>
    <w:rsid w:val="008759D0"/>
    <w:rsid w:val="0087610A"/>
    <w:rsid w:val="00887B8E"/>
    <w:rsid w:val="008902DE"/>
    <w:rsid w:val="00891C4D"/>
    <w:rsid w:val="00895D3B"/>
    <w:rsid w:val="00895FFF"/>
    <w:rsid w:val="008A5F4C"/>
    <w:rsid w:val="008A63DB"/>
    <w:rsid w:val="008A670D"/>
    <w:rsid w:val="008A6DE0"/>
    <w:rsid w:val="008B06A1"/>
    <w:rsid w:val="008B14DE"/>
    <w:rsid w:val="008B3FC9"/>
    <w:rsid w:val="008B4BD9"/>
    <w:rsid w:val="008B5CA3"/>
    <w:rsid w:val="008B60DE"/>
    <w:rsid w:val="008B63B3"/>
    <w:rsid w:val="008B6606"/>
    <w:rsid w:val="008C01D9"/>
    <w:rsid w:val="008C4A54"/>
    <w:rsid w:val="008C4ACD"/>
    <w:rsid w:val="008C6683"/>
    <w:rsid w:val="008D1A6B"/>
    <w:rsid w:val="008D5CC1"/>
    <w:rsid w:val="008E43F8"/>
    <w:rsid w:val="008F1519"/>
    <w:rsid w:val="008F7647"/>
    <w:rsid w:val="008F7A56"/>
    <w:rsid w:val="0090296E"/>
    <w:rsid w:val="00903557"/>
    <w:rsid w:val="00903B1D"/>
    <w:rsid w:val="00907745"/>
    <w:rsid w:val="00910B1A"/>
    <w:rsid w:val="00910F1C"/>
    <w:rsid w:val="00920702"/>
    <w:rsid w:val="00921402"/>
    <w:rsid w:val="00921700"/>
    <w:rsid w:val="00923E35"/>
    <w:rsid w:val="00924A8E"/>
    <w:rsid w:val="0092621D"/>
    <w:rsid w:val="00927828"/>
    <w:rsid w:val="00930D29"/>
    <w:rsid w:val="00934BF3"/>
    <w:rsid w:val="00940ADC"/>
    <w:rsid w:val="00940E4C"/>
    <w:rsid w:val="009417CE"/>
    <w:rsid w:val="0094332D"/>
    <w:rsid w:val="00943ABE"/>
    <w:rsid w:val="00944D71"/>
    <w:rsid w:val="00945E00"/>
    <w:rsid w:val="009512E0"/>
    <w:rsid w:val="00951513"/>
    <w:rsid w:val="00954F4B"/>
    <w:rsid w:val="00955954"/>
    <w:rsid w:val="00966565"/>
    <w:rsid w:val="009665C9"/>
    <w:rsid w:val="00966CD3"/>
    <w:rsid w:val="00970E6C"/>
    <w:rsid w:val="00972199"/>
    <w:rsid w:val="0097304D"/>
    <w:rsid w:val="009754D0"/>
    <w:rsid w:val="00977BE8"/>
    <w:rsid w:val="0098688E"/>
    <w:rsid w:val="00995B51"/>
    <w:rsid w:val="00997EA6"/>
    <w:rsid w:val="009A0082"/>
    <w:rsid w:val="009A1A99"/>
    <w:rsid w:val="009A3B2F"/>
    <w:rsid w:val="009A5065"/>
    <w:rsid w:val="009A653D"/>
    <w:rsid w:val="009A7194"/>
    <w:rsid w:val="009B13C9"/>
    <w:rsid w:val="009C246A"/>
    <w:rsid w:val="009C650A"/>
    <w:rsid w:val="009C66C8"/>
    <w:rsid w:val="009D2DE6"/>
    <w:rsid w:val="009D491F"/>
    <w:rsid w:val="009D5A50"/>
    <w:rsid w:val="009E4321"/>
    <w:rsid w:val="009E61A7"/>
    <w:rsid w:val="009E7617"/>
    <w:rsid w:val="009F0BB2"/>
    <w:rsid w:val="00A002B4"/>
    <w:rsid w:val="00A033FD"/>
    <w:rsid w:val="00A03C30"/>
    <w:rsid w:val="00A04599"/>
    <w:rsid w:val="00A0663D"/>
    <w:rsid w:val="00A07406"/>
    <w:rsid w:val="00A12D18"/>
    <w:rsid w:val="00A132CA"/>
    <w:rsid w:val="00A15AF0"/>
    <w:rsid w:val="00A21C4B"/>
    <w:rsid w:val="00A25E0F"/>
    <w:rsid w:val="00A26160"/>
    <w:rsid w:val="00A27991"/>
    <w:rsid w:val="00A312EE"/>
    <w:rsid w:val="00A31AF0"/>
    <w:rsid w:val="00A42B76"/>
    <w:rsid w:val="00A42E67"/>
    <w:rsid w:val="00A46646"/>
    <w:rsid w:val="00A46F6E"/>
    <w:rsid w:val="00A5001F"/>
    <w:rsid w:val="00A5089B"/>
    <w:rsid w:val="00A55970"/>
    <w:rsid w:val="00A633B3"/>
    <w:rsid w:val="00A64FAB"/>
    <w:rsid w:val="00A70F40"/>
    <w:rsid w:val="00A747FC"/>
    <w:rsid w:val="00A75EDB"/>
    <w:rsid w:val="00A76BCB"/>
    <w:rsid w:val="00A8000A"/>
    <w:rsid w:val="00A8035A"/>
    <w:rsid w:val="00A820A1"/>
    <w:rsid w:val="00A83D94"/>
    <w:rsid w:val="00A860D8"/>
    <w:rsid w:val="00A86AAE"/>
    <w:rsid w:val="00A870B4"/>
    <w:rsid w:val="00A91910"/>
    <w:rsid w:val="00A92DD1"/>
    <w:rsid w:val="00AA256D"/>
    <w:rsid w:val="00AA2852"/>
    <w:rsid w:val="00AA2A03"/>
    <w:rsid w:val="00AA5FB1"/>
    <w:rsid w:val="00AA6BAB"/>
    <w:rsid w:val="00AA755A"/>
    <w:rsid w:val="00AB01EC"/>
    <w:rsid w:val="00AB7104"/>
    <w:rsid w:val="00AC2B76"/>
    <w:rsid w:val="00AC31CE"/>
    <w:rsid w:val="00AC4201"/>
    <w:rsid w:val="00AC772D"/>
    <w:rsid w:val="00AD3150"/>
    <w:rsid w:val="00AD4D4D"/>
    <w:rsid w:val="00AD54C7"/>
    <w:rsid w:val="00AD7448"/>
    <w:rsid w:val="00AE60D5"/>
    <w:rsid w:val="00AF3047"/>
    <w:rsid w:val="00AF53F0"/>
    <w:rsid w:val="00AF5CAD"/>
    <w:rsid w:val="00AF66DE"/>
    <w:rsid w:val="00B043D9"/>
    <w:rsid w:val="00B0469C"/>
    <w:rsid w:val="00B05555"/>
    <w:rsid w:val="00B068A7"/>
    <w:rsid w:val="00B07C17"/>
    <w:rsid w:val="00B11C1C"/>
    <w:rsid w:val="00B1233A"/>
    <w:rsid w:val="00B129F6"/>
    <w:rsid w:val="00B1336D"/>
    <w:rsid w:val="00B16F41"/>
    <w:rsid w:val="00B17D31"/>
    <w:rsid w:val="00B17DE5"/>
    <w:rsid w:val="00B21C1D"/>
    <w:rsid w:val="00B30946"/>
    <w:rsid w:val="00B35C31"/>
    <w:rsid w:val="00B35EC9"/>
    <w:rsid w:val="00B37411"/>
    <w:rsid w:val="00B415D6"/>
    <w:rsid w:val="00B42199"/>
    <w:rsid w:val="00B42564"/>
    <w:rsid w:val="00B43A53"/>
    <w:rsid w:val="00B46350"/>
    <w:rsid w:val="00B54722"/>
    <w:rsid w:val="00B55915"/>
    <w:rsid w:val="00B55921"/>
    <w:rsid w:val="00B57768"/>
    <w:rsid w:val="00B600C8"/>
    <w:rsid w:val="00B60F28"/>
    <w:rsid w:val="00B64293"/>
    <w:rsid w:val="00B64561"/>
    <w:rsid w:val="00B7201A"/>
    <w:rsid w:val="00B74B01"/>
    <w:rsid w:val="00B81536"/>
    <w:rsid w:val="00B8433F"/>
    <w:rsid w:val="00B84541"/>
    <w:rsid w:val="00B84D1B"/>
    <w:rsid w:val="00B91755"/>
    <w:rsid w:val="00B91E46"/>
    <w:rsid w:val="00B92818"/>
    <w:rsid w:val="00BA29E2"/>
    <w:rsid w:val="00BA5FE3"/>
    <w:rsid w:val="00BA7B22"/>
    <w:rsid w:val="00BB0350"/>
    <w:rsid w:val="00BB2074"/>
    <w:rsid w:val="00BB6052"/>
    <w:rsid w:val="00BB7DC3"/>
    <w:rsid w:val="00BC13DC"/>
    <w:rsid w:val="00BC1BDF"/>
    <w:rsid w:val="00BC1E70"/>
    <w:rsid w:val="00BC3F21"/>
    <w:rsid w:val="00BC5E97"/>
    <w:rsid w:val="00BD33D5"/>
    <w:rsid w:val="00BD404D"/>
    <w:rsid w:val="00BD6B9A"/>
    <w:rsid w:val="00BD6EF9"/>
    <w:rsid w:val="00BD76C9"/>
    <w:rsid w:val="00BE2B02"/>
    <w:rsid w:val="00BE30EE"/>
    <w:rsid w:val="00BE47F6"/>
    <w:rsid w:val="00BE6AFB"/>
    <w:rsid w:val="00BF1516"/>
    <w:rsid w:val="00BF1776"/>
    <w:rsid w:val="00BF2165"/>
    <w:rsid w:val="00BF6B6A"/>
    <w:rsid w:val="00C010D8"/>
    <w:rsid w:val="00C03A5E"/>
    <w:rsid w:val="00C04227"/>
    <w:rsid w:val="00C04460"/>
    <w:rsid w:val="00C05CBF"/>
    <w:rsid w:val="00C0698D"/>
    <w:rsid w:val="00C127E1"/>
    <w:rsid w:val="00C20F12"/>
    <w:rsid w:val="00C21766"/>
    <w:rsid w:val="00C24502"/>
    <w:rsid w:val="00C262CC"/>
    <w:rsid w:val="00C26CB2"/>
    <w:rsid w:val="00C27BFA"/>
    <w:rsid w:val="00C30EEE"/>
    <w:rsid w:val="00C350AD"/>
    <w:rsid w:val="00C4044A"/>
    <w:rsid w:val="00C51769"/>
    <w:rsid w:val="00C532D7"/>
    <w:rsid w:val="00C54121"/>
    <w:rsid w:val="00C576D3"/>
    <w:rsid w:val="00C619D1"/>
    <w:rsid w:val="00C62830"/>
    <w:rsid w:val="00C646AC"/>
    <w:rsid w:val="00C67282"/>
    <w:rsid w:val="00C7389E"/>
    <w:rsid w:val="00C81501"/>
    <w:rsid w:val="00C84DF4"/>
    <w:rsid w:val="00C86F70"/>
    <w:rsid w:val="00C95DBF"/>
    <w:rsid w:val="00CA42C1"/>
    <w:rsid w:val="00CA54C6"/>
    <w:rsid w:val="00CA66B6"/>
    <w:rsid w:val="00CB542F"/>
    <w:rsid w:val="00CB749F"/>
    <w:rsid w:val="00CC2DAC"/>
    <w:rsid w:val="00CC2ED6"/>
    <w:rsid w:val="00CC303E"/>
    <w:rsid w:val="00CC46D9"/>
    <w:rsid w:val="00CC4A52"/>
    <w:rsid w:val="00CD0B76"/>
    <w:rsid w:val="00CD0FFB"/>
    <w:rsid w:val="00CE309F"/>
    <w:rsid w:val="00CE3C58"/>
    <w:rsid w:val="00CE4246"/>
    <w:rsid w:val="00CE59B9"/>
    <w:rsid w:val="00CE7D1E"/>
    <w:rsid w:val="00CF28F4"/>
    <w:rsid w:val="00CF3741"/>
    <w:rsid w:val="00CF3B1B"/>
    <w:rsid w:val="00CF5CAA"/>
    <w:rsid w:val="00CF5F46"/>
    <w:rsid w:val="00CF6220"/>
    <w:rsid w:val="00D0022A"/>
    <w:rsid w:val="00D00724"/>
    <w:rsid w:val="00D047C6"/>
    <w:rsid w:val="00D0666F"/>
    <w:rsid w:val="00D1796E"/>
    <w:rsid w:val="00D21345"/>
    <w:rsid w:val="00D223E2"/>
    <w:rsid w:val="00D24068"/>
    <w:rsid w:val="00D25BB3"/>
    <w:rsid w:val="00D27F7C"/>
    <w:rsid w:val="00D301ED"/>
    <w:rsid w:val="00D37309"/>
    <w:rsid w:val="00D37B65"/>
    <w:rsid w:val="00D402EB"/>
    <w:rsid w:val="00D41E2B"/>
    <w:rsid w:val="00D435D9"/>
    <w:rsid w:val="00D43801"/>
    <w:rsid w:val="00D46F0D"/>
    <w:rsid w:val="00D47261"/>
    <w:rsid w:val="00D478EC"/>
    <w:rsid w:val="00D503FA"/>
    <w:rsid w:val="00D50593"/>
    <w:rsid w:val="00D50932"/>
    <w:rsid w:val="00D50948"/>
    <w:rsid w:val="00D52929"/>
    <w:rsid w:val="00D53BD3"/>
    <w:rsid w:val="00D5558B"/>
    <w:rsid w:val="00D5562D"/>
    <w:rsid w:val="00D564F7"/>
    <w:rsid w:val="00D65BC0"/>
    <w:rsid w:val="00D67672"/>
    <w:rsid w:val="00D70F2F"/>
    <w:rsid w:val="00D745A0"/>
    <w:rsid w:val="00D748F7"/>
    <w:rsid w:val="00D760DF"/>
    <w:rsid w:val="00D80768"/>
    <w:rsid w:val="00D84C4D"/>
    <w:rsid w:val="00D8542B"/>
    <w:rsid w:val="00D873D5"/>
    <w:rsid w:val="00D90459"/>
    <w:rsid w:val="00D92137"/>
    <w:rsid w:val="00DA4A23"/>
    <w:rsid w:val="00DA4E2F"/>
    <w:rsid w:val="00DA5288"/>
    <w:rsid w:val="00DA5E2E"/>
    <w:rsid w:val="00DA635F"/>
    <w:rsid w:val="00DA7BCA"/>
    <w:rsid w:val="00DB2224"/>
    <w:rsid w:val="00DB41F2"/>
    <w:rsid w:val="00DB4314"/>
    <w:rsid w:val="00DB681A"/>
    <w:rsid w:val="00DC0197"/>
    <w:rsid w:val="00DC3985"/>
    <w:rsid w:val="00DD0014"/>
    <w:rsid w:val="00DD01A5"/>
    <w:rsid w:val="00DD5257"/>
    <w:rsid w:val="00DD5365"/>
    <w:rsid w:val="00DE3D8C"/>
    <w:rsid w:val="00DE6E61"/>
    <w:rsid w:val="00DF25C4"/>
    <w:rsid w:val="00DF267A"/>
    <w:rsid w:val="00DF28E4"/>
    <w:rsid w:val="00DF3A38"/>
    <w:rsid w:val="00DF5DFE"/>
    <w:rsid w:val="00DF7A8A"/>
    <w:rsid w:val="00E0084C"/>
    <w:rsid w:val="00E03D3F"/>
    <w:rsid w:val="00E05945"/>
    <w:rsid w:val="00E05EC5"/>
    <w:rsid w:val="00E07C82"/>
    <w:rsid w:val="00E2552D"/>
    <w:rsid w:val="00E26F4F"/>
    <w:rsid w:val="00E27647"/>
    <w:rsid w:val="00E35380"/>
    <w:rsid w:val="00E41E48"/>
    <w:rsid w:val="00E424BB"/>
    <w:rsid w:val="00E46CDF"/>
    <w:rsid w:val="00E46D19"/>
    <w:rsid w:val="00E54AE7"/>
    <w:rsid w:val="00E55C39"/>
    <w:rsid w:val="00E55CC7"/>
    <w:rsid w:val="00E60864"/>
    <w:rsid w:val="00E60865"/>
    <w:rsid w:val="00E613EB"/>
    <w:rsid w:val="00E64809"/>
    <w:rsid w:val="00E66759"/>
    <w:rsid w:val="00E7506F"/>
    <w:rsid w:val="00E77D25"/>
    <w:rsid w:val="00E82393"/>
    <w:rsid w:val="00E841AE"/>
    <w:rsid w:val="00E85191"/>
    <w:rsid w:val="00E91346"/>
    <w:rsid w:val="00E92AF8"/>
    <w:rsid w:val="00E94059"/>
    <w:rsid w:val="00E9560C"/>
    <w:rsid w:val="00E97BC2"/>
    <w:rsid w:val="00E97C40"/>
    <w:rsid w:val="00EA16BA"/>
    <w:rsid w:val="00EA2382"/>
    <w:rsid w:val="00EA68FE"/>
    <w:rsid w:val="00EA70B7"/>
    <w:rsid w:val="00EB0DB9"/>
    <w:rsid w:val="00EB113F"/>
    <w:rsid w:val="00EB1401"/>
    <w:rsid w:val="00EB679A"/>
    <w:rsid w:val="00EC04B4"/>
    <w:rsid w:val="00EC09E9"/>
    <w:rsid w:val="00EC0D44"/>
    <w:rsid w:val="00EC716A"/>
    <w:rsid w:val="00EC724E"/>
    <w:rsid w:val="00EC73AA"/>
    <w:rsid w:val="00ED277A"/>
    <w:rsid w:val="00ED731D"/>
    <w:rsid w:val="00ED7E94"/>
    <w:rsid w:val="00EE105D"/>
    <w:rsid w:val="00EE192C"/>
    <w:rsid w:val="00EE2F37"/>
    <w:rsid w:val="00EE4892"/>
    <w:rsid w:val="00EF0472"/>
    <w:rsid w:val="00EF619C"/>
    <w:rsid w:val="00EF70BE"/>
    <w:rsid w:val="00F03010"/>
    <w:rsid w:val="00F0432A"/>
    <w:rsid w:val="00F062D0"/>
    <w:rsid w:val="00F06839"/>
    <w:rsid w:val="00F14C2C"/>
    <w:rsid w:val="00F15C66"/>
    <w:rsid w:val="00F21ABF"/>
    <w:rsid w:val="00F24714"/>
    <w:rsid w:val="00F314B8"/>
    <w:rsid w:val="00F33643"/>
    <w:rsid w:val="00F33AF4"/>
    <w:rsid w:val="00F41915"/>
    <w:rsid w:val="00F47D4F"/>
    <w:rsid w:val="00F51265"/>
    <w:rsid w:val="00F53F71"/>
    <w:rsid w:val="00F62252"/>
    <w:rsid w:val="00F62904"/>
    <w:rsid w:val="00F63A18"/>
    <w:rsid w:val="00F63BDB"/>
    <w:rsid w:val="00F649F9"/>
    <w:rsid w:val="00F65FAB"/>
    <w:rsid w:val="00F670AA"/>
    <w:rsid w:val="00F71001"/>
    <w:rsid w:val="00F71035"/>
    <w:rsid w:val="00F712B1"/>
    <w:rsid w:val="00F87213"/>
    <w:rsid w:val="00F87DBB"/>
    <w:rsid w:val="00F92980"/>
    <w:rsid w:val="00F92D51"/>
    <w:rsid w:val="00F934FD"/>
    <w:rsid w:val="00F935FD"/>
    <w:rsid w:val="00F937B6"/>
    <w:rsid w:val="00F93BAF"/>
    <w:rsid w:val="00F952B5"/>
    <w:rsid w:val="00F95425"/>
    <w:rsid w:val="00F96569"/>
    <w:rsid w:val="00FA2634"/>
    <w:rsid w:val="00FA58C7"/>
    <w:rsid w:val="00FA6567"/>
    <w:rsid w:val="00FB42B5"/>
    <w:rsid w:val="00FB4906"/>
    <w:rsid w:val="00FB723C"/>
    <w:rsid w:val="00FB7F61"/>
    <w:rsid w:val="00FC2059"/>
    <w:rsid w:val="00FC212C"/>
    <w:rsid w:val="00FD15AB"/>
    <w:rsid w:val="00FD23CF"/>
    <w:rsid w:val="00FD2D5C"/>
    <w:rsid w:val="00FD45F2"/>
    <w:rsid w:val="00FD51AC"/>
    <w:rsid w:val="00FE546A"/>
    <w:rsid w:val="00FE67F4"/>
    <w:rsid w:val="00FF1CE6"/>
    <w:rsid w:val="00FF2360"/>
    <w:rsid w:val="00FF276E"/>
    <w:rsid w:val="00FF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Line 39"/>
        <o:r id="V:Rule2" type="connector" idref="#Line 4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6A1F1F"/>
  </w:style>
  <w:style w:type="paragraph" w:styleId="1">
    <w:name w:val="heading 1"/>
    <w:basedOn w:val="a0"/>
    <w:next w:val="a0"/>
    <w:link w:val="10"/>
    <w:uiPriority w:val="1"/>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0"/>
    <w:next w:val="a0"/>
    <w:link w:val="20"/>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245CC2"/>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rsid w:val="009E61A7"/>
    <w:pPr>
      <w:keepNext/>
      <w:keepLines/>
      <w:suppressAutoHyphens/>
      <w:autoSpaceDN w:val="0"/>
      <w:spacing w:before="40" w:after="0" w:line="240" w:lineRule="auto"/>
      <w:textAlignment w:val="baseline"/>
      <w:outlineLvl w:val="7"/>
    </w:pPr>
    <w:rPr>
      <w:rFonts w:ascii="Calibri Light" w:eastAsia="Times New Roman" w:hAnsi="Calibri Light" w:cs="Times New Roman"/>
      <w:color w:val="272727"/>
      <w:sz w:val="21"/>
      <w:szCs w:val="21"/>
      <w:lang w:eastAsia="en-US"/>
    </w:rPr>
  </w:style>
  <w:style w:type="paragraph" w:styleId="9">
    <w:name w:val="heading 9"/>
    <w:basedOn w:val="a0"/>
    <w:next w:val="a0"/>
    <w:link w:val="90"/>
    <w:rsid w:val="009E61A7"/>
    <w:pPr>
      <w:keepNext/>
      <w:keepLines/>
      <w:suppressAutoHyphens/>
      <w:autoSpaceDN w:val="0"/>
      <w:spacing w:before="40" w:after="0" w:line="240" w:lineRule="auto"/>
      <w:textAlignment w:val="baseline"/>
      <w:outlineLvl w:val="8"/>
    </w:pPr>
    <w:rPr>
      <w:rFonts w:ascii="Calibri Light" w:eastAsia="Times New Roman" w:hAnsi="Calibri Light"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rsid w:val="005E3895"/>
    <w:rPr>
      <w:rFonts w:ascii="Times New Roman" w:eastAsia="Times New Roman" w:hAnsi="Times New Roman" w:cs="Times New Roman"/>
      <w:b/>
      <w:bCs/>
      <w:sz w:val="28"/>
      <w:szCs w:val="28"/>
    </w:rPr>
  </w:style>
  <w:style w:type="character" w:customStyle="1" w:styleId="20">
    <w:name w:val="Заголовок 2 Знак"/>
    <w:basedOn w:val="a1"/>
    <w:link w:val="2"/>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rsid w:val="005E3895"/>
    <w:rPr>
      <w:rFonts w:ascii="Times New Roman" w:eastAsia="Times New Roman" w:hAnsi="Times New Roman" w:cs="Times New Roman"/>
      <w:sz w:val="24"/>
      <w:szCs w:val="24"/>
    </w:rPr>
  </w:style>
  <w:style w:type="character" w:customStyle="1" w:styleId="40">
    <w:name w:val="Заголовок 4 Знак"/>
    <w:basedOn w:val="a1"/>
    <w:link w:val="4"/>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rsid w:val="00694ED4"/>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rsid w:val="00245CC2"/>
    <w:rPr>
      <w:rFonts w:ascii="Times New Roman" w:eastAsia="Times New Roman" w:hAnsi="Times New Roman" w:cs="Times New Roman"/>
      <w:b/>
      <w:bCs/>
    </w:rPr>
  </w:style>
  <w:style w:type="character" w:customStyle="1" w:styleId="70">
    <w:name w:val="Заголовок 7 Знак"/>
    <w:basedOn w:val="a1"/>
    <w:link w:val="7"/>
    <w:rsid w:val="001332A3"/>
    <w:rPr>
      <w:rFonts w:asciiTheme="majorHAnsi" w:eastAsiaTheme="majorEastAsia" w:hAnsiTheme="majorHAnsi" w:cstheme="majorBidi"/>
      <w:i/>
      <w:iCs/>
      <w:color w:val="404040" w:themeColor="text1" w:themeTint="BF"/>
    </w:rPr>
  </w:style>
  <w:style w:type="table" w:styleId="a4">
    <w:name w:val="Table Grid"/>
    <w:basedOn w:val="a2"/>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iPriority w:val="99"/>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uiPriority w:val="99"/>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7">
    <w:name w:val="Title"/>
    <w:basedOn w:val="a0"/>
    <w:link w:val="a8"/>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uiPriority w:val="1"/>
    <w:qFormat/>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uiPriority w:val="1"/>
    <w:rsid w:val="00694ED4"/>
    <w:rPr>
      <w:rFonts w:ascii="Times New Roman" w:eastAsia="Times New Roman" w:hAnsi="Times New Roman" w:cs="Times New Roman"/>
      <w:sz w:val="28"/>
      <w:szCs w:val="20"/>
    </w:rPr>
  </w:style>
  <w:style w:type="paragraph" w:styleId="ab">
    <w:name w:val="Subtitle"/>
    <w:basedOn w:val="a0"/>
    <w:link w:val="ac"/>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rsid w:val="00694ED4"/>
    <w:rPr>
      <w:rFonts w:ascii="Times New Roman" w:eastAsia="Times New Roman" w:hAnsi="Times New Roman" w:cs="Times New Roman"/>
      <w:b/>
      <w:bCs/>
      <w:sz w:val="28"/>
      <w:szCs w:val="20"/>
    </w:rPr>
  </w:style>
  <w:style w:type="paragraph" w:styleId="21">
    <w:name w:val="Body Text 2"/>
    <w:basedOn w:val="a0"/>
    <w:link w:val="22"/>
    <w:unhideWhenUsed/>
    <w:rsid w:val="00694ED4"/>
    <w:pPr>
      <w:spacing w:after="120" w:line="480" w:lineRule="auto"/>
    </w:pPr>
  </w:style>
  <w:style w:type="character" w:customStyle="1" w:styleId="22">
    <w:name w:val="Основной текст 2 Знак"/>
    <w:basedOn w:val="a1"/>
    <w:link w:val="21"/>
    <w:rsid w:val="00694ED4"/>
  </w:style>
  <w:style w:type="paragraph" w:customStyle="1" w:styleId="ConsPlusNonformat">
    <w:name w:val="ConsPlusNonformat"/>
    <w:uiPriority w:val="99"/>
    <w:q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iPriority w:val="99"/>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8B4BD9"/>
  </w:style>
  <w:style w:type="paragraph" w:styleId="af">
    <w:name w:val="footer"/>
    <w:basedOn w:val="a0"/>
    <w:link w:val="af0"/>
    <w:uiPriority w:val="99"/>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8B4BD9"/>
  </w:style>
  <w:style w:type="paragraph" w:styleId="af1">
    <w:name w:val="Body Text Indent"/>
    <w:basedOn w:val="a0"/>
    <w:link w:val="af2"/>
    <w:unhideWhenUsed/>
    <w:rsid w:val="008B6606"/>
    <w:pPr>
      <w:spacing w:after="120"/>
      <w:ind w:left="283"/>
    </w:pPr>
  </w:style>
  <w:style w:type="character" w:customStyle="1" w:styleId="af2">
    <w:name w:val="Основной текст с отступом Знак"/>
    <w:basedOn w:val="a1"/>
    <w:link w:val="af1"/>
    <w:rsid w:val="008B6606"/>
  </w:style>
  <w:style w:type="paragraph" w:styleId="11">
    <w:name w:val="toc 1"/>
    <w:basedOn w:val="a0"/>
    <w:next w:val="a0"/>
    <w:autoRedefine/>
    <w:uiPriority w:val="1"/>
    <w:qFormat/>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uiPriority w:val="99"/>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0"/>
    <w:uiPriority w:val="99"/>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semiHidden/>
    <w:rsid w:val="005E3895"/>
    <w:rPr>
      <w:rFonts w:ascii="Tahoma" w:eastAsia="Times New Roman" w:hAnsi="Tahoma" w:cs="Tahoma"/>
      <w:sz w:val="20"/>
      <w:szCs w:val="20"/>
      <w:shd w:val="clear" w:color="auto" w:fill="000080"/>
    </w:rPr>
  </w:style>
  <w:style w:type="character" w:styleId="af5">
    <w:name w:val="line number"/>
    <w:basedOn w:val="a1"/>
    <w:uiPriority w:val="99"/>
    <w:semiHidden/>
    <w:rsid w:val="005E3895"/>
  </w:style>
  <w:style w:type="paragraph" w:styleId="af6">
    <w:name w:val="No Spacing"/>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nhideWhenUsed/>
    <w:rsid w:val="002C016C"/>
    <w:rPr>
      <w:color w:val="0000FF"/>
      <w:u w:val="single"/>
    </w:rPr>
  </w:style>
  <w:style w:type="paragraph" w:styleId="af8">
    <w:name w:val="List Paragraph"/>
    <w:basedOn w:val="a0"/>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iPriority w:val="99"/>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iPriority w:val="99"/>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uiPriority w:val="22"/>
    <w:qFormat/>
    <w:rsid w:val="00D047C6"/>
    <w:rPr>
      <w:b/>
      <w:bCs/>
    </w:rPr>
  </w:style>
  <w:style w:type="character" w:customStyle="1" w:styleId="s1">
    <w:name w:val="s1"/>
    <w:basedOn w:val="a1"/>
    <w:rsid w:val="00D047C6"/>
  </w:style>
  <w:style w:type="paragraph" w:styleId="24">
    <w:name w:val="Body Text Indent 2"/>
    <w:basedOn w:val="a0"/>
    <w:link w:val="25"/>
    <w:unhideWhenUsed/>
    <w:rsid w:val="00374893"/>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rsid w:val="00374893"/>
    <w:rPr>
      <w:rFonts w:ascii="Times New Roman" w:eastAsia="Times New Roman" w:hAnsi="Times New Roman" w:cs="Times New Roman"/>
      <w:sz w:val="24"/>
      <w:szCs w:val="24"/>
    </w:rPr>
  </w:style>
  <w:style w:type="character" w:customStyle="1" w:styleId="afc">
    <w:name w:val="Гипертекстовая ссылка"/>
    <w:uiPriority w:val="99"/>
    <w:rsid w:val="008902DE"/>
    <w:rPr>
      <w:color w:val="106BBE"/>
    </w:rPr>
  </w:style>
  <w:style w:type="paragraph" w:customStyle="1" w:styleId="s13">
    <w:name w:val="s_13"/>
    <w:basedOn w:val="a0"/>
    <w:rsid w:val="00CD0B76"/>
    <w:pPr>
      <w:spacing w:after="0" w:line="240" w:lineRule="auto"/>
      <w:ind w:firstLine="720"/>
    </w:pPr>
    <w:rPr>
      <w:rFonts w:ascii="Times New Roman" w:eastAsia="Times New Roman" w:hAnsi="Times New Roman" w:cs="Times New Roman"/>
      <w:sz w:val="20"/>
      <w:szCs w:val="20"/>
    </w:rPr>
  </w:style>
  <w:style w:type="character" w:styleId="afd">
    <w:name w:val="Emphasis"/>
    <w:basedOn w:val="a1"/>
    <w:qFormat/>
    <w:rsid w:val="00CD0B76"/>
    <w:rPr>
      <w:i/>
      <w:iCs/>
    </w:rPr>
  </w:style>
  <w:style w:type="paragraph" w:styleId="HTML">
    <w:name w:val="HTML Preformatted"/>
    <w:basedOn w:val="a0"/>
    <w:link w:val="HTML0"/>
    <w:uiPriority w:val="99"/>
    <w:rsid w:val="0024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245CC2"/>
    <w:rPr>
      <w:rFonts w:ascii="Courier New" w:eastAsia="Times New Roman" w:hAnsi="Courier New" w:cs="Courier New"/>
      <w:sz w:val="20"/>
      <w:szCs w:val="20"/>
    </w:rPr>
  </w:style>
  <w:style w:type="paragraph" w:customStyle="1" w:styleId="afe">
    <w:name w:val="Прижатый влево"/>
    <w:basedOn w:val="a0"/>
    <w:next w:val="a0"/>
    <w:rsid w:val="00245CC2"/>
    <w:pPr>
      <w:autoSpaceDE w:val="0"/>
      <w:autoSpaceDN w:val="0"/>
      <w:adjustRightInd w:val="0"/>
      <w:spacing w:after="0" w:line="240" w:lineRule="auto"/>
    </w:pPr>
    <w:rPr>
      <w:rFonts w:ascii="Arial" w:eastAsia="Times New Roman" w:hAnsi="Arial" w:cs="Times New Roman"/>
      <w:sz w:val="24"/>
      <w:szCs w:val="24"/>
    </w:rPr>
  </w:style>
  <w:style w:type="character" w:styleId="aff">
    <w:name w:val="page number"/>
    <w:basedOn w:val="a1"/>
    <w:rsid w:val="00245CC2"/>
  </w:style>
  <w:style w:type="character" w:customStyle="1" w:styleId="aff0">
    <w:name w:val="Основной текст_"/>
    <w:link w:val="100"/>
    <w:rsid w:val="00245CC2"/>
    <w:rPr>
      <w:sz w:val="26"/>
      <w:szCs w:val="26"/>
      <w:shd w:val="clear" w:color="auto" w:fill="FFFFFF"/>
    </w:rPr>
  </w:style>
  <w:style w:type="paragraph" w:customStyle="1" w:styleId="100">
    <w:name w:val="Основной текст10"/>
    <w:basedOn w:val="a0"/>
    <w:link w:val="aff0"/>
    <w:rsid w:val="00245CC2"/>
    <w:pPr>
      <w:shd w:val="clear" w:color="auto" w:fill="FFFFFF"/>
      <w:spacing w:after="600" w:line="320" w:lineRule="exact"/>
      <w:ind w:left="40" w:right="23" w:firstLine="680"/>
      <w:jc w:val="both"/>
    </w:pPr>
    <w:rPr>
      <w:sz w:val="26"/>
      <w:szCs w:val="26"/>
    </w:rPr>
  </w:style>
  <w:style w:type="character" w:customStyle="1" w:styleId="51">
    <w:name w:val="Основной текст (5)_"/>
    <w:link w:val="52"/>
    <w:rsid w:val="00245CC2"/>
    <w:rPr>
      <w:shd w:val="clear" w:color="auto" w:fill="FFFFFF"/>
    </w:rPr>
  </w:style>
  <w:style w:type="paragraph" w:customStyle="1" w:styleId="52">
    <w:name w:val="Основной текст (5)"/>
    <w:basedOn w:val="a0"/>
    <w:link w:val="51"/>
    <w:rsid w:val="00245CC2"/>
    <w:pPr>
      <w:shd w:val="clear" w:color="auto" w:fill="FFFFFF"/>
      <w:spacing w:after="0" w:line="274" w:lineRule="exact"/>
      <w:ind w:left="40" w:right="23" w:firstLine="680"/>
      <w:jc w:val="right"/>
    </w:pPr>
  </w:style>
  <w:style w:type="character" w:customStyle="1" w:styleId="17">
    <w:name w:val="Основной текст (17)_"/>
    <w:link w:val="170"/>
    <w:rsid w:val="00245CC2"/>
    <w:rPr>
      <w:spacing w:val="10"/>
      <w:sz w:val="29"/>
      <w:szCs w:val="29"/>
      <w:shd w:val="clear" w:color="auto" w:fill="FFFFFF"/>
    </w:rPr>
  </w:style>
  <w:style w:type="paragraph" w:customStyle="1" w:styleId="170">
    <w:name w:val="Основной текст (17)"/>
    <w:basedOn w:val="a0"/>
    <w:link w:val="17"/>
    <w:rsid w:val="00245CC2"/>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245CC2"/>
    <w:rPr>
      <w:spacing w:val="10"/>
      <w:sz w:val="26"/>
      <w:szCs w:val="26"/>
      <w:shd w:val="clear" w:color="auto" w:fill="FFFFFF"/>
    </w:rPr>
  </w:style>
  <w:style w:type="paragraph" w:customStyle="1" w:styleId="32">
    <w:name w:val="Заголовок №3"/>
    <w:basedOn w:val="a0"/>
    <w:link w:val="31"/>
    <w:rsid w:val="00245CC2"/>
    <w:pPr>
      <w:shd w:val="clear" w:color="auto" w:fill="FFFFFF"/>
      <w:spacing w:before="300" w:after="360" w:line="0" w:lineRule="atLeast"/>
      <w:ind w:left="40" w:right="23" w:firstLine="680"/>
      <w:jc w:val="both"/>
      <w:outlineLvl w:val="2"/>
    </w:pPr>
    <w:rPr>
      <w:spacing w:val="10"/>
      <w:sz w:val="26"/>
      <w:szCs w:val="26"/>
    </w:rPr>
  </w:style>
  <w:style w:type="paragraph" w:customStyle="1" w:styleId="12">
    <w:name w:val="Абзац списка1"/>
    <w:basedOn w:val="a0"/>
    <w:uiPriority w:val="99"/>
    <w:rsid w:val="00245CC2"/>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245CC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1">
    <w:name w:val="Основной текст8"/>
    <w:basedOn w:val="a0"/>
    <w:rsid w:val="00245CC2"/>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1">
    <w:name w:val="Основной текст (9)_"/>
    <w:link w:val="92"/>
    <w:rsid w:val="00245CC2"/>
    <w:rPr>
      <w:sz w:val="14"/>
      <w:szCs w:val="14"/>
      <w:shd w:val="clear" w:color="auto" w:fill="FFFFFF"/>
    </w:rPr>
  </w:style>
  <w:style w:type="paragraph" w:customStyle="1" w:styleId="92">
    <w:name w:val="Основной текст (9)"/>
    <w:basedOn w:val="a0"/>
    <w:link w:val="91"/>
    <w:rsid w:val="00245CC2"/>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245CC2"/>
    <w:rPr>
      <w:spacing w:val="10"/>
      <w:sz w:val="26"/>
      <w:szCs w:val="26"/>
      <w:shd w:val="clear" w:color="auto" w:fill="FFFFFF"/>
    </w:rPr>
  </w:style>
  <w:style w:type="paragraph" w:customStyle="1" w:styleId="42">
    <w:name w:val="Основной текст (4)"/>
    <w:basedOn w:val="a0"/>
    <w:link w:val="41"/>
    <w:rsid w:val="00245CC2"/>
    <w:pPr>
      <w:shd w:val="clear" w:color="auto" w:fill="FFFFFF"/>
      <w:spacing w:before="300" w:after="300" w:line="317" w:lineRule="exact"/>
      <w:ind w:left="40" w:right="23" w:firstLine="680"/>
      <w:jc w:val="center"/>
    </w:pPr>
    <w:rPr>
      <w:spacing w:val="10"/>
      <w:sz w:val="26"/>
      <w:szCs w:val="26"/>
    </w:rPr>
  </w:style>
  <w:style w:type="paragraph" w:customStyle="1" w:styleId="26">
    <w:name w:val="Основной текст2"/>
    <w:basedOn w:val="a0"/>
    <w:rsid w:val="00245CC2"/>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3">
    <w:name w:val="Основной текст1"/>
    <w:basedOn w:val="a0"/>
    <w:rsid w:val="00245CC2"/>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1">
    <w:name w:val="Сноска_"/>
    <w:basedOn w:val="a1"/>
    <w:link w:val="aff2"/>
    <w:rsid w:val="00245CC2"/>
    <w:rPr>
      <w:sz w:val="17"/>
      <w:szCs w:val="17"/>
      <w:shd w:val="clear" w:color="auto" w:fill="FFFFFF"/>
    </w:rPr>
  </w:style>
  <w:style w:type="paragraph" w:customStyle="1" w:styleId="aff2">
    <w:name w:val="Сноска"/>
    <w:basedOn w:val="a0"/>
    <w:link w:val="aff1"/>
    <w:rsid w:val="00245CC2"/>
    <w:pPr>
      <w:shd w:val="clear" w:color="auto" w:fill="FFFFFF"/>
      <w:spacing w:after="0" w:line="226" w:lineRule="exact"/>
      <w:jc w:val="both"/>
    </w:pPr>
    <w:rPr>
      <w:sz w:val="17"/>
      <w:szCs w:val="17"/>
    </w:rPr>
  </w:style>
  <w:style w:type="character" w:customStyle="1" w:styleId="61">
    <w:name w:val="Основной текст (6)_"/>
    <w:basedOn w:val="a1"/>
    <w:link w:val="62"/>
    <w:rsid w:val="00245CC2"/>
    <w:rPr>
      <w:shd w:val="clear" w:color="auto" w:fill="FFFFFF"/>
    </w:rPr>
  </w:style>
  <w:style w:type="paragraph" w:customStyle="1" w:styleId="62">
    <w:name w:val="Основной текст (6)"/>
    <w:basedOn w:val="a0"/>
    <w:link w:val="61"/>
    <w:rsid w:val="00245CC2"/>
    <w:pPr>
      <w:shd w:val="clear" w:color="auto" w:fill="FFFFFF"/>
      <w:spacing w:after="0" w:line="0" w:lineRule="atLeast"/>
    </w:pPr>
  </w:style>
  <w:style w:type="paragraph" w:styleId="34">
    <w:name w:val="Body Text 3"/>
    <w:basedOn w:val="a0"/>
    <w:link w:val="35"/>
    <w:unhideWhenUsed/>
    <w:rsid w:val="00245CC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245CC2"/>
    <w:rPr>
      <w:rFonts w:ascii="Times New Roman" w:eastAsia="Times New Roman" w:hAnsi="Times New Roman" w:cs="Times New Roman"/>
      <w:sz w:val="16"/>
      <w:szCs w:val="16"/>
    </w:rPr>
  </w:style>
  <w:style w:type="character" w:customStyle="1" w:styleId="aff3">
    <w:name w:val="Текст концевой сноски Знак"/>
    <w:basedOn w:val="a1"/>
    <w:link w:val="aff4"/>
    <w:semiHidden/>
    <w:rsid w:val="00245CC2"/>
    <w:rPr>
      <w:rFonts w:ascii="Times New Roman" w:eastAsia="Times New Roman" w:hAnsi="Times New Roman" w:cs="Times New Roman"/>
      <w:sz w:val="20"/>
      <w:szCs w:val="20"/>
    </w:rPr>
  </w:style>
  <w:style w:type="paragraph" w:styleId="aff4">
    <w:name w:val="endnote text"/>
    <w:basedOn w:val="a0"/>
    <w:link w:val="aff3"/>
    <w:semiHidden/>
    <w:unhideWhenUsed/>
    <w:rsid w:val="00245CC2"/>
    <w:pPr>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1"/>
    <w:link w:val="aff6"/>
    <w:rsid w:val="00245CC2"/>
    <w:rPr>
      <w:rFonts w:ascii="Times New Roman" w:eastAsia="Times New Roman" w:hAnsi="Times New Roman" w:cs="Times New Roman"/>
      <w:sz w:val="20"/>
      <w:szCs w:val="20"/>
    </w:rPr>
  </w:style>
  <w:style w:type="paragraph" w:styleId="aff6">
    <w:name w:val="footnote text"/>
    <w:basedOn w:val="a0"/>
    <w:link w:val="aff5"/>
    <w:unhideWhenUsed/>
    <w:rsid w:val="00245CC2"/>
    <w:pPr>
      <w:spacing w:after="0" w:line="240" w:lineRule="auto"/>
    </w:pPr>
    <w:rPr>
      <w:rFonts w:ascii="Times New Roman" w:eastAsia="Times New Roman" w:hAnsi="Times New Roman" w:cs="Times New Roman"/>
      <w:sz w:val="20"/>
      <w:szCs w:val="20"/>
    </w:rPr>
  </w:style>
  <w:style w:type="paragraph" w:styleId="aff7">
    <w:name w:val="caption"/>
    <w:basedOn w:val="a0"/>
    <w:next w:val="a0"/>
    <w:qFormat/>
    <w:rsid w:val="00245CC2"/>
    <w:pPr>
      <w:framePr w:w="3971" w:hSpace="180" w:wrap="around" w:vAnchor="text" w:hAnchor="page" w:x="1705" w:y="-564"/>
      <w:spacing w:after="0" w:line="192" w:lineRule="auto"/>
      <w:ind w:right="-28"/>
      <w:jc w:val="center"/>
    </w:pPr>
    <w:rPr>
      <w:rFonts w:ascii="Times New Roman" w:eastAsia="Times New Roman" w:hAnsi="Times New Roman" w:cs="Times New Roman"/>
      <w:b/>
      <w:sz w:val="28"/>
      <w:szCs w:val="20"/>
    </w:rPr>
  </w:style>
  <w:style w:type="character" w:customStyle="1" w:styleId="-1pt">
    <w:name w:val="Основной текст + Интервал -1 pt"/>
    <w:rsid w:val="00133E76"/>
    <w:rPr>
      <w:rFonts w:ascii="Lucida Sans Unicode" w:eastAsia="Lucida Sans Unicode" w:hAnsi="Lucida Sans Unicode" w:cs="Lucida Sans Unicode"/>
      <w:color w:val="000000"/>
      <w:spacing w:val="-30"/>
      <w:w w:val="100"/>
      <w:position w:val="0"/>
      <w:sz w:val="21"/>
      <w:szCs w:val="21"/>
      <w:shd w:val="clear" w:color="auto" w:fill="FFFFFF"/>
      <w:lang w:val="ru-RU"/>
    </w:rPr>
  </w:style>
  <w:style w:type="paragraph" w:customStyle="1" w:styleId="FORMATTEXT">
    <w:name w:val=".FORMATTEXT"/>
    <w:uiPriority w:val="99"/>
    <w:rsid w:val="00490F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extended-textshort">
    <w:name w:val="extended-text__short"/>
    <w:rsid w:val="00490F85"/>
  </w:style>
  <w:style w:type="character" w:customStyle="1" w:styleId="Absatz-Standardschriftart">
    <w:name w:val="Absatz-Standardschriftart"/>
    <w:rsid w:val="00490F85"/>
  </w:style>
  <w:style w:type="character" w:customStyle="1" w:styleId="27">
    <w:name w:val="Основной шрифт абзаца2"/>
    <w:rsid w:val="00490F85"/>
  </w:style>
  <w:style w:type="character" w:customStyle="1" w:styleId="WW-Absatz-Standardschriftart">
    <w:name w:val="WW-Absatz-Standardschriftart"/>
    <w:rsid w:val="00490F85"/>
  </w:style>
  <w:style w:type="character" w:customStyle="1" w:styleId="14">
    <w:name w:val="Основной шрифт абзаца1"/>
    <w:rsid w:val="00490F85"/>
  </w:style>
  <w:style w:type="character" w:customStyle="1" w:styleId="aff8">
    <w:name w:val="Символ нумерации"/>
    <w:rsid w:val="00490F85"/>
  </w:style>
  <w:style w:type="paragraph" w:customStyle="1" w:styleId="aff9">
    <w:name w:val="Заголовок"/>
    <w:basedOn w:val="a0"/>
    <w:next w:val="a9"/>
    <w:rsid w:val="00490F85"/>
    <w:pPr>
      <w:keepNext/>
      <w:suppressAutoHyphens/>
      <w:spacing w:before="240" w:after="120" w:line="240" w:lineRule="auto"/>
    </w:pPr>
    <w:rPr>
      <w:rFonts w:ascii="Arial" w:eastAsia="Lucida Sans Unicode" w:hAnsi="Arial" w:cs="Mangal"/>
      <w:sz w:val="28"/>
      <w:szCs w:val="28"/>
      <w:lang w:eastAsia="ar-SA"/>
    </w:rPr>
  </w:style>
  <w:style w:type="paragraph" w:styleId="affa">
    <w:name w:val="List"/>
    <w:basedOn w:val="a9"/>
    <w:rsid w:val="00490F85"/>
    <w:pPr>
      <w:suppressAutoHyphens/>
      <w:spacing w:after="120"/>
      <w:jc w:val="left"/>
    </w:pPr>
    <w:rPr>
      <w:rFonts w:cs="Tahoma"/>
      <w:sz w:val="24"/>
      <w:szCs w:val="24"/>
      <w:lang w:eastAsia="ar-SA"/>
    </w:rPr>
  </w:style>
  <w:style w:type="paragraph" w:customStyle="1" w:styleId="28">
    <w:name w:val="Название2"/>
    <w:basedOn w:val="a0"/>
    <w:rsid w:val="00490F8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9">
    <w:name w:val="Указатель2"/>
    <w:basedOn w:val="a0"/>
    <w:rsid w:val="00490F85"/>
    <w:pPr>
      <w:suppressLineNumbers/>
      <w:suppressAutoHyphens/>
      <w:spacing w:after="0" w:line="240" w:lineRule="auto"/>
    </w:pPr>
    <w:rPr>
      <w:rFonts w:ascii="Arial" w:eastAsia="Times New Roman" w:hAnsi="Arial" w:cs="Mangal"/>
      <w:sz w:val="24"/>
      <w:szCs w:val="24"/>
      <w:lang w:eastAsia="ar-SA"/>
    </w:rPr>
  </w:style>
  <w:style w:type="paragraph" w:customStyle="1" w:styleId="15">
    <w:name w:val="Название1"/>
    <w:basedOn w:val="a0"/>
    <w:rsid w:val="00490F8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16">
    <w:name w:val="Указатель1"/>
    <w:basedOn w:val="a0"/>
    <w:rsid w:val="00490F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b">
    <w:name w:val="Содержимое врезки"/>
    <w:basedOn w:val="a9"/>
    <w:rsid w:val="00490F85"/>
    <w:pPr>
      <w:suppressAutoHyphens/>
      <w:spacing w:after="120"/>
      <w:jc w:val="left"/>
    </w:pPr>
    <w:rPr>
      <w:sz w:val="24"/>
      <w:szCs w:val="24"/>
      <w:lang w:eastAsia="ar-SA"/>
    </w:rPr>
  </w:style>
  <w:style w:type="character" w:customStyle="1" w:styleId="9pt">
    <w:name w:val="Основной текст + 9 pt"/>
    <w:uiPriority w:val="99"/>
    <w:rsid w:val="00490F85"/>
    <w:rPr>
      <w:rFonts w:ascii="Times New Roman" w:hAnsi="Times New Roman" w:cs="Times New Roman"/>
      <w:sz w:val="18"/>
      <w:szCs w:val="18"/>
      <w:u w:val="none"/>
    </w:rPr>
  </w:style>
  <w:style w:type="character" w:customStyle="1" w:styleId="8pt">
    <w:name w:val="Основной текст + 8 pt"/>
    <w:uiPriority w:val="99"/>
    <w:rsid w:val="00490F85"/>
    <w:rPr>
      <w:rFonts w:ascii="Times New Roman" w:hAnsi="Times New Roman" w:cs="Times New Roman"/>
      <w:sz w:val="16"/>
      <w:szCs w:val="16"/>
      <w:u w:val="none"/>
    </w:rPr>
  </w:style>
  <w:style w:type="character" w:customStyle="1" w:styleId="82">
    <w:name w:val="Основной текст + 8"/>
    <w:aliases w:val="5 pt1"/>
    <w:uiPriority w:val="99"/>
    <w:rsid w:val="00490F85"/>
    <w:rPr>
      <w:rFonts w:ascii="Times New Roman" w:hAnsi="Times New Roman" w:cs="Times New Roman"/>
      <w:sz w:val="17"/>
      <w:szCs w:val="17"/>
      <w:u w:val="none"/>
    </w:rPr>
  </w:style>
  <w:style w:type="paragraph" w:customStyle="1" w:styleId="pj">
    <w:name w:val="pj"/>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490F85"/>
  </w:style>
  <w:style w:type="paragraph" w:customStyle="1" w:styleId="p9">
    <w:name w:val="p9"/>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1"/>
    <w:rsid w:val="00490F85"/>
  </w:style>
  <w:style w:type="paragraph" w:customStyle="1" w:styleId="p10">
    <w:name w:val="p10"/>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8">
    <w:name w:val="Обычный (веб)1"/>
    <w:basedOn w:val="a0"/>
    <w:rsid w:val="00D301ED"/>
    <w:pPr>
      <w:spacing w:before="30" w:after="0" w:line="240" w:lineRule="auto"/>
      <w:ind w:left="30"/>
    </w:pPr>
    <w:rPr>
      <w:rFonts w:ascii="Times New Roman" w:eastAsia="Times New Roman" w:hAnsi="Times New Roman" w:cs="Times New Roman"/>
      <w:sz w:val="24"/>
      <w:szCs w:val="24"/>
    </w:rPr>
  </w:style>
  <w:style w:type="paragraph" w:styleId="a">
    <w:name w:val="List Bullet"/>
    <w:basedOn w:val="a0"/>
    <w:uiPriority w:val="99"/>
    <w:unhideWhenUsed/>
    <w:rsid w:val="00D1796E"/>
    <w:pPr>
      <w:numPr>
        <w:numId w:val="1"/>
      </w:numPr>
      <w:spacing w:after="0" w:line="240" w:lineRule="auto"/>
      <w:contextualSpacing/>
    </w:pPr>
    <w:rPr>
      <w:rFonts w:ascii="Times New Roman" w:eastAsia="Times New Roman" w:hAnsi="Times New Roman" w:cs="Times New Roman"/>
      <w:sz w:val="24"/>
      <w:szCs w:val="24"/>
    </w:rPr>
  </w:style>
  <w:style w:type="paragraph" w:customStyle="1" w:styleId="53">
    <w:name w:val="Основной текст5"/>
    <w:basedOn w:val="a0"/>
    <w:rsid w:val="00D1796E"/>
    <w:pPr>
      <w:widowControl w:val="0"/>
      <w:shd w:val="clear" w:color="auto" w:fill="FFFFFF"/>
      <w:spacing w:before="60" w:after="60" w:line="322" w:lineRule="exact"/>
      <w:jc w:val="both"/>
    </w:pPr>
    <w:rPr>
      <w:rFonts w:ascii="Calibri" w:eastAsia="Calibri" w:hAnsi="Calibri" w:cs="Times New Roman"/>
      <w:spacing w:val="7"/>
      <w:sz w:val="23"/>
      <w:szCs w:val="23"/>
    </w:rPr>
  </w:style>
  <w:style w:type="character" w:customStyle="1" w:styleId="12pt">
    <w:name w:val="Основной текст + 12 pt"/>
    <w:rsid w:val="00D1796E"/>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paragraph" w:customStyle="1" w:styleId="ConsTitle">
    <w:name w:val="ConsTitle"/>
    <w:rsid w:val="00E97C4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highlighthighlightactive">
    <w:name w:val="highlight highlight_active"/>
    <w:rsid w:val="00E97C40"/>
  </w:style>
  <w:style w:type="paragraph" w:customStyle="1" w:styleId="NoNumberNonformat">
    <w:name w:val="NoNumberNonformat"/>
    <w:uiPriority w:val="99"/>
    <w:rsid w:val="00BF6B6A"/>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9">
    <w:name w:val="Сетка таблицы1"/>
    <w:basedOn w:val="a2"/>
    <w:uiPriority w:val="59"/>
    <w:rsid w:val="00CA66B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a">
    <w:name w:val="Нет списка1"/>
    <w:next w:val="a3"/>
    <w:uiPriority w:val="99"/>
    <w:semiHidden/>
    <w:unhideWhenUsed/>
    <w:rsid w:val="00D8542B"/>
  </w:style>
  <w:style w:type="paragraph" w:customStyle="1" w:styleId="xl64">
    <w:name w:val="xl64"/>
    <w:basedOn w:val="a0"/>
    <w:rsid w:val="00D854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character" w:styleId="affc">
    <w:name w:val="footnote reference"/>
    <w:aliases w:val="5"/>
    <w:basedOn w:val="a1"/>
    <w:uiPriority w:val="99"/>
    <w:rsid w:val="000046E7"/>
    <w:rPr>
      <w:vertAlign w:val="superscript"/>
    </w:rPr>
  </w:style>
  <w:style w:type="paragraph" w:customStyle="1" w:styleId="Standard">
    <w:name w:val="Standard"/>
    <w:rsid w:val="008C6683"/>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ConsPlusNormal1">
    <w:name w:val="ConsPlusNormal1"/>
    <w:locked/>
    <w:rsid w:val="008C6683"/>
    <w:rPr>
      <w:rFonts w:ascii="Arial" w:eastAsia="Times New Roman" w:hAnsi="Arial" w:cs="Arial"/>
      <w:sz w:val="20"/>
      <w:szCs w:val="20"/>
      <w:lang w:eastAsia="ru-RU"/>
    </w:rPr>
  </w:style>
  <w:style w:type="paragraph" w:styleId="affd">
    <w:name w:val="annotation text"/>
    <w:basedOn w:val="a0"/>
    <w:link w:val="affe"/>
    <w:rsid w:val="008C6683"/>
    <w:pPr>
      <w:suppressAutoHyphens/>
      <w:autoSpaceDN w:val="0"/>
      <w:spacing w:line="240" w:lineRule="auto"/>
      <w:textAlignment w:val="baseline"/>
    </w:pPr>
    <w:rPr>
      <w:rFonts w:ascii="Calibri" w:eastAsia="Calibri" w:hAnsi="Calibri" w:cs="Times New Roman"/>
      <w:sz w:val="20"/>
      <w:szCs w:val="20"/>
      <w:lang w:eastAsia="en-US"/>
    </w:rPr>
  </w:style>
  <w:style w:type="character" w:customStyle="1" w:styleId="affe">
    <w:name w:val="Текст примечания Знак"/>
    <w:basedOn w:val="a1"/>
    <w:link w:val="affd"/>
    <w:rsid w:val="008C6683"/>
    <w:rPr>
      <w:rFonts w:ascii="Calibri" w:eastAsia="Calibri" w:hAnsi="Calibri" w:cs="Times New Roman"/>
      <w:sz w:val="20"/>
      <w:szCs w:val="20"/>
      <w:lang w:eastAsia="en-US"/>
    </w:rPr>
  </w:style>
  <w:style w:type="paragraph" w:customStyle="1" w:styleId="TableContents">
    <w:name w:val="Table Contents"/>
    <w:basedOn w:val="Standard"/>
    <w:rsid w:val="00D80768"/>
    <w:pPr>
      <w:suppressLineNumbers/>
    </w:pPr>
  </w:style>
  <w:style w:type="numbering" w:customStyle="1" w:styleId="WWNum4">
    <w:name w:val="WWNum4"/>
    <w:basedOn w:val="a3"/>
    <w:rsid w:val="00D80768"/>
    <w:pPr>
      <w:numPr>
        <w:numId w:val="2"/>
      </w:numPr>
    </w:pPr>
  </w:style>
  <w:style w:type="character" w:customStyle="1" w:styleId="pt-a0-000003">
    <w:name w:val="pt-a0-000003"/>
    <w:rsid w:val="005E14F4"/>
  </w:style>
  <w:style w:type="paragraph" w:customStyle="1" w:styleId="pt-a-000002">
    <w:name w:val="pt-a-000002"/>
    <w:basedOn w:val="a0"/>
    <w:rsid w:val="005E14F4"/>
    <w:pPr>
      <w:spacing w:before="100" w:beforeAutospacing="1" w:after="100" w:afterAutospacing="1" w:line="240" w:lineRule="auto"/>
    </w:pPr>
    <w:rPr>
      <w:rFonts w:ascii="Times New Roman" w:eastAsia="Times New Roman" w:hAnsi="Times New Roman" w:cs="Times New Roman"/>
      <w:sz w:val="24"/>
      <w:szCs w:val="24"/>
    </w:rPr>
  </w:style>
  <w:style w:type="character" w:styleId="afff">
    <w:name w:val="annotation reference"/>
    <w:basedOn w:val="a1"/>
    <w:rsid w:val="00285ECC"/>
    <w:rPr>
      <w:sz w:val="16"/>
      <w:szCs w:val="16"/>
    </w:rPr>
  </w:style>
  <w:style w:type="paragraph" w:styleId="afff0">
    <w:name w:val="annotation subject"/>
    <w:basedOn w:val="affd"/>
    <w:next w:val="affd"/>
    <w:link w:val="afff1"/>
    <w:uiPriority w:val="99"/>
    <w:rsid w:val="00285ECC"/>
    <w:pPr>
      <w:spacing w:after="0"/>
    </w:pPr>
    <w:rPr>
      <w:rFonts w:ascii="Times New Roman" w:hAnsi="Times New Roman"/>
      <w:b/>
      <w:bCs/>
    </w:rPr>
  </w:style>
  <w:style w:type="character" w:customStyle="1" w:styleId="afff1">
    <w:name w:val="Тема примечания Знак"/>
    <w:basedOn w:val="affe"/>
    <w:link w:val="afff0"/>
    <w:uiPriority w:val="99"/>
    <w:rsid w:val="00285ECC"/>
    <w:rPr>
      <w:rFonts w:ascii="Times New Roman" w:eastAsia="Calibri" w:hAnsi="Times New Roman" w:cs="Times New Roman"/>
      <w:b/>
      <w:bCs/>
      <w:sz w:val="20"/>
      <w:szCs w:val="20"/>
      <w:lang w:eastAsia="en-US"/>
    </w:rPr>
  </w:style>
  <w:style w:type="character" w:customStyle="1" w:styleId="2a">
    <w:name w:val="Основной текст (2)_"/>
    <w:basedOn w:val="a1"/>
    <w:rsid w:val="00285ECC"/>
    <w:rPr>
      <w:rFonts w:eastAsia="Times New Roman"/>
      <w:sz w:val="26"/>
      <w:szCs w:val="26"/>
      <w:shd w:val="clear" w:color="auto" w:fill="FFFFFF"/>
    </w:rPr>
  </w:style>
  <w:style w:type="paragraph" w:customStyle="1" w:styleId="2b">
    <w:name w:val="Основной текст (2)"/>
    <w:basedOn w:val="a0"/>
    <w:rsid w:val="00285ECC"/>
    <w:pPr>
      <w:widowControl w:val="0"/>
      <w:shd w:val="clear" w:color="auto" w:fill="FFFFFF"/>
      <w:suppressAutoHyphens/>
      <w:autoSpaceDN w:val="0"/>
      <w:spacing w:after="0" w:line="446" w:lineRule="exact"/>
      <w:jc w:val="both"/>
      <w:textAlignment w:val="baseline"/>
    </w:pPr>
    <w:rPr>
      <w:rFonts w:ascii="Times New Roman" w:eastAsia="Times New Roman" w:hAnsi="Times New Roman" w:cs="Times New Roman"/>
      <w:sz w:val="26"/>
      <w:szCs w:val="26"/>
      <w:lang w:eastAsia="en-US"/>
    </w:rPr>
  </w:style>
  <w:style w:type="paragraph" w:customStyle="1" w:styleId="formattext0">
    <w:name w:val="formattext"/>
    <w:basedOn w:val="a0"/>
    <w:rsid w:val="00285ECC"/>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numbering" w:customStyle="1" w:styleId="2c">
    <w:name w:val="Нет списка2"/>
    <w:next w:val="a3"/>
    <w:uiPriority w:val="99"/>
    <w:semiHidden/>
    <w:unhideWhenUsed/>
    <w:rsid w:val="00FF276E"/>
  </w:style>
  <w:style w:type="table" w:customStyle="1" w:styleId="2d">
    <w:name w:val="Сетка таблицы2"/>
    <w:basedOn w:val="a2"/>
    <w:next w:val="a4"/>
    <w:uiPriority w:val="59"/>
    <w:rsid w:val="00FF276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B57768"/>
    <w:pPr>
      <w:widowControl w:val="0"/>
      <w:autoSpaceDE w:val="0"/>
      <w:autoSpaceDN w:val="0"/>
      <w:adjustRightInd w:val="0"/>
      <w:spacing w:after="0" w:line="240" w:lineRule="auto"/>
      <w:ind w:right="19772" w:firstLine="720"/>
    </w:pPr>
    <w:rPr>
      <w:rFonts w:ascii="Arial" w:eastAsia="Times New Roman" w:hAnsi="Arial" w:cs="Arial"/>
    </w:rPr>
  </w:style>
  <w:style w:type="paragraph" w:styleId="afff2">
    <w:name w:val="Revision"/>
    <w:hidden/>
    <w:uiPriority w:val="99"/>
    <w:semiHidden/>
    <w:rsid w:val="00B57768"/>
    <w:pPr>
      <w:spacing w:after="0" w:line="240" w:lineRule="auto"/>
    </w:pPr>
    <w:rPr>
      <w:rFonts w:ascii="Times New Roman" w:eastAsia="Times New Roman" w:hAnsi="Times New Roman" w:cs="Times New Roman"/>
      <w:sz w:val="24"/>
      <w:szCs w:val="24"/>
    </w:rPr>
  </w:style>
  <w:style w:type="character" w:styleId="afff3">
    <w:name w:val="Placeholder Text"/>
    <w:basedOn w:val="a1"/>
    <w:uiPriority w:val="99"/>
    <w:semiHidden/>
    <w:rsid w:val="00B57768"/>
    <w:rPr>
      <w:color w:val="808080"/>
    </w:rPr>
  </w:style>
  <w:style w:type="paragraph" w:customStyle="1" w:styleId="GpzuOrgNameForm">
    <w:name w:val="GpzuOrgNameForm"/>
    <w:link w:val="GpzuOrgNameForm0"/>
    <w:rsid w:val="00B57768"/>
    <w:pPr>
      <w:spacing w:after="0" w:line="240" w:lineRule="auto"/>
    </w:pPr>
    <w:rPr>
      <w:rFonts w:ascii="Times New Roman" w:eastAsia="Calibri" w:hAnsi="Times New Roman" w:cs="Times New Roman"/>
      <w:sz w:val="24"/>
      <w:lang w:eastAsia="en-US"/>
    </w:rPr>
  </w:style>
  <w:style w:type="character" w:customStyle="1" w:styleId="GpzuOrgNameForm0">
    <w:name w:val="GpzuOrgNameForm Знак"/>
    <w:basedOn w:val="a1"/>
    <w:link w:val="GpzuOrgNameForm"/>
    <w:rsid w:val="00B57768"/>
    <w:rPr>
      <w:rFonts w:ascii="Times New Roman" w:eastAsia="Calibri" w:hAnsi="Times New Roman" w:cs="Times New Roman"/>
      <w:sz w:val="24"/>
      <w:lang w:eastAsia="en-US"/>
    </w:rPr>
  </w:style>
  <w:style w:type="paragraph" w:customStyle="1" w:styleId="1b">
    <w:name w:val="Без интервала1"/>
    <w:rsid w:val="00B57768"/>
    <w:pPr>
      <w:suppressAutoHyphens/>
      <w:spacing w:after="0" w:line="100" w:lineRule="atLeast"/>
    </w:pPr>
    <w:rPr>
      <w:rFonts w:ascii="Calibri" w:eastAsia="Calibri" w:hAnsi="Calibri" w:cs="Times New Roman"/>
      <w:kern w:val="1"/>
      <w:lang w:eastAsia="ar-SA"/>
    </w:rPr>
  </w:style>
  <w:style w:type="numbering" w:customStyle="1" w:styleId="36">
    <w:name w:val="Нет списка3"/>
    <w:next w:val="a3"/>
    <w:uiPriority w:val="99"/>
    <w:semiHidden/>
    <w:unhideWhenUsed/>
    <w:rsid w:val="003F0645"/>
  </w:style>
  <w:style w:type="table" w:customStyle="1" w:styleId="37">
    <w:name w:val="Сетка таблицы3"/>
    <w:basedOn w:val="a2"/>
    <w:next w:val="a4"/>
    <w:rsid w:val="003F064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rsid w:val="00D748F7"/>
    <w:pPr>
      <w:widowControl w:val="0"/>
      <w:suppressAutoHyphens/>
      <w:autoSpaceDE w:val="0"/>
      <w:autoSpaceDN w:val="0"/>
      <w:spacing w:after="0" w:line="240" w:lineRule="auto"/>
      <w:textAlignment w:val="baseline"/>
    </w:pPr>
    <w:rPr>
      <w:rFonts w:ascii="Tahoma" w:eastAsia="Times New Roman" w:hAnsi="Tahoma" w:cs="Tahoma"/>
      <w:sz w:val="18"/>
      <w:szCs w:val="18"/>
    </w:rPr>
  </w:style>
  <w:style w:type="paragraph" w:customStyle="1" w:styleId="ConsPlusTitlePage">
    <w:name w:val="ConsPlusTitlePage"/>
    <w:rsid w:val="00D748F7"/>
    <w:pPr>
      <w:widowControl w:val="0"/>
      <w:suppressAutoHyphens/>
      <w:autoSpaceDE w:val="0"/>
      <w:autoSpaceDN w:val="0"/>
      <w:spacing w:after="0" w:line="240" w:lineRule="auto"/>
      <w:textAlignment w:val="baseline"/>
    </w:pPr>
    <w:rPr>
      <w:rFonts w:ascii="Tahoma" w:eastAsia="Times New Roman" w:hAnsi="Tahoma" w:cs="Tahoma"/>
      <w:sz w:val="24"/>
      <w:szCs w:val="24"/>
    </w:rPr>
  </w:style>
  <w:style w:type="paragraph" w:customStyle="1" w:styleId="ConsPlusJurTerm">
    <w:name w:val="ConsPlusJurTerm"/>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
    <w:name w:val="ConsPlusTextList"/>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1">
    <w:name w:val="ConsPlusTextList1"/>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character" w:customStyle="1" w:styleId="80">
    <w:name w:val="Заголовок 8 Знак"/>
    <w:basedOn w:val="a1"/>
    <w:link w:val="8"/>
    <w:rsid w:val="009E61A7"/>
    <w:rPr>
      <w:rFonts w:ascii="Calibri Light" w:eastAsia="Times New Roman" w:hAnsi="Calibri Light" w:cs="Times New Roman"/>
      <w:color w:val="272727"/>
      <w:sz w:val="21"/>
      <w:szCs w:val="21"/>
      <w:lang w:eastAsia="en-US"/>
    </w:rPr>
  </w:style>
  <w:style w:type="character" w:customStyle="1" w:styleId="90">
    <w:name w:val="Заголовок 9 Знак"/>
    <w:basedOn w:val="a1"/>
    <w:link w:val="9"/>
    <w:rsid w:val="009E61A7"/>
    <w:rPr>
      <w:rFonts w:ascii="Calibri Light" w:eastAsia="Times New Roman" w:hAnsi="Calibri Light" w:cs="Times New Roman"/>
      <w:i/>
      <w:iCs/>
      <w:color w:val="272727"/>
      <w:sz w:val="21"/>
      <w:szCs w:val="21"/>
      <w:lang w:eastAsia="en-US"/>
    </w:rPr>
  </w:style>
  <w:style w:type="paragraph" w:styleId="afff4">
    <w:name w:val="TOC Heading"/>
    <w:basedOn w:val="1"/>
    <w:next w:val="a0"/>
    <w:rsid w:val="009E61A7"/>
    <w:pPr>
      <w:keepLines/>
      <w:autoSpaceDN w:val="0"/>
      <w:spacing w:before="240"/>
      <w:jc w:val="left"/>
    </w:pPr>
    <w:rPr>
      <w:rFonts w:ascii="Calibri Light" w:hAnsi="Calibri Light"/>
      <w:b w:val="0"/>
      <w:bCs w:val="0"/>
      <w:color w:val="2E74B5"/>
      <w:sz w:val="32"/>
      <w:szCs w:val="32"/>
    </w:rPr>
  </w:style>
  <w:style w:type="paragraph" w:styleId="2e">
    <w:name w:val="toc 2"/>
    <w:basedOn w:val="a0"/>
    <w:next w:val="a0"/>
    <w:autoRedefine/>
    <w:uiPriority w:val="1"/>
    <w:qFormat/>
    <w:rsid w:val="009E61A7"/>
    <w:pPr>
      <w:tabs>
        <w:tab w:val="right" w:leader="dot" w:pos="9911"/>
      </w:tabs>
      <w:suppressAutoHyphens/>
      <w:autoSpaceDN w:val="0"/>
      <w:spacing w:after="0" w:line="240" w:lineRule="auto"/>
      <w:ind w:left="220"/>
      <w:jc w:val="both"/>
      <w:textAlignment w:val="baseline"/>
    </w:pPr>
    <w:rPr>
      <w:rFonts w:ascii="Calibri" w:eastAsia="Calibri" w:hAnsi="Calibri" w:cs="Times New Roman"/>
      <w:lang w:eastAsia="en-US"/>
    </w:rPr>
  </w:style>
  <w:style w:type="paragraph" w:styleId="38">
    <w:name w:val="toc 3"/>
    <w:basedOn w:val="a0"/>
    <w:next w:val="a0"/>
    <w:autoRedefine/>
    <w:rsid w:val="009E61A7"/>
    <w:pPr>
      <w:tabs>
        <w:tab w:val="right" w:leader="dot" w:pos="9911"/>
      </w:tabs>
      <w:suppressAutoHyphens/>
      <w:autoSpaceDN w:val="0"/>
      <w:spacing w:after="0" w:line="240" w:lineRule="auto"/>
      <w:ind w:firstLine="709"/>
      <w:jc w:val="both"/>
      <w:textAlignment w:val="baseline"/>
    </w:pPr>
    <w:rPr>
      <w:rFonts w:ascii="Calibri" w:eastAsia="Calibri" w:hAnsi="Calibri" w:cs="Times New Roman"/>
      <w:lang w:eastAsia="en-US"/>
    </w:rPr>
  </w:style>
  <w:style w:type="paragraph" w:styleId="afff5">
    <w:name w:val="toa heading"/>
    <w:basedOn w:val="a0"/>
    <w:next w:val="a0"/>
    <w:rsid w:val="009E61A7"/>
    <w:pPr>
      <w:suppressAutoHyphens/>
      <w:autoSpaceDN w:val="0"/>
      <w:spacing w:before="120" w:after="160" w:line="240" w:lineRule="auto"/>
      <w:textAlignment w:val="baseline"/>
    </w:pPr>
    <w:rPr>
      <w:rFonts w:ascii="Calibri Light" w:eastAsia="Times New Roman" w:hAnsi="Calibri Light" w:cs="Times New Roman"/>
      <w:b/>
      <w:bCs/>
      <w:sz w:val="24"/>
      <w:szCs w:val="24"/>
      <w:lang w:eastAsia="en-US"/>
    </w:rPr>
  </w:style>
  <w:style w:type="character" w:customStyle="1" w:styleId="apple-converted-space">
    <w:name w:val="apple-converted-space"/>
    <w:basedOn w:val="a1"/>
    <w:rsid w:val="00863C4E"/>
  </w:style>
  <w:style w:type="character" w:customStyle="1" w:styleId="NoSpacingChar">
    <w:name w:val="No Spacing Char"/>
    <w:link w:val="2f"/>
    <w:locked/>
    <w:rsid w:val="00D37B65"/>
    <w:rPr>
      <w:lang w:eastAsia="en-US"/>
    </w:rPr>
  </w:style>
  <w:style w:type="paragraph" w:customStyle="1" w:styleId="2f">
    <w:name w:val="Без интервала2"/>
    <w:link w:val="NoSpacingChar"/>
    <w:rsid w:val="00D37B65"/>
    <w:pPr>
      <w:spacing w:after="0" w:line="240" w:lineRule="auto"/>
    </w:pPr>
    <w:rPr>
      <w:lang w:eastAsia="en-US"/>
    </w:rPr>
  </w:style>
  <w:style w:type="character" w:customStyle="1" w:styleId="CharacterStyle4">
    <w:name w:val="CharacterStyle4"/>
    <w:rsid w:val="0076511E"/>
    <w:rPr>
      <w:rFonts w:ascii="Times New Roman" w:eastAsia="Times New Roman" w:hAnsi="Times New Roman" w:cs="Times New Roman" w:hint="default"/>
      <w:b/>
      <w:bCs w:val="0"/>
      <w:i w:val="0"/>
      <w:iCs w:val="0"/>
      <w:strike w:val="0"/>
      <w:dstrike w:val="0"/>
      <w:noProof/>
      <w:color w:val="000000"/>
      <w:sz w:val="24"/>
      <w:szCs w:val="24"/>
      <w:u w:val="none"/>
      <w:effect w:val="none"/>
    </w:rPr>
  </w:style>
  <w:style w:type="paragraph" w:customStyle="1" w:styleId="font5">
    <w:name w:val="font5"/>
    <w:basedOn w:val="a0"/>
    <w:rsid w:val="00E03D3F"/>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a0"/>
    <w:rsid w:val="00E03D3F"/>
    <w:pPr>
      <w:spacing w:before="100" w:beforeAutospacing="1" w:after="100" w:afterAutospacing="1" w:line="240" w:lineRule="auto"/>
    </w:pPr>
    <w:rPr>
      <w:rFonts w:ascii="Arial" w:eastAsia="Times New Roman" w:hAnsi="Arial" w:cs="Arial"/>
      <w:color w:val="FF0000"/>
      <w:sz w:val="18"/>
      <w:szCs w:val="18"/>
    </w:rPr>
  </w:style>
  <w:style w:type="character" w:customStyle="1" w:styleId="Exact">
    <w:name w:val="Основной текст Exact"/>
    <w:basedOn w:val="a1"/>
    <w:rsid w:val="00CE59B9"/>
    <w:rPr>
      <w:rFonts w:ascii="Arial" w:eastAsia="Arial" w:hAnsi="Arial" w:cs="Arial" w:hint="default"/>
      <w:b w:val="0"/>
      <w:bCs w:val="0"/>
      <w:i w:val="0"/>
      <w:iCs w:val="0"/>
      <w:smallCaps w:val="0"/>
      <w:strike w:val="0"/>
      <w:dstrike w:val="0"/>
      <w:spacing w:val="6"/>
      <w:sz w:val="21"/>
      <w:szCs w:val="21"/>
      <w:u w:val="none"/>
      <w:effect w:val="none"/>
    </w:rPr>
  </w:style>
  <w:style w:type="table" w:customStyle="1" w:styleId="43">
    <w:name w:val="Сетка таблицы4"/>
    <w:basedOn w:val="a2"/>
    <w:next w:val="a4"/>
    <w:rsid w:val="00DF5D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3"/>
    <w:uiPriority w:val="99"/>
    <w:semiHidden/>
    <w:unhideWhenUsed/>
    <w:rsid w:val="000A66CD"/>
  </w:style>
  <w:style w:type="table" w:customStyle="1" w:styleId="54">
    <w:name w:val="Сетка таблицы5"/>
    <w:basedOn w:val="a2"/>
    <w:next w:val="a4"/>
    <w:rsid w:val="000A66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Текст концевой сноски Знак1"/>
    <w:basedOn w:val="a1"/>
    <w:uiPriority w:val="99"/>
    <w:semiHidden/>
    <w:rsid w:val="007C7FC7"/>
    <w:rPr>
      <w:sz w:val="20"/>
      <w:szCs w:val="20"/>
    </w:rPr>
  </w:style>
  <w:style w:type="character" w:customStyle="1" w:styleId="1d">
    <w:name w:val="Текст сноски Знак1"/>
    <w:basedOn w:val="a1"/>
    <w:uiPriority w:val="99"/>
    <w:semiHidden/>
    <w:rsid w:val="007C7FC7"/>
    <w:rPr>
      <w:sz w:val="20"/>
      <w:szCs w:val="20"/>
    </w:rPr>
  </w:style>
  <w:style w:type="numbering" w:customStyle="1" w:styleId="WWNum41">
    <w:name w:val="WWNum41"/>
    <w:basedOn w:val="a3"/>
    <w:rsid w:val="007C7FC7"/>
  </w:style>
  <w:style w:type="numbering" w:customStyle="1" w:styleId="55">
    <w:name w:val="Нет списка5"/>
    <w:next w:val="a3"/>
    <w:semiHidden/>
    <w:unhideWhenUsed/>
    <w:rsid w:val="007C7FC7"/>
  </w:style>
  <w:style w:type="character" w:customStyle="1" w:styleId="afff6">
    <w:name w:val="Неразрешенное упоминание"/>
    <w:uiPriority w:val="99"/>
    <w:semiHidden/>
    <w:unhideWhenUsed/>
    <w:rsid w:val="007C7FC7"/>
    <w:rPr>
      <w:color w:val="605E5C"/>
      <w:shd w:val="clear" w:color="auto" w:fill="E1DFDD"/>
    </w:rPr>
  </w:style>
  <w:style w:type="paragraph" w:customStyle="1" w:styleId="font7">
    <w:name w:val="font7"/>
    <w:basedOn w:val="a0"/>
    <w:rsid w:val="007C7FC7"/>
    <w:pPr>
      <w:spacing w:before="100" w:beforeAutospacing="1" w:after="100" w:afterAutospacing="1" w:line="240" w:lineRule="auto"/>
    </w:pPr>
    <w:rPr>
      <w:rFonts w:ascii="Arial" w:eastAsia="Times New Roman" w:hAnsi="Arial" w:cs="Arial"/>
      <w:color w:val="333399"/>
      <w:sz w:val="18"/>
      <w:szCs w:val="18"/>
    </w:rPr>
  </w:style>
  <w:style w:type="table" w:customStyle="1" w:styleId="TableNormal">
    <w:name w:val="Table Normal"/>
    <w:uiPriority w:val="2"/>
    <w:semiHidden/>
    <w:unhideWhenUsed/>
    <w:qFormat/>
    <w:rsid w:val="007C7FC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C7FC7"/>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63">
    <w:name w:val="Сетка таблицы6"/>
    <w:basedOn w:val="a2"/>
    <w:next w:val="a4"/>
    <w:uiPriority w:val="59"/>
    <w:rsid w:val="007C7FC7"/>
    <w:pPr>
      <w:spacing w:after="0" w:line="240" w:lineRule="auto"/>
    </w:pPr>
    <w:rPr>
      <w:rFonts w:ascii="Times New Roman" w:eastAsiaTheme="minorHAnsi" w:hAnsi="Times New Roman"/>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2"/>
    <w:next w:val="a4"/>
    <w:uiPriority w:val="59"/>
    <w:rsid w:val="007C7FC7"/>
    <w:pPr>
      <w:spacing w:after="0" w:line="240" w:lineRule="auto"/>
    </w:pPr>
    <w:rPr>
      <w:rFonts w:ascii="Times New Roman" w:eastAsiaTheme="minorHAnsi" w:hAnsi="Times New Roman"/>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0">
    <w:name w:val="WWNum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186">
      <w:bodyDiv w:val="1"/>
      <w:marLeft w:val="0"/>
      <w:marRight w:val="0"/>
      <w:marTop w:val="0"/>
      <w:marBottom w:val="0"/>
      <w:divBdr>
        <w:top w:val="none" w:sz="0" w:space="0" w:color="auto"/>
        <w:left w:val="none" w:sz="0" w:space="0" w:color="auto"/>
        <w:bottom w:val="none" w:sz="0" w:space="0" w:color="auto"/>
        <w:right w:val="none" w:sz="0" w:space="0" w:color="auto"/>
      </w:divBdr>
    </w:div>
    <w:div w:id="25109489">
      <w:bodyDiv w:val="1"/>
      <w:marLeft w:val="0"/>
      <w:marRight w:val="0"/>
      <w:marTop w:val="0"/>
      <w:marBottom w:val="0"/>
      <w:divBdr>
        <w:top w:val="none" w:sz="0" w:space="0" w:color="auto"/>
        <w:left w:val="none" w:sz="0" w:space="0" w:color="auto"/>
        <w:bottom w:val="none" w:sz="0" w:space="0" w:color="auto"/>
        <w:right w:val="none" w:sz="0" w:space="0" w:color="auto"/>
      </w:divBdr>
    </w:div>
    <w:div w:id="131680402">
      <w:bodyDiv w:val="1"/>
      <w:marLeft w:val="0"/>
      <w:marRight w:val="0"/>
      <w:marTop w:val="0"/>
      <w:marBottom w:val="0"/>
      <w:divBdr>
        <w:top w:val="none" w:sz="0" w:space="0" w:color="auto"/>
        <w:left w:val="none" w:sz="0" w:space="0" w:color="auto"/>
        <w:bottom w:val="none" w:sz="0" w:space="0" w:color="auto"/>
        <w:right w:val="none" w:sz="0" w:space="0" w:color="auto"/>
      </w:divBdr>
    </w:div>
    <w:div w:id="135756234">
      <w:bodyDiv w:val="1"/>
      <w:marLeft w:val="0"/>
      <w:marRight w:val="0"/>
      <w:marTop w:val="0"/>
      <w:marBottom w:val="0"/>
      <w:divBdr>
        <w:top w:val="none" w:sz="0" w:space="0" w:color="auto"/>
        <w:left w:val="none" w:sz="0" w:space="0" w:color="auto"/>
        <w:bottom w:val="none" w:sz="0" w:space="0" w:color="auto"/>
        <w:right w:val="none" w:sz="0" w:space="0" w:color="auto"/>
      </w:divBdr>
    </w:div>
    <w:div w:id="145557651">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183712500">
      <w:bodyDiv w:val="1"/>
      <w:marLeft w:val="0"/>
      <w:marRight w:val="0"/>
      <w:marTop w:val="0"/>
      <w:marBottom w:val="0"/>
      <w:divBdr>
        <w:top w:val="none" w:sz="0" w:space="0" w:color="auto"/>
        <w:left w:val="none" w:sz="0" w:space="0" w:color="auto"/>
        <w:bottom w:val="none" w:sz="0" w:space="0" w:color="auto"/>
        <w:right w:val="none" w:sz="0" w:space="0" w:color="auto"/>
      </w:divBdr>
    </w:div>
    <w:div w:id="184249457">
      <w:bodyDiv w:val="1"/>
      <w:marLeft w:val="0"/>
      <w:marRight w:val="0"/>
      <w:marTop w:val="0"/>
      <w:marBottom w:val="0"/>
      <w:divBdr>
        <w:top w:val="none" w:sz="0" w:space="0" w:color="auto"/>
        <w:left w:val="none" w:sz="0" w:space="0" w:color="auto"/>
        <w:bottom w:val="none" w:sz="0" w:space="0" w:color="auto"/>
        <w:right w:val="none" w:sz="0" w:space="0" w:color="auto"/>
      </w:divBdr>
    </w:div>
    <w:div w:id="208348822">
      <w:bodyDiv w:val="1"/>
      <w:marLeft w:val="0"/>
      <w:marRight w:val="0"/>
      <w:marTop w:val="0"/>
      <w:marBottom w:val="0"/>
      <w:divBdr>
        <w:top w:val="none" w:sz="0" w:space="0" w:color="auto"/>
        <w:left w:val="none" w:sz="0" w:space="0" w:color="auto"/>
        <w:bottom w:val="none" w:sz="0" w:space="0" w:color="auto"/>
        <w:right w:val="none" w:sz="0" w:space="0" w:color="auto"/>
      </w:divBdr>
    </w:div>
    <w:div w:id="266157572">
      <w:bodyDiv w:val="1"/>
      <w:marLeft w:val="0"/>
      <w:marRight w:val="0"/>
      <w:marTop w:val="0"/>
      <w:marBottom w:val="0"/>
      <w:divBdr>
        <w:top w:val="none" w:sz="0" w:space="0" w:color="auto"/>
        <w:left w:val="none" w:sz="0" w:space="0" w:color="auto"/>
        <w:bottom w:val="none" w:sz="0" w:space="0" w:color="auto"/>
        <w:right w:val="none" w:sz="0" w:space="0" w:color="auto"/>
      </w:divBdr>
    </w:div>
    <w:div w:id="271130437">
      <w:bodyDiv w:val="1"/>
      <w:marLeft w:val="0"/>
      <w:marRight w:val="0"/>
      <w:marTop w:val="0"/>
      <w:marBottom w:val="0"/>
      <w:divBdr>
        <w:top w:val="none" w:sz="0" w:space="0" w:color="auto"/>
        <w:left w:val="none" w:sz="0" w:space="0" w:color="auto"/>
        <w:bottom w:val="none" w:sz="0" w:space="0" w:color="auto"/>
        <w:right w:val="none" w:sz="0" w:space="0" w:color="auto"/>
      </w:divBdr>
    </w:div>
    <w:div w:id="275522269">
      <w:bodyDiv w:val="1"/>
      <w:marLeft w:val="0"/>
      <w:marRight w:val="0"/>
      <w:marTop w:val="0"/>
      <w:marBottom w:val="0"/>
      <w:divBdr>
        <w:top w:val="none" w:sz="0" w:space="0" w:color="auto"/>
        <w:left w:val="none" w:sz="0" w:space="0" w:color="auto"/>
        <w:bottom w:val="none" w:sz="0" w:space="0" w:color="auto"/>
        <w:right w:val="none" w:sz="0" w:space="0" w:color="auto"/>
      </w:divBdr>
    </w:div>
    <w:div w:id="293024111">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323169189">
      <w:bodyDiv w:val="1"/>
      <w:marLeft w:val="0"/>
      <w:marRight w:val="0"/>
      <w:marTop w:val="0"/>
      <w:marBottom w:val="0"/>
      <w:divBdr>
        <w:top w:val="none" w:sz="0" w:space="0" w:color="auto"/>
        <w:left w:val="none" w:sz="0" w:space="0" w:color="auto"/>
        <w:bottom w:val="none" w:sz="0" w:space="0" w:color="auto"/>
        <w:right w:val="none" w:sz="0" w:space="0" w:color="auto"/>
      </w:divBdr>
    </w:div>
    <w:div w:id="329217596">
      <w:bodyDiv w:val="1"/>
      <w:marLeft w:val="0"/>
      <w:marRight w:val="0"/>
      <w:marTop w:val="0"/>
      <w:marBottom w:val="0"/>
      <w:divBdr>
        <w:top w:val="none" w:sz="0" w:space="0" w:color="auto"/>
        <w:left w:val="none" w:sz="0" w:space="0" w:color="auto"/>
        <w:bottom w:val="none" w:sz="0" w:space="0" w:color="auto"/>
        <w:right w:val="none" w:sz="0" w:space="0" w:color="auto"/>
      </w:divBdr>
    </w:div>
    <w:div w:id="340083951">
      <w:bodyDiv w:val="1"/>
      <w:marLeft w:val="0"/>
      <w:marRight w:val="0"/>
      <w:marTop w:val="0"/>
      <w:marBottom w:val="0"/>
      <w:divBdr>
        <w:top w:val="none" w:sz="0" w:space="0" w:color="auto"/>
        <w:left w:val="none" w:sz="0" w:space="0" w:color="auto"/>
        <w:bottom w:val="none" w:sz="0" w:space="0" w:color="auto"/>
        <w:right w:val="none" w:sz="0" w:space="0" w:color="auto"/>
      </w:divBdr>
    </w:div>
    <w:div w:id="351764421">
      <w:bodyDiv w:val="1"/>
      <w:marLeft w:val="0"/>
      <w:marRight w:val="0"/>
      <w:marTop w:val="0"/>
      <w:marBottom w:val="0"/>
      <w:divBdr>
        <w:top w:val="none" w:sz="0" w:space="0" w:color="auto"/>
        <w:left w:val="none" w:sz="0" w:space="0" w:color="auto"/>
        <w:bottom w:val="none" w:sz="0" w:space="0" w:color="auto"/>
        <w:right w:val="none" w:sz="0" w:space="0" w:color="auto"/>
      </w:divBdr>
    </w:div>
    <w:div w:id="368846333">
      <w:bodyDiv w:val="1"/>
      <w:marLeft w:val="0"/>
      <w:marRight w:val="0"/>
      <w:marTop w:val="0"/>
      <w:marBottom w:val="0"/>
      <w:divBdr>
        <w:top w:val="none" w:sz="0" w:space="0" w:color="auto"/>
        <w:left w:val="none" w:sz="0" w:space="0" w:color="auto"/>
        <w:bottom w:val="none" w:sz="0" w:space="0" w:color="auto"/>
        <w:right w:val="none" w:sz="0" w:space="0" w:color="auto"/>
      </w:divBdr>
    </w:div>
    <w:div w:id="380444372">
      <w:bodyDiv w:val="1"/>
      <w:marLeft w:val="0"/>
      <w:marRight w:val="0"/>
      <w:marTop w:val="0"/>
      <w:marBottom w:val="0"/>
      <w:divBdr>
        <w:top w:val="none" w:sz="0" w:space="0" w:color="auto"/>
        <w:left w:val="none" w:sz="0" w:space="0" w:color="auto"/>
        <w:bottom w:val="none" w:sz="0" w:space="0" w:color="auto"/>
        <w:right w:val="none" w:sz="0" w:space="0" w:color="auto"/>
      </w:divBdr>
    </w:div>
    <w:div w:id="383452880">
      <w:bodyDiv w:val="1"/>
      <w:marLeft w:val="0"/>
      <w:marRight w:val="0"/>
      <w:marTop w:val="0"/>
      <w:marBottom w:val="0"/>
      <w:divBdr>
        <w:top w:val="none" w:sz="0" w:space="0" w:color="auto"/>
        <w:left w:val="none" w:sz="0" w:space="0" w:color="auto"/>
        <w:bottom w:val="none" w:sz="0" w:space="0" w:color="auto"/>
        <w:right w:val="none" w:sz="0" w:space="0" w:color="auto"/>
      </w:divBdr>
    </w:div>
    <w:div w:id="389353787">
      <w:bodyDiv w:val="1"/>
      <w:marLeft w:val="0"/>
      <w:marRight w:val="0"/>
      <w:marTop w:val="0"/>
      <w:marBottom w:val="0"/>
      <w:divBdr>
        <w:top w:val="none" w:sz="0" w:space="0" w:color="auto"/>
        <w:left w:val="none" w:sz="0" w:space="0" w:color="auto"/>
        <w:bottom w:val="none" w:sz="0" w:space="0" w:color="auto"/>
        <w:right w:val="none" w:sz="0" w:space="0" w:color="auto"/>
      </w:divBdr>
    </w:div>
    <w:div w:id="395131476">
      <w:bodyDiv w:val="1"/>
      <w:marLeft w:val="0"/>
      <w:marRight w:val="0"/>
      <w:marTop w:val="0"/>
      <w:marBottom w:val="0"/>
      <w:divBdr>
        <w:top w:val="none" w:sz="0" w:space="0" w:color="auto"/>
        <w:left w:val="none" w:sz="0" w:space="0" w:color="auto"/>
        <w:bottom w:val="none" w:sz="0" w:space="0" w:color="auto"/>
        <w:right w:val="none" w:sz="0" w:space="0" w:color="auto"/>
      </w:divBdr>
    </w:div>
    <w:div w:id="398403473">
      <w:bodyDiv w:val="1"/>
      <w:marLeft w:val="0"/>
      <w:marRight w:val="0"/>
      <w:marTop w:val="0"/>
      <w:marBottom w:val="0"/>
      <w:divBdr>
        <w:top w:val="none" w:sz="0" w:space="0" w:color="auto"/>
        <w:left w:val="none" w:sz="0" w:space="0" w:color="auto"/>
        <w:bottom w:val="none" w:sz="0" w:space="0" w:color="auto"/>
        <w:right w:val="none" w:sz="0" w:space="0" w:color="auto"/>
      </w:divBdr>
    </w:div>
    <w:div w:id="421031447">
      <w:bodyDiv w:val="1"/>
      <w:marLeft w:val="0"/>
      <w:marRight w:val="0"/>
      <w:marTop w:val="0"/>
      <w:marBottom w:val="0"/>
      <w:divBdr>
        <w:top w:val="none" w:sz="0" w:space="0" w:color="auto"/>
        <w:left w:val="none" w:sz="0" w:space="0" w:color="auto"/>
        <w:bottom w:val="none" w:sz="0" w:space="0" w:color="auto"/>
        <w:right w:val="none" w:sz="0" w:space="0" w:color="auto"/>
      </w:divBdr>
    </w:div>
    <w:div w:id="444038678">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97385007">
      <w:bodyDiv w:val="1"/>
      <w:marLeft w:val="0"/>
      <w:marRight w:val="0"/>
      <w:marTop w:val="0"/>
      <w:marBottom w:val="0"/>
      <w:divBdr>
        <w:top w:val="none" w:sz="0" w:space="0" w:color="auto"/>
        <w:left w:val="none" w:sz="0" w:space="0" w:color="auto"/>
        <w:bottom w:val="none" w:sz="0" w:space="0" w:color="auto"/>
        <w:right w:val="none" w:sz="0" w:space="0" w:color="auto"/>
      </w:divBdr>
    </w:div>
    <w:div w:id="505824701">
      <w:bodyDiv w:val="1"/>
      <w:marLeft w:val="0"/>
      <w:marRight w:val="0"/>
      <w:marTop w:val="0"/>
      <w:marBottom w:val="0"/>
      <w:divBdr>
        <w:top w:val="none" w:sz="0" w:space="0" w:color="auto"/>
        <w:left w:val="none" w:sz="0" w:space="0" w:color="auto"/>
        <w:bottom w:val="none" w:sz="0" w:space="0" w:color="auto"/>
        <w:right w:val="none" w:sz="0" w:space="0" w:color="auto"/>
      </w:divBdr>
    </w:div>
    <w:div w:id="528761271">
      <w:bodyDiv w:val="1"/>
      <w:marLeft w:val="0"/>
      <w:marRight w:val="0"/>
      <w:marTop w:val="0"/>
      <w:marBottom w:val="0"/>
      <w:divBdr>
        <w:top w:val="none" w:sz="0" w:space="0" w:color="auto"/>
        <w:left w:val="none" w:sz="0" w:space="0" w:color="auto"/>
        <w:bottom w:val="none" w:sz="0" w:space="0" w:color="auto"/>
        <w:right w:val="none" w:sz="0" w:space="0" w:color="auto"/>
      </w:divBdr>
    </w:div>
    <w:div w:id="533351649">
      <w:bodyDiv w:val="1"/>
      <w:marLeft w:val="0"/>
      <w:marRight w:val="0"/>
      <w:marTop w:val="0"/>
      <w:marBottom w:val="0"/>
      <w:divBdr>
        <w:top w:val="none" w:sz="0" w:space="0" w:color="auto"/>
        <w:left w:val="none" w:sz="0" w:space="0" w:color="auto"/>
        <w:bottom w:val="none" w:sz="0" w:space="0" w:color="auto"/>
        <w:right w:val="none" w:sz="0" w:space="0" w:color="auto"/>
      </w:divBdr>
    </w:div>
    <w:div w:id="542061907">
      <w:bodyDiv w:val="1"/>
      <w:marLeft w:val="0"/>
      <w:marRight w:val="0"/>
      <w:marTop w:val="0"/>
      <w:marBottom w:val="0"/>
      <w:divBdr>
        <w:top w:val="none" w:sz="0" w:space="0" w:color="auto"/>
        <w:left w:val="none" w:sz="0" w:space="0" w:color="auto"/>
        <w:bottom w:val="none" w:sz="0" w:space="0" w:color="auto"/>
        <w:right w:val="none" w:sz="0" w:space="0" w:color="auto"/>
      </w:divBdr>
    </w:div>
    <w:div w:id="584002127">
      <w:bodyDiv w:val="1"/>
      <w:marLeft w:val="0"/>
      <w:marRight w:val="0"/>
      <w:marTop w:val="0"/>
      <w:marBottom w:val="0"/>
      <w:divBdr>
        <w:top w:val="none" w:sz="0" w:space="0" w:color="auto"/>
        <w:left w:val="none" w:sz="0" w:space="0" w:color="auto"/>
        <w:bottom w:val="none" w:sz="0" w:space="0" w:color="auto"/>
        <w:right w:val="none" w:sz="0" w:space="0" w:color="auto"/>
      </w:divBdr>
    </w:div>
    <w:div w:id="634219257">
      <w:bodyDiv w:val="1"/>
      <w:marLeft w:val="0"/>
      <w:marRight w:val="0"/>
      <w:marTop w:val="0"/>
      <w:marBottom w:val="0"/>
      <w:divBdr>
        <w:top w:val="none" w:sz="0" w:space="0" w:color="auto"/>
        <w:left w:val="none" w:sz="0" w:space="0" w:color="auto"/>
        <w:bottom w:val="none" w:sz="0" w:space="0" w:color="auto"/>
        <w:right w:val="none" w:sz="0" w:space="0" w:color="auto"/>
      </w:divBdr>
    </w:div>
    <w:div w:id="681275254">
      <w:bodyDiv w:val="1"/>
      <w:marLeft w:val="0"/>
      <w:marRight w:val="0"/>
      <w:marTop w:val="0"/>
      <w:marBottom w:val="0"/>
      <w:divBdr>
        <w:top w:val="none" w:sz="0" w:space="0" w:color="auto"/>
        <w:left w:val="none" w:sz="0" w:space="0" w:color="auto"/>
        <w:bottom w:val="none" w:sz="0" w:space="0" w:color="auto"/>
        <w:right w:val="none" w:sz="0" w:space="0" w:color="auto"/>
      </w:divBdr>
    </w:div>
    <w:div w:id="688995976">
      <w:bodyDiv w:val="1"/>
      <w:marLeft w:val="0"/>
      <w:marRight w:val="0"/>
      <w:marTop w:val="0"/>
      <w:marBottom w:val="0"/>
      <w:divBdr>
        <w:top w:val="none" w:sz="0" w:space="0" w:color="auto"/>
        <w:left w:val="none" w:sz="0" w:space="0" w:color="auto"/>
        <w:bottom w:val="none" w:sz="0" w:space="0" w:color="auto"/>
        <w:right w:val="none" w:sz="0" w:space="0" w:color="auto"/>
      </w:divBdr>
    </w:div>
    <w:div w:id="712660632">
      <w:bodyDiv w:val="1"/>
      <w:marLeft w:val="0"/>
      <w:marRight w:val="0"/>
      <w:marTop w:val="0"/>
      <w:marBottom w:val="0"/>
      <w:divBdr>
        <w:top w:val="none" w:sz="0" w:space="0" w:color="auto"/>
        <w:left w:val="none" w:sz="0" w:space="0" w:color="auto"/>
        <w:bottom w:val="none" w:sz="0" w:space="0" w:color="auto"/>
        <w:right w:val="none" w:sz="0" w:space="0" w:color="auto"/>
      </w:divBdr>
    </w:div>
    <w:div w:id="729496434">
      <w:bodyDiv w:val="1"/>
      <w:marLeft w:val="0"/>
      <w:marRight w:val="0"/>
      <w:marTop w:val="0"/>
      <w:marBottom w:val="0"/>
      <w:divBdr>
        <w:top w:val="none" w:sz="0" w:space="0" w:color="auto"/>
        <w:left w:val="none" w:sz="0" w:space="0" w:color="auto"/>
        <w:bottom w:val="none" w:sz="0" w:space="0" w:color="auto"/>
        <w:right w:val="none" w:sz="0" w:space="0" w:color="auto"/>
      </w:divBdr>
    </w:div>
    <w:div w:id="748966634">
      <w:bodyDiv w:val="1"/>
      <w:marLeft w:val="0"/>
      <w:marRight w:val="0"/>
      <w:marTop w:val="0"/>
      <w:marBottom w:val="0"/>
      <w:divBdr>
        <w:top w:val="none" w:sz="0" w:space="0" w:color="auto"/>
        <w:left w:val="none" w:sz="0" w:space="0" w:color="auto"/>
        <w:bottom w:val="none" w:sz="0" w:space="0" w:color="auto"/>
        <w:right w:val="none" w:sz="0" w:space="0" w:color="auto"/>
      </w:divBdr>
    </w:div>
    <w:div w:id="762603069">
      <w:bodyDiv w:val="1"/>
      <w:marLeft w:val="0"/>
      <w:marRight w:val="0"/>
      <w:marTop w:val="0"/>
      <w:marBottom w:val="0"/>
      <w:divBdr>
        <w:top w:val="none" w:sz="0" w:space="0" w:color="auto"/>
        <w:left w:val="none" w:sz="0" w:space="0" w:color="auto"/>
        <w:bottom w:val="none" w:sz="0" w:space="0" w:color="auto"/>
        <w:right w:val="none" w:sz="0" w:space="0" w:color="auto"/>
      </w:divBdr>
    </w:div>
    <w:div w:id="776366708">
      <w:bodyDiv w:val="1"/>
      <w:marLeft w:val="0"/>
      <w:marRight w:val="0"/>
      <w:marTop w:val="0"/>
      <w:marBottom w:val="0"/>
      <w:divBdr>
        <w:top w:val="none" w:sz="0" w:space="0" w:color="auto"/>
        <w:left w:val="none" w:sz="0" w:space="0" w:color="auto"/>
        <w:bottom w:val="none" w:sz="0" w:space="0" w:color="auto"/>
        <w:right w:val="none" w:sz="0" w:space="0" w:color="auto"/>
      </w:divBdr>
    </w:div>
    <w:div w:id="778988610">
      <w:bodyDiv w:val="1"/>
      <w:marLeft w:val="0"/>
      <w:marRight w:val="0"/>
      <w:marTop w:val="0"/>
      <w:marBottom w:val="0"/>
      <w:divBdr>
        <w:top w:val="none" w:sz="0" w:space="0" w:color="auto"/>
        <w:left w:val="none" w:sz="0" w:space="0" w:color="auto"/>
        <w:bottom w:val="none" w:sz="0" w:space="0" w:color="auto"/>
        <w:right w:val="none" w:sz="0" w:space="0" w:color="auto"/>
      </w:divBdr>
    </w:div>
    <w:div w:id="792283544">
      <w:bodyDiv w:val="1"/>
      <w:marLeft w:val="0"/>
      <w:marRight w:val="0"/>
      <w:marTop w:val="0"/>
      <w:marBottom w:val="0"/>
      <w:divBdr>
        <w:top w:val="none" w:sz="0" w:space="0" w:color="auto"/>
        <w:left w:val="none" w:sz="0" w:space="0" w:color="auto"/>
        <w:bottom w:val="none" w:sz="0" w:space="0" w:color="auto"/>
        <w:right w:val="none" w:sz="0" w:space="0" w:color="auto"/>
      </w:divBdr>
    </w:div>
    <w:div w:id="794493249">
      <w:bodyDiv w:val="1"/>
      <w:marLeft w:val="0"/>
      <w:marRight w:val="0"/>
      <w:marTop w:val="0"/>
      <w:marBottom w:val="0"/>
      <w:divBdr>
        <w:top w:val="none" w:sz="0" w:space="0" w:color="auto"/>
        <w:left w:val="none" w:sz="0" w:space="0" w:color="auto"/>
        <w:bottom w:val="none" w:sz="0" w:space="0" w:color="auto"/>
        <w:right w:val="none" w:sz="0" w:space="0" w:color="auto"/>
      </w:divBdr>
    </w:div>
    <w:div w:id="802238737">
      <w:bodyDiv w:val="1"/>
      <w:marLeft w:val="0"/>
      <w:marRight w:val="0"/>
      <w:marTop w:val="0"/>
      <w:marBottom w:val="0"/>
      <w:divBdr>
        <w:top w:val="none" w:sz="0" w:space="0" w:color="auto"/>
        <w:left w:val="none" w:sz="0" w:space="0" w:color="auto"/>
        <w:bottom w:val="none" w:sz="0" w:space="0" w:color="auto"/>
        <w:right w:val="none" w:sz="0" w:space="0" w:color="auto"/>
      </w:divBdr>
    </w:div>
    <w:div w:id="872038071">
      <w:bodyDiv w:val="1"/>
      <w:marLeft w:val="0"/>
      <w:marRight w:val="0"/>
      <w:marTop w:val="0"/>
      <w:marBottom w:val="0"/>
      <w:divBdr>
        <w:top w:val="none" w:sz="0" w:space="0" w:color="auto"/>
        <w:left w:val="none" w:sz="0" w:space="0" w:color="auto"/>
        <w:bottom w:val="none" w:sz="0" w:space="0" w:color="auto"/>
        <w:right w:val="none" w:sz="0" w:space="0" w:color="auto"/>
      </w:divBdr>
    </w:div>
    <w:div w:id="880018124">
      <w:bodyDiv w:val="1"/>
      <w:marLeft w:val="0"/>
      <w:marRight w:val="0"/>
      <w:marTop w:val="0"/>
      <w:marBottom w:val="0"/>
      <w:divBdr>
        <w:top w:val="none" w:sz="0" w:space="0" w:color="auto"/>
        <w:left w:val="none" w:sz="0" w:space="0" w:color="auto"/>
        <w:bottom w:val="none" w:sz="0" w:space="0" w:color="auto"/>
        <w:right w:val="none" w:sz="0" w:space="0" w:color="auto"/>
      </w:divBdr>
    </w:div>
    <w:div w:id="887882332">
      <w:bodyDiv w:val="1"/>
      <w:marLeft w:val="0"/>
      <w:marRight w:val="0"/>
      <w:marTop w:val="0"/>
      <w:marBottom w:val="0"/>
      <w:divBdr>
        <w:top w:val="none" w:sz="0" w:space="0" w:color="auto"/>
        <w:left w:val="none" w:sz="0" w:space="0" w:color="auto"/>
        <w:bottom w:val="none" w:sz="0" w:space="0" w:color="auto"/>
        <w:right w:val="none" w:sz="0" w:space="0" w:color="auto"/>
      </w:divBdr>
    </w:div>
    <w:div w:id="892235766">
      <w:bodyDiv w:val="1"/>
      <w:marLeft w:val="0"/>
      <w:marRight w:val="0"/>
      <w:marTop w:val="0"/>
      <w:marBottom w:val="0"/>
      <w:divBdr>
        <w:top w:val="none" w:sz="0" w:space="0" w:color="auto"/>
        <w:left w:val="none" w:sz="0" w:space="0" w:color="auto"/>
        <w:bottom w:val="none" w:sz="0" w:space="0" w:color="auto"/>
        <w:right w:val="none" w:sz="0" w:space="0" w:color="auto"/>
      </w:divBdr>
    </w:div>
    <w:div w:id="896666264">
      <w:bodyDiv w:val="1"/>
      <w:marLeft w:val="0"/>
      <w:marRight w:val="0"/>
      <w:marTop w:val="0"/>
      <w:marBottom w:val="0"/>
      <w:divBdr>
        <w:top w:val="none" w:sz="0" w:space="0" w:color="auto"/>
        <w:left w:val="none" w:sz="0" w:space="0" w:color="auto"/>
        <w:bottom w:val="none" w:sz="0" w:space="0" w:color="auto"/>
        <w:right w:val="none" w:sz="0" w:space="0" w:color="auto"/>
      </w:divBdr>
    </w:div>
    <w:div w:id="918441129">
      <w:bodyDiv w:val="1"/>
      <w:marLeft w:val="0"/>
      <w:marRight w:val="0"/>
      <w:marTop w:val="0"/>
      <w:marBottom w:val="0"/>
      <w:divBdr>
        <w:top w:val="none" w:sz="0" w:space="0" w:color="auto"/>
        <w:left w:val="none" w:sz="0" w:space="0" w:color="auto"/>
        <w:bottom w:val="none" w:sz="0" w:space="0" w:color="auto"/>
        <w:right w:val="none" w:sz="0" w:space="0" w:color="auto"/>
      </w:divBdr>
    </w:div>
    <w:div w:id="933244137">
      <w:bodyDiv w:val="1"/>
      <w:marLeft w:val="0"/>
      <w:marRight w:val="0"/>
      <w:marTop w:val="0"/>
      <w:marBottom w:val="0"/>
      <w:divBdr>
        <w:top w:val="none" w:sz="0" w:space="0" w:color="auto"/>
        <w:left w:val="none" w:sz="0" w:space="0" w:color="auto"/>
        <w:bottom w:val="none" w:sz="0" w:space="0" w:color="auto"/>
        <w:right w:val="none" w:sz="0" w:space="0" w:color="auto"/>
      </w:divBdr>
    </w:div>
    <w:div w:id="94084511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05593735">
      <w:bodyDiv w:val="1"/>
      <w:marLeft w:val="0"/>
      <w:marRight w:val="0"/>
      <w:marTop w:val="0"/>
      <w:marBottom w:val="0"/>
      <w:divBdr>
        <w:top w:val="none" w:sz="0" w:space="0" w:color="auto"/>
        <w:left w:val="none" w:sz="0" w:space="0" w:color="auto"/>
        <w:bottom w:val="none" w:sz="0" w:space="0" w:color="auto"/>
        <w:right w:val="none" w:sz="0" w:space="0" w:color="auto"/>
      </w:divBdr>
    </w:div>
    <w:div w:id="1006441083">
      <w:bodyDiv w:val="1"/>
      <w:marLeft w:val="0"/>
      <w:marRight w:val="0"/>
      <w:marTop w:val="0"/>
      <w:marBottom w:val="0"/>
      <w:divBdr>
        <w:top w:val="none" w:sz="0" w:space="0" w:color="auto"/>
        <w:left w:val="none" w:sz="0" w:space="0" w:color="auto"/>
        <w:bottom w:val="none" w:sz="0" w:space="0" w:color="auto"/>
        <w:right w:val="none" w:sz="0" w:space="0" w:color="auto"/>
      </w:divBdr>
    </w:div>
    <w:div w:id="1025520423">
      <w:bodyDiv w:val="1"/>
      <w:marLeft w:val="0"/>
      <w:marRight w:val="0"/>
      <w:marTop w:val="0"/>
      <w:marBottom w:val="0"/>
      <w:divBdr>
        <w:top w:val="none" w:sz="0" w:space="0" w:color="auto"/>
        <w:left w:val="none" w:sz="0" w:space="0" w:color="auto"/>
        <w:bottom w:val="none" w:sz="0" w:space="0" w:color="auto"/>
        <w:right w:val="none" w:sz="0" w:space="0" w:color="auto"/>
      </w:divBdr>
    </w:div>
    <w:div w:id="1054085978">
      <w:bodyDiv w:val="1"/>
      <w:marLeft w:val="0"/>
      <w:marRight w:val="0"/>
      <w:marTop w:val="0"/>
      <w:marBottom w:val="0"/>
      <w:divBdr>
        <w:top w:val="none" w:sz="0" w:space="0" w:color="auto"/>
        <w:left w:val="none" w:sz="0" w:space="0" w:color="auto"/>
        <w:bottom w:val="none" w:sz="0" w:space="0" w:color="auto"/>
        <w:right w:val="none" w:sz="0" w:space="0" w:color="auto"/>
      </w:divBdr>
    </w:div>
    <w:div w:id="1058939224">
      <w:bodyDiv w:val="1"/>
      <w:marLeft w:val="0"/>
      <w:marRight w:val="0"/>
      <w:marTop w:val="0"/>
      <w:marBottom w:val="0"/>
      <w:divBdr>
        <w:top w:val="none" w:sz="0" w:space="0" w:color="auto"/>
        <w:left w:val="none" w:sz="0" w:space="0" w:color="auto"/>
        <w:bottom w:val="none" w:sz="0" w:space="0" w:color="auto"/>
        <w:right w:val="none" w:sz="0" w:space="0" w:color="auto"/>
      </w:divBdr>
    </w:div>
    <w:div w:id="1082534179">
      <w:bodyDiv w:val="1"/>
      <w:marLeft w:val="0"/>
      <w:marRight w:val="0"/>
      <w:marTop w:val="0"/>
      <w:marBottom w:val="0"/>
      <w:divBdr>
        <w:top w:val="none" w:sz="0" w:space="0" w:color="auto"/>
        <w:left w:val="none" w:sz="0" w:space="0" w:color="auto"/>
        <w:bottom w:val="none" w:sz="0" w:space="0" w:color="auto"/>
        <w:right w:val="none" w:sz="0" w:space="0" w:color="auto"/>
      </w:divBdr>
    </w:div>
    <w:div w:id="1117985254">
      <w:bodyDiv w:val="1"/>
      <w:marLeft w:val="0"/>
      <w:marRight w:val="0"/>
      <w:marTop w:val="0"/>
      <w:marBottom w:val="0"/>
      <w:divBdr>
        <w:top w:val="none" w:sz="0" w:space="0" w:color="auto"/>
        <w:left w:val="none" w:sz="0" w:space="0" w:color="auto"/>
        <w:bottom w:val="none" w:sz="0" w:space="0" w:color="auto"/>
        <w:right w:val="none" w:sz="0" w:space="0" w:color="auto"/>
      </w:divBdr>
    </w:div>
    <w:div w:id="1127819176">
      <w:bodyDiv w:val="1"/>
      <w:marLeft w:val="0"/>
      <w:marRight w:val="0"/>
      <w:marTop w:val="0"/>
      <w:marBottom w:val="0"/>
      <w:divBdr>
        <w:top w:val="none" w:sz="0" w:space="0" w:color="auto"/>
        <w:left w:val="none" w:sz="0" w:space="0" w:color="auto"/>
        <w:bottom w:val="none" w:sz="0" w:space="0" w:color="auto"/>
        <w:right w:val="none" w:sz="0" w:space="0" w:color="auto"/>
      </w:divBdr>
    </w:div>
    <w:div w:id="1129591479">
      <w:bodyDiv w:val="1"/>
      <w:marLeft w:val="0"/>
      <w:marRight w:val="0"/>
      <w:marTop w:val="0"/>
      <w:marBottom w:val="0"/>
      <w:divBdr>
        <w:top w:val="none" w:sz="0" w:space="0" w:color="auto"/>
        <w:left w:val="none" w:sz="0" w:space="0" w:color="auto"/>
        <w:bottom w:val="none" w:sz="0" w:space="0" w:color="auto"/>
        <w:right w:val="none" w:sz="0" w:space="0" w:color="auto"/>
      </w:divBdr>
    </w:div>
    <w:div w:id="1140460532">
      <w:bodyDiv w:val="1"/>
      <w:marLeft w:val="0"/>
      <w:marRight w:val="0"/>
      <w:marTop w:val="0"/>
      <w:marBottom w:val="0"/>
      <w:divBdr>
        <w:top w:val="none" w:sz="0" w:space="0" w:color="auto"/>
        <w:left w:val="none" w:sz="0" w:space="0" w:color="auto"/>
        <w:bottom w:val="none" w:sz="0" w:space="0" w:color="auto"/>
        <w:right w:val="none" w:sz="0" w:space="0" w:color="auto"/>
      </w:divBdr>
    </w:div>
    <w:div w:id="1149246998">
      <w:bodyDiv w:val="1"/>
      <w:marLeft w:val="0"/>
      <w:marRight w:val="0"/>
      <w:marTop w:val="0"/>
      <w:marBottom w:val="0"/>
      <w:divBdr>
        <w:top w:val="none" w:sz="0" w:space="0" w:color="auto"/>
        <w:left w:val="none" w:sz="0" w:space="0" w:color="auto"/>
        <w:bottom w:val="none" w:sz="0" w:space="0" w:color="auto"/>
        <w:right w:val="none" w:sz="0" w:space="0" w:color="auto"/>
      </w:divBdr>
    </w:div>
    <w:div w:id="1154177623">
      <w:bodyDiv w:val="1"/>
      <w:marLeft w:val="0"/>
      <w:marRight w:val="0"/>
      <w:marTop w:val="0"/>
      <w:marBottom w:val="0"/>
      <w:divBdr>
        <w:top w:val="none" w:sz="0" w:space="0" w:color="auto"/>
        <w:left w:val="none" w:sz="0" w:space="0" w:color="auto"/>
        <w:bottom w:val="none" w:sz="0" w:space="0" w:color="auto"/>
        <w:right w:val="none" w:sz="0" w:space="0" w:color="auto"/>
      </w:divBdr>
    </w:div>
    <w:div w:id="1179543813">
      <w:bodyDiv w:val="1"/>
      <w:marLeft w:val="0"/>
      <w:marRight w:val="0"/>
      <w:marTop w:val="0"/>
      <w:marBottom w:val="0"/>
      <w:divBdr>
        <w:top w:val="none" w:sz="0" w:space="0" w:color="auto"/>
        <w:left w:val="none" w:sz="0" w:space="0" w:color="auto"/>
        <w:bottom w:val="none" w:sz="0" w:space="0" w:color="auto"/>
        <w:right w:val="none" w:sz="0" w:space="0" w:color="auto"/>
      </w:divBdr>
    </w:div>
    <w:div w:id="1179661476">
      <w:bodyDiv w:val="1"/>
      <w:marLeft w:val="0"/>
      <w:marRight w:val="0"/>
      <w:marTop w:val="0"/>
      <w:marBottom w:val="0"/>
      <w:divBdr>
        <w:top w:val="none" w:sz="0" w:space="0" w:color="auto"/>
        <w:left w:val="none" w:sz="0" w:space="0" w:color="auto"/>
        <w:bottom w:val="none" w:sz="0" w:space="0" w:color="auto"/>
        <w:right w:val="none" w:sz="0" w:space="0" w:color="auto"/>
      </w:divBdr>
    </w:div>
    <w:div w:id="1183127528">
      <w:bodyDiv w:val="1"/>
      <w:marLeft w:val="0"/>
      <w:marRight w:val="0"/>
      <w:marTop w:val="0"/>
      <w:marBottom w:val="0"/>
      <w:divBdr>
        <w:top w:val="none" w:sz="0" w:space="0" w:color="auto"/>
        <w:left w:val="none" w:sz="0" w:space="0" w:color="auto"/>
        <w:bottom w:val="none" w:sz="0" w:space="0" w:color="auto"/>
        <w:right w:val="none" w:sz="0" w:space="0" w:color="auto"/>
      </w:divBdr>
    </w:div>
    <w:div w:id="1183130278">
      <w:bodyDiv w:val="1"/>
      <w:marLeft w:val="0"/>
      <w:marRight w:val="0"/>
      <w:marTop w:val="0"/>
      <w:marBottom w:val="0"/>
      <w:divBdr>
        <w:top w:val="none" w:sz="0" w:space="0" w:color="auto"/>
        <w:left w:val="none" w:sz="0" w:space="0" w:color="auto"/>
        <w:bottom w:val="none" w:sz="0" w:space="0" w:color="auto"/>
        <w:right w:val="none" w:sz="0" w:space="0" w:color="auto"/>
      </w:divBdr>
    </w:div>
    <w:div w:id="1213343455">
      <w:bodyDiv w:val="1"/>
      <w:marLeft w:val="0"/>
      <w:marRight w:val="0"/>
      <w:marTop w:val="0"/>
      <w:marBottom w:val="0"/>
      <w:divBdr>
        <w:top w:val="none" w:sz="0" w:space="0" w:color="auto"/>
        <w:left w:val="none" w:sz="0" w:space="0" w:color="auto"/>
        <w:bottom w:val="none" w:sz="0" w:space="0" w:color="auto"/>
        <w:right w:val="none" w:sz="0" w:space="0" w:color="auto"/>
      </w:divBdr>
    </w:div>
    <w:div w:id="1218206080">
      <w:bodyDiv w:val="1"/>
      <w:marLeft w:val="0"/>
      <w:marRight w:val="0"/>
      <w:marTop w:val="0"/>
      <w:marBottom w:val="0"/>
      <w:divBdr>
        <w:top w:val="none" w:sz="0" w:space="0" w:color="auto"/>
        <w:left w:val="none" w:sz="0" w:space="0" w:color="auto"/>
        <w:bottom w:val="none" w:sz="0" w:space="0" w:color="auto"/>
        <w:right w:val="none" w:sz="0" w:space="0" w:color="auto"/>
      </w:divBdr>
    </w:div>
    <w:div w:id="1219130028">
      <w:bodyDiv w:val="1"/>
      <w:marLeft w:val="0"/>
      <w:marRight w:val="0"/>
      <w:marTop w:val="0"/>
      <w:marBottom w:val="0"/>
      <w:divBdr>
        <w:top w:val="none" w:sz="0" w:space="0" w:color="auto"/>
        <w:left w:val="none" w:sz="0" w:space="0" w:color="auto"/>
        <w:bottom w:val="none" w:sz="0" w:space="0" w:color="auto"/>
        <w:right w:val="none" w:sz="0" w:space="0" w:color="auto"/>
      </w:divBdr>
    </w:div>
    <w:div w:id="1239942639">
      <w:bodyDiv w:val="1"/>
      <w:marLeft w:val="0"/>
      <w:marRight w:val="0"/>
      <w:marTop w:val="0"/>
      <w:marBottom w:val="0"/>
      <w:divBdr>
        <w:top w:val="none" w:sz="0" w:space="0" w:color="auto"/>
        <w:left w:val="none" w:sz="0" w:space="0" w:color="auto"/>
        <w:bottom w:val="none" w:sz="0" w:space="0" w:color="auto"/>
        <w:right w:val="none" w:sz="0" w:space="0" w:color="auto"/>
      </w:divBdr>
    </w:div>
    <w:div w:id="1244922682">
      <w:bodyDiv w:val="1"/>
      <w:marLeft w:val="0"/>
      <w:marRight w:val="0"/>
      <w:marTop w:val="0"/>
      <w:marBottom w:val="0"/>
      <w:divBdr>
        <w:top w:val="none" w:sz="0" w:space="0" w:color="auto"/>
        <w:left w:val="none" w:sz="0" w:space="0" w:color="auto"/>
        <w:bottom w:val="none" w:sz="0" w:space="0" w:color="auto"/>
        <w:right w:val="none" w:sz="0" w:space="0" w:color="auto"/>
      </w:divBdr>
    </w:div>
    <w:div w:id="1300110628">
      <w:bodyDiv w:val="1"/>
      <w:marLeft w:val="0"/>
      <w:marRight w:val="0"/>
      <w:marTop w:val="0"/>
      <w:marBottom w:val="0"/>
      <w:divBdr>
        <w:top w:val="none" w:sz="0" w:space="0" w:color="auto"/>
        <w:left w:val="none" w:sz="0" w:space="0" w:color="auto"/>
        <w:bottom w:val="none" w:sz="0" w:space="0" w:color="auto"/>
        <w:right w:val="none" w:sz="0" w:space="0" w:color="auto"/>
      </w:divBdr>
    </w:div>
    <w:div w:id="1307585650">
      <w:bodyDiv w:val="1"/>
      <w:marLeft w:val="0"/>
      <w:marRight w:val="0"/>
      <w:marTop w:val="0"/>
      <w:marBottom w:val="0"/>
      <w:divBdr>
        <w:top w:val="none" w:sz="0" w:space="0" w:color="auto"/>
        <w:left w:val="none" w:sz="0" w:space="0" w:color="auto"/>
        <w:bottom w:val="none" w:sz="0" w:space="0" w:color="auto"/>
        <w:right w:val="none" w:sz="0" w:space="0" w:color="auto"/>
      </w:divBdr>
    </w:div>
    <w:div w:id="1344165701">
      <w:bodyDiv w:val="1"/>
      <w:marLeft w:val="0"/>
      <w:marRight w:val="0"/>
      <w:marTop w:val="0"/>
      <w:marBottom w:val="0"/>
      <w:divBdr>
        <w:top w:val="none" w:sz="0" w:space="0" w:color="auto"/>
        <w:left w:val="none" w:sz="0" w:space="0" w:color="auto"/>
        <w:bottom w:val="none" w:sz="0" w:space="0" w:color="auto"/>
        <w:right w:val="none" w:sz="0" w:space="0" w:color="auto"/>
      </w:divBdr>
    </w:div>
    <w:div w:id="1349020914">
      <w:bodyDiv w:val="1"/>
      <w:marLeft w:val="0"/>
      <w:marRight w:val="0"/>
      <w:marTop w:val="0"/>
      <w:marBottom w:val="0"/>
      <w:divBdr>
        <w:top w:val="none" w:sz="0" w:space="0" w:color="auto"/>
        <w:left w:val="none" w:sz="0" w:space="0" w:color="auto"/>
        <w:bottom w:val="none" w:sz="0" w:space="0" w:color="auto"/>
        <w:right w:val="none" w:sz="0" w:space="0" w:color="auto"/>
      </w:divBdr>
    </w:div>
    <w:div w:id="1350988813">
      <w:bodyDiv w:val="1"/>
      <w:marLeft w:val="0"/>
      <w:marRight w:val="0"/>
      <w:marTop w:val="0"/>
      <w:marBottom w:val="0"/>
      <w:divBdr>
        <w:top w:val="none" w:sz="0" w:space="0" w:color="auto"/>
        <w:left w:val="none" w:sz="0" w:space="0" w:color="auto"/>
        <w:bottom w:val="none" w:sz="0" w:space="0" w:color="auto"/>
        <w:right w:val="none" w:sz="0" w:space="0" w:color="auto"/>
      </w:divBdr>
    </w:div>
    <w:div w:id="1366564202">
      <w:bodyDiv w:val="1"/>
      <w:marLeft w:val="0"/>
      <w:marRight w:val="0"/>
      <w:marTop w:val="0"/>
      <w:marBottom w:val="0"/>
      <w:divBdr>
        <w:top w:val="none" w:sz="0" w:space="0" w:color="auto"/>
        <w:left w:val="none" w:sz="0" w:space="0" w:color="auto"/>
        <w:bottom w:val="none" w:sz="0" w:space="0" w:color="auto"/>
        <w:right w:val="none" w:sz="0" w:space="0" w:color="auto"/>
      </w:divBdr>
    </w:div>
    <w:div w:id="1393843636">
      <w:bodyDiv w:val="1"/>
      <w:marLeft w:val="0"/>
      <w:marRight w:val="0"/>
      <w:marTop w:val="0"/>
      <w:marBottom w:val="0"/>
      <w:divBdr>
        <w:top w:val="none" w:sz="0" w:space="0" w:color="auto"/>
        <w:left w:val="none" w:sz="0" w:space="0" w:color="auto"/>
        <w:bottom w:val="none" w:sz="0" w:space="0" w:color="auto"/>
        <w:right w:val="none" w:sz="0" w:space="0" w:color="auto"/>
      </w:divBdr>
    </w:div>
    <w:div w:id="1402751670">
      <w:bodyDiv w:val="1"/>
      <w:marLeft w:val="0"/>
      <w:marRight w:val="0"/>
      <w:marTop w:val="0"/>
      <w:marBottom w:val="0"/>
      <w:divBdr>
        <w:top w:val="none" w:sz="0" w:space="0" w:color="auto"/>
        <w:left w:val="none" w:sz="0" w:space="0" w:color="auto"/>
        <w:bottom w:val="none" w:sz="0" w:space="0" w:color="auto"/>
        <w:right w:val="none" w:sz="0" w:space="0" w:color="auto"/>
      </w:divBdr>
    </w:div>
    <w:div w:id="1410351183">
      <w:bodyDiv w:val="1"/>
      <w:marLeft w:val="0"/>
      <w:marRight w:val="0"/>
      <w:marTop w:val="0"/>
      <w:marBottom w:val="0"/>
      <w:divBdr>
        <w:top w:val="none" w:sz="0" w:space="0" w:color="auto"/>
        <w:left w:val="none" w:sz="0" w:space="0" w:color="auto"/>
        <w:bottom w:val="none" w:sz="0" w:space="0" w:color="auto"/>
        <w:right w:val="none" w:sz="0" w:space="0" w:color="auto"/>
      </w:divBdr>
    </w:div>
    <w:div w:id="1415928648">
      <w:bodyDiv w:val="1"/>
      <w:marLeft w:val="0"/>
      <w:marRight w:val="0"/>
      <w:marTop w:val="0"/>
      <w:marBottom w:val="0"/>
      <w:divBdr>
        <w:top w:val="none" w:sz="0" w:space="0" w:color="auto"/>
        <w:left w:val="none" w:sz="0" w:space="0" w:color="auto"/>
        <w:bottom w:val="none" w:sz="0" w:space="0" w:color="auto"/>
        <w:right w:val="none" w:sz="0" w:space="0" w:color="auto"/>
      </w:divBdr>
    </w:div>
    <w:div w:id="1416198182">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2095936">
      <w:bodyDiv w:val="1"/>
      <w:marLeft w:val="0"/>
      <w:marRight w:val="0"/>
      <w:marTop w:val="0"/>
      <w:marBottom w:val="0"/>
      <w:divBdr>
        <w:top w:val="none" w:sz="0" w:space="0" w:color="auto"/>
        <w:left w:val="none" w:sz="0" w:space="0" w:color="auto"/>
        <w:bottom w:val="none" w:sz="0" w:space="0" w:color="auto"/>
        <w:right w:val="none" w:sz="0" w:space="0" w:color="auto"/>
      </w:divBdr>
    </w:div>
    <w:div w:id="1446923198">
      <w:bodyDiv w:val="1"/>
      <w:marLeft w:val="0"/>
      <w:marRight w:val="0"/>
      <w:marTop w:val="0"/>
      <w:marBottom w:val="0"/>
      <w:divBdr>
        <w:top w:val="none" w:sz="0" w:space="0" w:color="auto"/>
        <w:left w:val="none" w:sz="0" w:space="0" w:color="auto"/>
        <w:bottom w:val="none" w:sz="0" w:space="0" w:color="auto"/>
        <w:right w:val="none" w:sz="0" w:space="0" w:color="auto"/>
      </w:divBdr>
    </w:div>
    <w:div w:id="1471438808">
      <w:bodyDiv w:val="1"/>
      <w:marLeft w:val="0"/>
      <w:marRight w:val="0"/>
      <w:marTop w:val="0"/>
      <w:marBottom w:val="0"/>
      <w:divBdr>
        <w:top w:val="none" w:sz="0" w:space="0" w:color="auto"/>
        <w:left w:val="none" w:sz="0" w:space="0" w:color="auto"/>
        <w:bottom w:val="none" w:sz="0" w:space="0" w:color="auto"/>
        <w:right w:val="none" w:sz="0" w:space="0" w:color="auto"/>
      </w:divBdr>
    </w:div>
    <w:div w:id="1500194038">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544752483">
      <w:bodyDiv w:val="1"/>
      <w:marLeft w:val="0"/>
      <w:marRight w:val="0"/>
      <w:marTop w:val="0"/>
      <w:marBottom w:val="0"/>
      <w:divBdr>
        <w:top w:val="none" w:sz="0" w:space="0" w:color="auto"/>
        <w:left w:val="none" w:sz="0" w:space="0" w:color="auto"/>
        <w:bottom w:val="none" w:sz="0" w:space="0" w:color="auto"/>
        <w:right w:val="none" w:sz="0" w:space="0" w:color="auto"/>
      </w:divBdr>
    </w:div>
    <w:div w:id="1544903320">
      <w:bodyDiv w:val="1"/>
      <w:marLeft w:val="0"/>
      <w:marRight w:val="0"/>
      <w:marTop w:val="0"/>
      <w:marBottom w:val="0"/>
      <w:divBdr>
        <w:top w:val="none" w:sz="0" w:space="0" w:color="auto"/>
        <w:left w:val="none" w:sz="0" w:space="0" w:color="auto"/>
        <w:bottom w:val="none" w:sz="0" w:space="0" w:color="auto"/>
        <w:right w:val="none" w:sz="0" w:space="0" w:color="auto"/>
      </w:divBdr>
    </w:div>
    <w:div w:id="1545094415">
      <w:bodyDiv w:val="1"/>
      <w:marLeft w:val="0"/>
      <w:marRight w:val="0"/>
      <w:marTop w:val="0"/>
      <w:marBottom w:val="0"/>
      <w:divBdr>
        <w:top w:val="none" w:sz="0" w:space="0" w:color="auto"/>
        <w:left w:val="none" w:sz="0" w:space="0" w:color="auto"/>
        <w:bottom w:val="none" w:sz="0" w:space="0" w:color="auto"/>
        <w:right w:val="none" w:sz="0" w:space="0" w:color="auto"/>
      </w:divBdr>
    </w:div>
    <w:div w:id="1558931416">
      <w:bodyDiv w:val="1"/>
      <w:marLeft w:val="0"/>
      <w:marRight w:val="0"/>
      <w:marTop w:val="0"/>
      <w:marBottom w:val="0"/>
      <w:divBdr>
        <w:top w:val="none" w:sz="0" w:space="0" w:color="auto"/>
        <w:left w:val="none" w:sz="0" w:space="0" w:color="auto"/>
        <w:bottom w:val="none" w:sz="0" w:space="0" w:color="auto"/>
        <w:right w:val="none" w:sz="0" w:space="0" w:color="auto"/>
      </w:divBdr>
    </w:div>
    <w:div w:id="1577323479">
      <w:bodyDiv w:val="1"/>
      <w:marLeft w:val="0"/>
      <w:marRight w:val="0"/>
      <w:marTop w:val="0"/>
      <w:marBottom w:val="0"/>
      <w:divBdr>
        <w:top w:val="none" w:sz="0" w:space="0" w:color="auto"/>
        <w:left w:val="none" w:sz="0" w:space="0" w:color="auto"/>
        <w:bottom w:val="none" w:sz="0" w:space="0" w:color="auto"/>
        <w:right w:val="none" w:sz="0" w:space="0" w:color="auto"/>
      </w:divBdr>
    </w:div>
    <w:div w:id="1614827371">
      <w:bodyDiv w:val="1"/>
      <w:marLeft w:val="0"/>
      <w:marRight w:val="0"/>
      <w:marTop w:val="0"/>
      <w:marBottom w:val="0"/>
      <w:divBdr>
        <w:top w:val="none" w:sz="0" w:space="0" w:color="auto"/>
        <w:left w:val="none" w:sz="0" w:space="0" w:color="auto"/>
        <w:bottom w:val="none" w:sz="0" w:space="0" w:color="auto"/>
        <w:right w:val="none" w:sz="0" w:space="0" w:color="auto"/>
      </w:divBdr>
    </w:div>
    <w:div w:id="1622415951">
      <w:bodyDiv w:val="1"/>
      <w:marLeft w:val="0"/>
      <w:marRight w:val="0"/>
      <w:marTop w:val="0"/>
      <w:marBottom w:val="0"/>
      <w:divBdr>
        <w:top w:val="none" w:sz="0" w:space="0" w:color="auto"/>
        <w:left w:val="none" w:sz="0" w:space="0" w:color="auto"/>
        <w:bottom w:val="none" w:sz="0" w:space="0" w:color="auto"/>
        <w:right w:val="none" w:sz="0" w:space="0" w:color="auto"/>
      </w:divBdr>
    </w:div>
    <w:div w:id="1634752160">
      <w:bodyDiv w:val="1"/>
      <w:marLeft w:val="0"/>
      <w:marRight w:val="0"/>
      <w:marTop w:val="0"/>
      <w:marBottom w:val="0"/>
      <w:divBdr>
        <w:top w:val="none" w:sz="0" w:space="0" w:color="auto"/>
        <w:left w:val="none" w:sz="0" w:space="0" w:color="auto"/>
        <w:bottom w:val="none" w:sz="0" w:space="0" w:color="auto"/>
        <w:right w:val="none" w:sz="0" w:space="0" w:color="auto"/>
      </w:divBdr>
    </w:div>
    <w:div w:id="1635332058">
      <w:bodyDiv w:val="1"/>
      <w:marLeft w:val="0"/>
      <w:marRight w:val="0"/>
      <w:marTop w:val="0"/>
      <w:marBottom w:val="0"/>
      <w:divBdr>
        <w:top w:val="none" w:sz="0" w:space="0" w:color="auto"/>
        <w:left w:val="none" w:sz="0" w:space="0" w:color="auto"/>
        <w:bottom w:val="none" w:sz="0" w:space="0" w:color="auto"/>
        <w:right w:val="none" w:sz="0" w:space="0" w:color="auto"/>
      </w:divBdr>
    </w:div>
    <w:div w:id="1652052066">
      <w:bodyDiv w:val="1"/>
      <w:marLeft w:val="0"/>
      <w:marRight w:val="0"/>
      <w:marTop w:val="0"/>
      <w:marBottom w:val="0"/>
      <w:divBdr>
        <w:top w:val="none" w:sz="0" w:space="0" w:color="auto"/>
        <w:left w:val="none" w:sz="0" w:space="0" w:color="auto"/>
        <w:bottom w:val="none" w:sz="0" w:space="0" w:color="auto"/>
        <w:right w:val="none" w:sz="0" w:space="0" w:color="auto"/>
      </w:divBdr>
    </w:div>
    <w:div w:id="1662351163">
      <w:bodyDiv w:val="1"/>
      <w:marLeft w:val="0"/>
      <w:marRight w:val="0"/>
      <w:marTop w:val="0"/>
      <w:marBottom w:val="0"/>
      <w:divBdr>
        <w:top w:val="none" w:sz="0" w:space="0" w:color="auto"/>
        <w:left w:val="none" w:sz="0" w:space="0" w:color="auto"/>
        <w:bottom w:val="none" w:sz="0" w:space="0" w:color="auto"/>
        <w:right w:val="none" w:sz="0" w:space="0" w:color="auto"/>
      </w:divBdr>
    </w:div>
    <w:div w:id="1722435136">
      <w:bodyDiv w:val="1"/>
      <w:marLeft w:val="0"/>
      <w:marRight w:val="0"/>
      <w:marTop w:val="0"/>
      <w:marBottom w:val="0"/>
      <w:divBdr>
        <w:top w:val="none" w:sz="0" w:space="0" w:color="auto"/>
        <w:left w:val="none" w:sz="0" w:space="0" w:color="auto"/>
        <w:bottom w:val="none" w:sz="0" w:space="0" w:color="auto"/>
        <w:right w:val="none" w:sz="0" w:space="0" w:color="auto"/>
      </w:divBdr>
    </w:div>
    <w:div w:id="1733233604">
      <w:bodyDiv w:val="1"/>
      <w:marLeft w:val="0"/>
      <w:marRight w:val="0"/>
      <w:marTop w:val="0"/>
      <w:marBottom w:val="0"/>
      <w:divBdr>
        <w:top w:val="none" w:sz="0" w:space="0" w:color="auto"/>
        <w:left w:val="none" w:sz="0" w:space="0" w:color="auto"/>
        <w:bottom w:val="none" w:sz="0" w:space="0" w:color="auto"/>
        <w:right w:val="none" w:sz="0" w:space="0" w:color="auto"/>
      </w:divBdr>
    </w:div>
    <w:div w:id="1734035692">
      <w:bodyDiv w:val="1"/>
      <w:marLeft w:val="0"/>
      <w:marRight w:val="0"/>
      <w:marTop w:val="0"/>
      <w:marBottom w:val="0"/>
      <w:divBdr>
        <w:top w:val="none" w:sz="0" w:space="0" w:color="auto"/>
        <w:left w:val="none" w:sz="0" w:space="0" w:color="auto"/>
        <w:bottom w:val="none" w:sz="0" w:space="0" w:color="auto"/>
        <w:right w:val="none" w:sz="0" w:space="0" w:color="auto"/>
      </w:divBdr>
    </w:div>
    <w:div w:id="1765495347">
      <w:bodyDiv w:val="1"/>
      <w:marLeft w:val="0"/>
      <w:marRight w:val="0"/>
      <w:marTop w:val="0"/>
      <w:marBottom w:val="0"/>
      <w:divBdr>
        <w:top w:val="none" w:sz="0" w:space="0" w:color="auto"/>
        <w:left w:val="none" w:sz="0" w:space="0" w:color="auto"/>
        <w:bottom w:val="none" w:sz="0" w:space="0" w:color="auto"/>
        <w:right w:val="none" w:sz="0" w:space="0" w:color="auto"/>
      </w:divBdr>
    </w:div>
    <w:div w:id="1774545342">
      <w:bodyDiv w:val="1"/>
      <w:marLeft w:val="0"/>
      <w:marRight w:val="0"/>
      <w:marTop w:val="0"/>
      <w:marBottom w:val="0"/>
      <w:divBdr>
        <w:top w:val="none" w:sz="0" w:space="0" w:color="auto"/>
        <w:left w:val="none" w:sz="0" w:space="0" w:color="auto"/>
        <w:bottom w:val="none" w:sz="0" w:space="0" w:color="auto"/>
        <w:right w:val="none" w:sz="0" w:space="0" w:color="auto"/>
      </w:divBdr>
    </w:div>
    <w:div w:id="1789003790">
      <w:bodyDiv w:val="1"/>
      <w:marLeft w:val="0"/>
      <w:marRight w:val="0"/>
      <w:marTop w:val="0"/>
      <w:marBottom w:val="0"/>
      <w:divBdr>
        <w:top w:val="none" w:sz="0" w:space="0" w:color="auto"/>
        <w:left w:val="none" w:sz="0" w:space="0" w:color="auto"/>
        <w:bottom w:val="none" w:sz="0" w:space="0" w:color="auto"/>
        <w:right w:val="none" w:sz="0" w:space="0" w:color="auto"/>
      </w:divBdr>
    </w:div>
    <w:div w:id="1810197593">
      <w:bodyDiv w:val="1"/>
      <w:marLeft w:val="0"/>
      <w:marRight w:val="0"/>
      <w:marTop w:val="0"/>
      <w:marBottom w:val="0"/>
      <w:divBdr>
        <w:top w:val="none" w:sz="0" w:space="0" w:color="auto"/>
        <w:left w:val="none" w:sz="0" w:space="0" w:color="auto"/>
        <w:bottom w:val="none" w:sz="0" w:space="0" w:color="auto"/>
        <w:right w:val="none" w:sz="0" w:space="0" w:color="auto"/>
      </w:divBdr>
    </w:div>
    <w:div w:id="1810240937">
      <w:bodyDiv w:val="1"/>
      <w:marLeft w:val="0"/>
      <w:marRight w:val="0"/>
      <w:marTop w:val="0"/>
      <w:marBottom w:val="0"/>
      <w:divBdr>
        <w:top w:val="none" w:sz="0" w:space="0" w:color="auto"/>
        <w:left w:val="none" w:sz="0" w:space="0" w:color="auto"/>
        <w:bottom w:val="none" w:sz="0" w:space="0" w:color="auto"/>
        <w:right w:val="none" w:sz="0" w:space="0" w:color="auto"/>
      </w:divBdr>
    </w:div>
    <w:div w:id="1814834885">
      <w:bodyDiv w:val="1"/>
      <w:marLeft w:val="0"/>
      <w:marRight w:val="0"/>
      <w:marTop w:val="0"/>
      <w:marBottom w:val="0"/>
      <w:divBdr>
        <w:top w:val="none" w:sz="0" w:space="0" w:color="auto"/>
        <w:left w:val="none" w:sz="0" w:space="0" w:color="auto"/>
        <w:bottom w:val="none" w:sz="0" w:space="0" w:color="auto"/>
        <w:right w:val="none" w:sz="0" w:space="0" w:color="auto"/>
      </w:divBdr>
    </w:div>
    <w:div w:id="1826626840">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54341689">
      <w:bodyDiv w:val="1"/>
      <w:marLeft w:val="0"/>
      <w:marRight w:val="0"/>
      <w:marTop w:val="0"/>
      <w:marBottom w:val="0"/>
      <w:divBdr>
        <w:top w:val="none" w:sz="0" w:space="0" w:color="auto"/>
        <w:left w:val="none" w:sz="0" w:space="0" w:color="auto"/>
        <w:bottom w:val="none" w:sz="0" w:space="0" w:color="auto"/>
        <w:right w:val="none" w:sz="0" w:space="0" w:color="auto"/>
      </w:divBdr>
    </w:div>
    <w:div w:id="1859125698">
      <w:bodyDiv w:val="1"/>
      <w:marLeft w:val="0"/>
      <w:marRight w:val="0"/>
      <w:marTop w:val="0"/>
      <w:marBottom w:val="0"/>
      <w:divBdr>
        <w:top w:val="none" w:sz="0" w:space="0" w:color="auto"/>
        <w:left w:val="none" w:sz="0" w:space="0" w:color="auto"/>
        <w:bottom w:val="none" w:sz="0" w:space="0" w:color="auto"/>
        <w:right w:val="none" w:sz="0" w:space="0" w:color="auto"/>
      </w:divBdr>
    </w:div>
    <w:div w:id="1875921229">
      <w:bodyDiv w:val="1"/>
      <w:marLeft w:val="0"/>
      <w:marRight w:val="0"/>
      <w:marTop w:val="0"/>
      <w:marBottom w:val="0"/>
      <w:divBdr>
        <w:top w:val="none" w:sz="0" w:space="0" w:color="auto"/>
        <w:left w:val="none" w:sz="0" w:space="0" w:color="auto"/>
        <w:bottom w:val="none" w:sz="0" w:space="0" w:color="auto"/>
        <w:right w:val="none" w:sz="0" w:space="0" w:color="auto"/>
      </w:divBdr>
    </w:div>
    <w:div w:id="1904829507">
      <w:bodyDiv w:val="1"/>
      <w:marLeft w:val="0"/>
      <w:marRight w:val="0"/>
      <w:marTop w:val="0"/>
      <w:marBottom w:val="0"/>
      <w:divBdr>
        <w:top w:val="none" w:sz="0" w:space="0" w:color="auto"/>
        <w:left w:val="none" w:sz="0" w:space="0" w:color="auto"/>
        <w:bottom w:val="none" w:sz="0" w:space="0" w:color="auto"/>
        <w:right w:val="none" w:sz="0" w:space="0" w:color="auto"/>
      </w:divBdr>
    </w:div>
    <w:div w:id="1921599448">
      <w:bodyDiv w:val="1"/>
      <w:marLeft w:val="0"/>
      <w:marRight w:val="0"/>
      <w:marTop w:val="0"/>
      <w:marBottom w:val="0"/>
      <w:divBdr>
        <w:top w:val="none" w:sz="0" w:space="0" w:color="auto"/>
        <w:left w:val="none" w:sz="0" w:space="0" w:color="auto"/>
        <w:bottom w:val="none" w:sz="0" w:space="0" w:color="auto"/>
        <w:right w:val="none" w:sz="0" w:space="0" w:color="auto"/>
      </w:divBdr>
    </w:div>
    <w:div w:id="1933394824">
      <w:bodyDiv w:val="1"/>
      <w:marLeft w:val="0"/>
      <w:marRight w:val="0"/>
      <w:marTop w:val="0"/>
      <w:marBottom w:val="0"/>
      <w:divBdr>
        <w:top w:val="none" w:sz="0" w:space="0" w:color="auto"/>
        <w:left w:val="none" w:sz="0" w:space="0" w:color="auto"/>
        <w:bottom w:val="none" w:sz="0" w:space="0" w:color="auto"/>
        <w:right w:val="none" w:sz="0" w:space="0" w:color="auto"/>
      </w:divBdr>
    </w:div>
    <w:div w:id="1957640273">
      <w:bodyDiv w:val="1"/>
      <w:marLeft w:val="0"/>
      <w:marRight w:val="0"/>
      <w:marTop w:val="0"/>
      <w:marBottom w:val="0"/>
      <w:divBdr>
        <w:top w:val="none" w:sz="0" w:space="0" w:color="auto"/>
        <w:left w:val="none" w:sz="0" w:space="0" w:color="auto"/>
        <w:bottom w:val="none" w:sz="0" w:space="0" w:color="auto"/>
        <w:right w:val="none" w:sz="0" w:space="0" w:color="auto"/>
      </w:divBdr>
    </w:div>
    <w:div w:id="1962295908">
      <w:bodyDiv w:val="1"/>
      <w:marLeft w:val="0"/>
      <w:marRight w:val="0"/>
      <w:marTop w:val="0"/>
      <w:marBottom w:val="0"/>
      <w:divBdr>
        <w:top w:val="none" w:sz="0" w:space="0" w:color="auto"/>
        <w:left w:val="none" w:sz="0" w:space="0" w:color="auto"/>
        <w:bottom w:val="none" w:sz="0" w:space="0" w:color="auto"/>
        <w:right w:val="none" w:sz="0" w:space="0" w:color="auto"/>
      </w:divBdr>
    </w:div>
    <w:div w:id="1987053079">
      <w:bodyDiv w:val="1"/>
      <w:marLeft w:val="0"/>
      <w:marRight w:val="0"/>
      <w:marTop w:val="0"/>
      <w:marBottom w:val="0"/>
      <w:divBdr>
        <w:top w:val="none" w:sz="0" w:space="0" w:color="auto"/>
        <w:left w:val="none" w:sz="0" w:space="0" w:color="auto"/>
        <w:bottom w:val="none" w:sz="0" w:space="0" w:color="auto"/>
        <w:right w:val="none" w:sz="0" w:space="0" w:color="auto"/>
      </w:divBdr>
    </w:div>
    <w:div w:id="1999921839">
      <w:bodyDiv w:val="1"/>
      <w:marLeft w:val="0"/>
      <w:marRight w:val="0"/>
      <w:marTop w:val="0"/>
      <w:marBottom w:val="0"/>
      <w:divBdr>
        <w:top w:val="none" w:sz="0" w:space="0" w:color="auto"/>
        <w:left w:val="none" w:sz="0" w:space="0" w:color="auto"/>
        <w:bottom w:val="none" w:sz="0" w:space="0" w:color="auto"/>
        <w:right w:val="none" w:sz="0" w:space="0" w:color="auto"/>
      </w:divBdr>
    </w:div>
    <w:div w:id="2003894767">
      <w:bodyDiv w:val="1"/>
      <w:marLeft w:val="0"/>
      <w:marRight w:val="0"/>
      <w:marTop w:val="0"/>
      <w:marBottom w:val="0"/>
      <w:divBdr>
        <w:top w:val="none" w:sz="0" w:space="0" w:color="auto"/>
        <w:left w:val="none" w:sz="0" w:space="0" w:color="auto"/>
        <w:bottom w:val="none" w:sz="0" w:space="0" w:color="auto"/>
        <w:right w:val="none" w:sz="0" w:space="0" w:color="auto"/>
      </w:divBdr>
    </w:div>
    <w:div w:id="2010599656">
      <w:bodyDiv w:val="1"/>
      <w:marLeft w:val="0"/>
      <w:marRight w:val="0"/>
      <w:marTop w:val="0"/>
      <w:marBottom w:val="0"/>
      <w:divBdr>
        <w:top w:val="none" w:sz="0" w:space="0" w:color="auto"/>
        <w:left w:val="none" w:sz="0" w:space="0" w:color="auto"/>
        <w:bottom w:val="none" w:sz="0" w:space="0" w:color="auto"/>
        <w:right w:val="none" w:sz="0" w:space="0" w:color="auto"/>
      </w:divBdr>
    </w:div>
    <w:div w:id="2012219227">
      <w:bodyDiv w:val="1"/>
      <w:marLeft w:val="0"/>
      <w:marRight w:val="0"/>
      <w:marTop w:val="0"/>
      <w:marBottom w:val="0"/>
      <w:divBdr>
        <w:top w:val="none" w:sz="0" w:space="0" w:color="auto"/>
        <w:left w:val="none" w:sz="0" w:space="0" w:color="auto"/>
        <w:bottom w:val="none" w:sz="0" w:space="0" w:color="auto"/>
        <w:right w:val="none" w:sz="0" w:space="0" w:color="auto"/>
      </w:divBdr>
    </w:div>
    <w:div w:id="2024625061">
      <w:bodyDiv w:val="1"/>
      <w:marLeft w:val="0"/>
      <w:marRight w:val="0"/>
      <w:marTop w:val="0"/>
      <w:marBottom w:val="0"/>
      <w:divBdr>
        <w:top w:val="none" w:sz="0" w:space="0" w:color="auto"/>
        <w:left w:val="none" w:sz="0" w:space="0" w:color="auto"/>
        <w:bottom w:val="none" w:sz="0" w:space="0" w:color="auto"/>
        <w:right w:val="none" w:sz="0" w:space="0" w:color="auto"/>
      </w:divBdr>
    </w:div>
    <w:div w:id="2027362786">
      <w:bodyDiv w:val="1"/>
      <w:marLeft w:val="0"/>
      <w:marRight w:val="0"/>
      <w:marTop w:val="0"/>
      <w:marBottom w:val="0"/>
      <w:divBdr>
        <w:top w:val="none" w:sz="0" w:space="0" w:color="auto"/>
        <w:left w:val="none" w:sz="0" w:space="0" w:color="auto"/>
        <w:bottom w:val="none" w:sz="0" w:space="0" w:color="auto"/>
        <w:right w:val="none" w:sz="0" w:space="0" w:color="auto"/>
      </w:divBdr>
    </w:div>
    <w:div w:id="2038966541">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 w:id="2076200543">
      <w:bodyDiv w:val="1"/>
      <w:marLeft w:val="0"/>
      <w:marRight w:val="0"/>
      <w:marTop w:val="0"/>
      <w:marBottom w:val="0"/>
      <w:divBdr>
        <w:top w:val="none" w:sz="0" w:space="0" w:color="auto"/>
        <w:left w:val="none" w:sz="0" w:space="0" w:color="auto"/>
        <w:bottom w:val="none" w:sz="0" w:space="0" w:color="auto"/>
        <w:right w:val="none" w:sz="0" w:space="0" w:color="auto"/>
      </w:divBdr>
    </w:div>
    <w:div w:id="2088263788">
      <w:bodyDiv w:val="1"/>
      <w:marLeft w:val="0"/>
      <w:marRight w:val="0"/>
      <w:marTop w:val="0"/>
      <w:marBottom w:val="0"/>
      <w:divBdr>
        <w:top w:val="none" w:sz="0" w:space="0" w:color="auto"/>
        <w:left w:val="none" w:sz="0" w:space="0" w:color="auto"/>
        <w:bottom w:val="none" w:sz="0" w:space="0" w:color="auto"/>
        <w:right w:val="none" w:sz="0" w:space="0" w:color="auto"/>
      </w:divBdr>
    </w:div>
    <w:div w:id="2106654895">
      <w:bodyDiv w:val="1"/>
      <w:marLeft w:val="0"/>
      <w:marRight w:val="0"/>
      <w:marTop w:val="0"/>
      <w:marBottom w:val="0"/>
      <w:divBdr>
        <w:top w:val="none" w:sz="0" w:space="0" w:color="auto"/>
        <w:left w:val="none" w:sz="0" w:space="0" w:color="auto"/>
        <w:bottom w:val="none" w:sz="0" w:space="0" w:color="auto"/>
        <w:right w:val="none" w:sz="0" w:space="0" w:color="auto"/>
      </w:divBdr>
    </w:div>
    <w:div w:id="2106724901">
      <w:bodyDiv w:val="1"/>
      <w:marLeft w:val="0"/>
      <w:marRight w:val="0"/>
      <w:marTop w:val="0"/>
      <w:marBottom w:val="0"/>
      <w:divBdr>
        <w:top w:val="none" w:sz="0" w:space="0" w:color="auto"/>
        <w:left w:val="none" w:sz="0" w:space="0" w:color="auto"/>
        <w:bottom w:val="none" w:sz="0" w:space="0" w:color="auto"/>
        <w:right w:val="none" w:sz="0" w:space="0" w:color="auto"/>
      </w:divBdr>
    </w:div>
    <w:div w:id="2112235188">
      <w:bodyDiv w:val="1"/>
      <w:marLeft w:val="0"/>
      <w:marRight w:val="0"/>
      <w:marTop w:val="0"/>
      <w:marBottom w:val="0"/>
      <w:divBdr>
        <w:top w:val="none" w:sz="0" w:space="0" w:color="auto"/>
        <w:left w:val="none" w:sz="0" w:space="0" w:color="auto"/>
        <w:bottom w:val="none" w:sz="0" w:space="0" w:color="auto"/>
        <w:right w:val="none" w:sz="0" w:space="0" w:color="auto"/>
      </w:divBdr>
    </w:div>
    <w:div w:id="2114325965">
      <w:bodyDiv w:val="1"/>
      <w:marLeft w:val="0"/>
      <w:marRight w:val="0"/>
      <w:marTop w:val="0"/>
      <w:marBottom w:val="0"/>
      <w:divBdr>
        <w:top w:val="none" w:sz="0" w:space="0" w:color="auto"/>
        <w:left w:val="none" w:sz="0" w:space="0" w:color="auto"/>
        <w:bottom w:val="none" w:sz="0" w:space="0" w:color="auto"/>
        <w:right w:val="none" w:sz="0" w:space="0" w:color="auto"/>
      </w:divBdr>
    </w:div>
    <w:div w:id="2118745210">
      <w:bodyDiv w:val="1"/>
      <w:marLeft w:val="0"/>
      <w:marRight w:val="0"/>
      <w:marTop w:val="0"/>
      <w:marBottom w:val="0"/>
      <w:divBdr>
        <w:top w:val="none" w:sz="0" w:space="0" w:color="auto"/>
        <w:left w:val="none" w:sz="0" w:space="0" w:color="auto"/>
        <w:bottom w:val="none" w:sz="0" w:space="0" w:color="auto"/>
        <w:right w:val="none" w:sz="0" w:space="0" w:color="auto"/>
      </w:divBdr>
    </w:div>
    <w:div w:id="213636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42438&amp;dst=100110&amp;field=134&amp;date=31.10.2023" TargetMode="External"/><Relationship Id="rId18" Type="http://schemas.openxmlformats.org/officeDocument/2006/relationships/hyperlink" Target="consultantplus://offline/ref=9E7B4525742198EA648CCD36A8B99B57B1EB8454D13C97F56097D1BEA7330272DA0746185C13AD1073DD1B352A284366F74A867BB57C184Dk13EK" TargetMode="External"/><Relationship Id="rId26" Type="http://schemas.openxmlformats.org/officeDocument/2006/relationships/hyperlink" Target="consultantplus://offline/ref=709F929E4E80DD20F955C0EFB9719EB10FD5F47BCD1B99A4B53C19269C10262CECD7A707624E4A742ABE8FEC6AC40E12BECFF647WAJ4G" TargetMode="External"/><Relationship Id="rId39" Type="http://schemas.openxmlformats.org/officeDocument/2006/relationships/hyperlink" Target="consultantplus://offline/ref=709F929E4E80DD20F955C0EFB9719EB10FD4F477C71699A4B53C19269C10262CFED7FF0E624400246FF580EC69WDJ9G" TargetMode="External"/><Relationship Id="rId21" Type="http://schemas.openxmlformats.org/officeDocument/2006/relationships/hyperlink" Target="http://www.gosuslugi.ru/)" TargetMode="External"/><Relationship Id="rId34" Type="http://schemas.openxmlformats.org/officeDocument/2006/relationships/hyperlink" Target="consultantplus://offline/ref=709F929E4E80DD20F955C0EFB9719EB10FD4F477C71B99A4B53C19269C10262CECD7A705624E4A742ABE8FEC6AC40E12BECFF647WAJ4G" TargetMode="External"/><Relationship Id="rId42" Type="http://schemas.openxmlformats.org/officeDocument/2006/relationships/hyperlink" Target="consultantplus://offline/ref=709F929E4E80DD20F955C0EFB9719EB10FD4F477C71B99A4B53C19269C10262CECD7A705624E4A742ABE8FEC6AC40E12BECFF647WAJ4G" TargetMode="External"/><Relationship Id="rId47" Type="http://schemas.openxmlformats.org/officeDocument/2006/relationships/hyperlink" Target="consultantplus://offline/ref=4D4D34F6BF5FB817A00A42B302076D6857CDFEB882B281FA451DD12A8276A124F52D486450D970CCD1B4C634FDEDpBI" TargetMode="External"/><Relationship Id="rId50" Type="http://schemas.openxmlformats.org/officeDocument/2006/relationships/hyperlink" Target="consultantplus://offline/ref=164332D60EB77F22DD16A53327F034FB299FD3848BD424927AA406DF39BAAC07CF74AE3F9ABC0B1BFD9673553C388A708E070B9BR673I" TargetMode="External"/><Relationship Id="rId55" Type="http://schemas.openxmlformats.org/officeDocument/2006/relationships/hyperlink" Target="consultantplus://offline/ref=164332D60EB77F22DD16BA2622F034FB2294D981848B73902BF108DA31EAE4178131A33F97B15E41ED923A013927826F9004159B612ARC71I" TargetMode="External"/><Relationship Id="rId7" Type="http://schemas.openxmlformats.org/officeDocument/2006/relationships/footnotes" Target="footnotes.xml"/><Relationship Id="rId12" Type="http://schemas.openxmlformats.org/officeDocument/2006/relationships/hyperlink" Target="http://www.krasnopolynskoe.ru" TargetMode="External"/><Relationship Id="rId17" Type="http://schemas.openxmlformats.org/officeDocument/2006/relationships/hyperlink" Target="consultantplus://offline/ref=FF68E62ED7BB970723AC378AEA2C6B4C5E7B20E8CFF059BCA4C8C4269DB2E3855AB866D150B17E4B825AFACA3156eCE" TargetMode="External"/><Relationship Id="rId25" Type="http://schemas.openxmlformats.org/officeDocument/2006/relationships/hyperlink" Target="http://www.krasnopolyanskoe.ru" TargetMode="External"/><Relationship Id="rId33" Type="http://schemas.openxmlformats.org/officeDocument/2006/relationships/hyperlink" Target="consultantplus://offline/ref=709F929E4E80DD20F955C0EFB9719EB10FD4F477C71699A4B53C19269C10262CFED7FF0E624400246FF580EC69WDJ9G" TargetMode="External"/><Relationship Id="rId38" Type="http://schemas.openxmlformats.org/officeDocument/2006/relationships/hyperlink" Target="consultantplus://offline/ref=709F929E4E80DD20F955C0EFB9719EB10FD4F477C71699A4B53C19269C10262CECD7A7016A4E4A742ABE8FEC6AC40E12BECFF647WAJ4G" TargetMode="External"/><Relationship Id="rId46" Type="http://schemas.openxmlformats.org/officeDocument/2006/relationships/hyperlink" Target="consultantplus://offline/ref=709F929E4E80DD20F955C0EFB9719EB10FD4F477C71699A4B53C19269C10262CECD7A7016A4E4A742ABE8FEC6AC40E12BECFF647WAJ4G" TargetMode="External"/><Relationship Id="rId2" Type="http://schemas.openxmlformats.org/officeDocument/2006/relationships/numbering" Target="numbering.xml"/><Relationship Id="rId16" Type="http://schemas.openxmlformats.org/officeDocument/2006/relationships/hyperlink" Target="consultantplus://offline/ref=FF68E62ED7BB970723AC378AEA2C6B4C5E7B20E8CFF059BCA4C8C4269DB2E3855AB866D150B17E4B825AFACA3156eCE" TargetMode="External"/><Relationship Id="rId20" Type="http://schemas.openxmlformats.org/officeDocument/2006/relationships/hyperlink" Target="http://www.gosuslugi.ru/)" TargetMode="External"/><Relationship Id="rId29" Type="http://schemas.openxmlformats.org/officeDocument/2006/relationships/hyperlink" Target="http://www.krasnopolyanskoe.ru" TargetMode="External"/><Relationship Id="rId41" Type="http://schemas.openxmlformats.org/officeDocument/2006/relationships/hyperlink" Target="consultantplus://offline/ref=709F929E4E80DD20F955DEE2AF1DC0BB0ADBA87EC71A9AF0E1601F71C3402079AC97A157210113246EEB83E863D15B42E498FB45A6FDD91D6AD41DF8W9JDG" TargetMode="External"/><Relationship Id="rId54" Type="http://schemas.openxmlformats.org/officeDocument/2006/relationships/hyperlink" Target="consultantplus://offline/ref=164332D60EB77F22DD16A53327F034FB299FD3848BD424927AA406DF39BAAC07CF74AE3F93B75F4EBDC82A0570738770981B0B987F2AC336RB7A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www.krasnopolyanskoe.ru" TargetMode="External"/><Relationship Id="rId32" Type="http://schemas.openxmlformats.org/officeDocument/2006/relationships/hyperlink" Target="https://login.consultant.ru/link/?req=doc&amp;base=RLAW071&amp;n=348288&amp;dst=100228&amp;field=134&amp;date=08.11.2023" TargetMode="External"/><Relationship Id="rId37" Type="http://schemas.openxmlformats.org/officeDocument/2006/relationships/hyperlink" Target="consultantplus://offline/ref=709F929E4E80DD20F955C0EFB9719EB10FD4F477C71699A4B53C19269C10262CECD7A7016A4E4A742ABE8FEC6AC40E12BECFF647WAJ4G" TargetMode="External"/><Relationship Id="rId40" Type="http://schemas.openxmlformats.org/officeDocument/2006/relationships/hyperlink" Target="consultantplus://offline/ref=709F929E4E80DD20F955DEE2AF1DC0BB0ADBA87EC71A9AF0E1601F71C3402079AC97A157210113246EEB83E863D15B42E498FB45A6FDD91D6AD41DF8W9JDG" TargetMode="External"/><Relationship Id="rId45" Type="http://schemas.openxmlformats.org/officeDocument/2006/relationships/hyperlink" Target="consultantplus://offline/ref=709F929E4E80DD20F955C0EFB9719EB10FD4F477C71699A4B53C19269C10262CFED7FF0E624400246FF580EC69WDJ9G" TargetMode="External"/><Relationship Id="rId53" Type="http://schemas.openxmlformats.org/officeDocument/2006/relationships/hyperlink" Target="consultantplus://offline/ref=164332D60EB77F22DD16A53327F034FB299FD3848BD424927AA406DF39BAAC07DD74F63392BF414AB8DD7C5436R274I"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krasnopolyanskoe.ru" TargetMode="External"/><Relationship Id="rId23" Type="http://schemas.openxmlformats.org/officeDocument/2006/relationships/hyperlink" Target="http://www.krasnopolyanskoe.ru" TargetMode="External"/><Relationship Id="rId28" Type="http://schemas.openxmlformats.org/officeDocument/2006/relationships/hyperlink" Target="consultantplus://offline/ref=709F929E4E80DD20F955DEE2AF1DC0BB0ADBA87EC71B92F2EF6E1F71C3402079AC97A157210113246EEB8AE568D15B42E498FB45A6FDD91D6AD41DF8W9JDG" TargetMode="External"/><Relationship Id="rId36" Type="http://schemas.openxmlformats.org/officeDocument/2006/relationships/hyperlink" Target="consultantplus://offline/ref=709F929E4E80DD20F955C0EFB9719EB10FD3F570C41A99A4B53C19269C10262CECD7A70265441D2E3ABAC6B966DA0E0DA1CCE847A7E1WDJBG" TargetMode="External"/><Relationship Id="rId49" Type="http://schemas.openxmlformats.org/officeDocument/2006/relationships/hyperlink" Target="consultantplus://offline/ref=4D4D34F6BF5FB817A00A42B302076D6857CAFABC82BC81FA451DD12A8276A124E72D106850DA6EC9D5A19065BB8DB50FAF5A7579586D6A12E2p2I" TargetMode="External"/><Relationship Id="rId57"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krasnopolyanskoe.ru" TargetMode="External"/><Relationship Id="rId31" Type="http://schemas.openxmlformats.org/officeDocument/2006/relationships/hyperlink" Target="consultantplus://offline/ref=E224438A1B40CB2F3DC7429317DC9FD9EEF45098DBE30E8696FB1E37F7CE145BF1ED942DE543412AK9IFF" TargetMode="External"/><Relationship Id="rId44" Type="http://schemas.openxmlformats.org/officeDocument/2006/relationships/hyperlink" Target="consultantplus://offline/ref=709F929E4E80DD20F955C0EFB9719EB10FD4F477C71699A4B53C19269C10262CFED7FF0E624400246FF580EC69WDJ9G" TargetMode="External"/><Relationship Id="rId52" Type="http://schemas.openxmlformats.org/officeDocument/2006/relationships/hyperlink" Target="consultantplus://offline/ref=164332D60EB77F22DD16A53327F034FB299FD3848BD424927AA406DF39BAAC07DD74F63392BF414AB8DD7C5436R274I"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8C44CE161616541A1372061175EDA73D87FAB430CABF120B10FA386D05J8k5G" TargetMode="External"/><Relationship Id="rId22" Type="http://schemas.openxmlformats.org/officeDocument/2006/relationships/hyperlink" Target="consultantplus://offline/ref=A397FE100A04CF436DCCCECBCB31C68B42BE200191B8B806F655A1EE54601F0A8CDCC862B6B13B1233FA6C374EFDx9G" TargetMode="External"/><Relationship Id="rId27" Type="http://schemas.openxmlformats.org/officeDocument/2006/relationships/hyperlink" Target="consultantplus://offline/ref=709F929E4E80DD20F955C0EFB9719EB10FD5F674C71899A4B53C19269C10262CECD7A70262451E216BE0D6BD2F8F0213A1D3F744B9E1D81EW7J7G" TargetMode="External"/><Relationship Id="rId30" Type="http://schemas.openxmlformats.org/officeDocument/2006/relationships/hyperlink" Target="consultantplus://offline/ref=E224438A1B40CB2F3DC7429317DC9FD9EEF75793DCE90E8696FB1E37F7KCIEF" TargetMode="External"/><Relationship Id="rId35" Type="http://schemas.openxmlformats.org/officeDocument/2006/relationships/hyperlink" Target="consultantplus://offline/ref=709F929E4E80DD20F955C0EFB9719EB10FD4F477C71699A4B53C19269C10262CECD7A700614E4A742ABE8FEC6AC40E12BECFF647WAJ4G" TargetMode="External"/><Relationship Id="rId43" Type="http://schemas.openxmlformats.org/officeDocument/2006/relationships/hyperlink" Target="consultantplus://offline/ref=709F929E4E80DD20F955C0EFB9719EB10FD4F477C71B99A4B53C19269C10262CECD7A705624E4A742ABE8FEC6AC40E12BECFF647WAJ4G" TargetMode="External"/><Relationship Id="rId48" Type="http://schemas.openxmlformats.org/officeDocument/2006/relationships/hyperlink" Target="consultantplus://offline/ref=4D4D34F6BF5FB817A00A42B302076D6857CDFEB882BF81FA451DD12A8276A124E72D106F50D13A9C94FFC934FCC6B90EB246747AE4p5I" TargetMode="External"/><Relationship Id="rId56" Type="http://schemas.openxmlformats.org/officeDocument/2006/relationships/hyperlink" Target="http://www.krasnopolyanskoe.ru/" TargetMode="External"/><Relationship Id="rId8" Type="http://schemas.openxmlformats.org/officeDocument/2006/relationships/endnotes" Target="endnotes.xml"/><Relationship Id="rId51" Type="http://schemas.openxmlformats.org/officeDocument/2006/relationships/hyperlink" Target="consultantplus://offline/ref=164332D60EB77F22DD16A53327F034FB2B97D88787D6799872FD0ADD3EB5F302C865AE3F9BA95F4BA7C17E56R376I"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87D6A-FF00-4A9D-8EC5-0EED58B78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7763</TotalTime>
  <Pages>1</Pages>
  <Words>57642</Words>
  <Characters>328563</Characters>
  <Application>Microsoft Office Word</Application>
  <DocSecurity>0</DocSecurity>
  <Lines>2738</Lines>
  <Paragraphs>770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User</cp:lastModifiedBy>
  <cp:revision>310</cp:revision>
  <cp:lastPrinted>2023-12-20T05:23:00Z</cp:lastPrinted>
  <dcterms:created xsi:type="dcterms:W3CDTF">2017-01-19T09:15:00Z</dcterms:created>
  <dcterms:modified xsi:type="dcterms:W3CDTF">2024-01-18T10:27:00Z</dcterms:modified>
</cp:coreProperties>
</file>